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A5386" w14:textId="0E2F5C85" w:rsidR="007A7847" w:rsidRPr="0050236F" w:rsidRDefault="00330451" w:rsidP="007A7847">
      <w:pPr>
        <w:pStyle w:val="a4"/>
        <w:pBdr>
          <w:bottom w:val="none" w:sz="0" w:space="0" w:color="auto"/>
        </w:pBdr>
        <w:spacing w:after="240"/>
        <w:ind w:right="851"/>
        <w:jc w:val="right"/>
        <w:rPr>
          <w:rFonts w:ascii="Times New Roman" w:hAnsi="Times New Roman"/>
          <w:color w:val="000000" w:themeColor="text1"/>
          <w:sz w:val="28"/>
        </w:rPr>
      </w:pPr>
      <w:bookmarkStart w:id="0" w:name="_GoBack"/>
      <w:bookmarkEnd w:id="0"/>
      <w:r w:rsidRPr="0050236F">
        <w:rPr>
          <w:rFonts w:ascii="Times New Roman" w:hAnsi="Times New Roman"/>
          <w:color w:val="000000" w:themeColor="text1"/>
          <w:sz w:val="28"/>
        </w:rPr>
        <w:t>П</w:t>
      </w:r>
      <w:r w:rsidR="007A7847" w:rsidRPr="0050236F">
        <w:rPr>
          <w:rFonts w:ascii="Times New Roman" w:hAnsi="Times New Roman"/>
          <w:color w:val="000000" w:themeColor="text1"/>
          <w:sz w:val="28"/>
        </w:rPr>
        <w:t>роект</w:t>
      </w:r>
      <w:r w:rsidRPr="0050236F">
        <w:rPr>
          <w:rFonts w:ascii="Times New Roman" w:hAnsi="Times New Roman"/>
          <w:color w:val="000000" w:themeColor="text1"/>
          <w:sz w:val="28"/>
        </w:rPr>
        <w:t xml:space="preserve"> </w:t>
      </w:r>
      <w:r w:rsidR="00A91E0B" w:rsidRPr="0050236F">
        <w:rPr>
          <w:rFonts w:ascii="Times New Roman" w:hAnsi="Times New Roman"/>
          <w:color w:val="000000" w:themeColor="text1"/>
          <w:sz w:val="28"/>
        </w:rPr>
        <w:t>1</w:t>
      </w:r>
      <w:r w:rsidR="00F407E1" w:rsidRPr="0050236F">
        <w:rPr>
          <w:rFonts w:ascii="Times New Roman" w:hAnsi="Times New Roman"/>
          <w:color w:val="000000" w:themeColor="text1"/>
          <w:sz w:val="28"/>
        </w:rPr>
        <w:t>9</w:t>
      </w:r>
      <w:r w:rsidR="00645648" w:rsidRPr="0050236F">
        <w:rPr>
          <w:rFonts w:ascii="Times New Roman" w:hAnsi="Times New Roman"/>
          <w:color w:val="000000" w:themeColor="text1"/>
          <w:sz w:val="28"/>
        </w:rPr>
        <w:t>.</w:t>
      </w:r>
      <w:r w:rsidR="00C73D29" w:rsidRPr="0050236F">
        <w:rPr>
          <w:rFonts w:ascii="Times New Roman" w:hAnsi="Times New Roman"/>
          <w:color w:val="000000" w:themeColor="text1"/>
          <w:sz w:val="28"/>
        </w:rPr>
        <w:t>08</w:t>
      </w:r>
      <w:r w:rsidRPr="0050236F">
        <w:rPr>
          <w:rFonts w:ascii="Times New Roman" w:hAnsi="Times New Roman"/>
          <w:color w:val="000000" w:themeColor="text1"/>
          <w:sz w:val="28"/>
        </w:rPr>
        <w:t>.2021</w:t>
      </w:r>
    </w:p>
    <w:p w14:paraId="630326C0" w14:textId="77777777" w:rsidR="00330451" w:rsidRPr="0050236F" w:rsidRDefault="00330451" w:rsidP="00330451">
      <w:pPr>
        <w:rPr>
          <w:color w:val="000000" w:themeColor="text1"/>
        </w:rPr>
      </w:pPr>
    </w:p>
    <w:p w14:paraId="0AF2833F" w14:textId="6DFBC94C" w:rsidR="00EB35C0" w:rsidRPr="0050236F" w:rsidRDefault="00EB35C0" w:rsidP="00F2367E">
      <w:pPr>
        <w:pStyle w:val="a4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  <w:color w:val="000000" w:themeColor="text1"/>
        </w:rPr>
      </w:pPr>
      <w:r w:rsidRPr="0050236F">
        <w:rPr>
          <w:rFonts w:ascii="Times New Roman" w:hAnsi="Times New Roman"/>
          <w:color w:val="000000" w:themeColor="text1"/>
        </w:rPr>
        <w:t>ПРОФЕССИОНАЛЬНЫЙ СТАНДАРТ</w:t>
      </w:r>
    </w:p>
    <w:p w14:paraId="14A1C628" w14:textId="77777777" w:rsidR="00EB35C0" w:rsidRPr="0050236F" w:rsidRDefault="00EB35C0" w:rsidP="006661D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14:paraId="1D3B9DD6" w14:textId="77777777" w:rsidR="00EB35C0" w:rsidRPr="0050236F" w:rsidRDefault="006661DC" w:rsidP="00827B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1" w:name="_Hlk70075576"/>
      <w:r w:rsidRPr="0050236F">
        <w:rPr>
          <w:rFonts w:ascii="Times New Roman" w:hAnsi="Times New Roman"/>
          <w:b/>
          <w:color w:val="000000" w:themeColor="text1"/>
          <w:sz w:val="24"/>
        </w:rPr>
        <w:t xml:space="preserve">ПЕДАГОГ ВЫСШЕГО </w:t>
      </w:r>
      <w:r w:rsidR="007B7E47" w:rsidRPr="0050236F">
        <w:rPr>
          <w:rFonts w:ascii="Times New Roman" w:hAnsi="Times New Roman"/>
          <w:b/>
          <w:color w:val="000000" w:themeColor="text1"/>
          <w:sz w:val="24"/>
        </w:rPr>
        <w:t xml:space="preserve">И ДОПОЛНИТЕЛЬНОГО ПРОФЕССИОНАЛЬНОГО </w:t>
      </w:r>
      <w:r w:rsidRPr="0050236F">
        <w:rPr>
          <w:rFonts w:ascii="Times New Roman" w:hAnsi="Times New Roman"/>
          <w:b/>
          <w:color w:val="000000" w:themeColor="text1"/>
          <w:sz w:val="24"/>
        </w:rPr>
        <w:t>ОБРАЗОВАНИЯ</w:t>
      </w:r>
    </w:p>
    <w:bookmarkEnd w:id="1"/>
    <w:p w14:paraId="1322E227" w14:textId="1B2C948A" w:rsidR="00EB35C0" w:rsidRPr="0050236F" w:rsidRDefault="00EB35C0" w:rsidP="00F2367E">
      <w:pPr>
        <w:spacing w:after="0" w:line="240" w:lineRule="auto"/>
        <w:rPr>
          <w:color w:val="000000" w:themeColor="text1"/>
        </w:rPr>
      </w:pPr>
      <w:r w:rsidRPr="0050236F">
        <w:rPr>
          <w:color w:val="000000" w:themeColor="text1"/>
        </w:rPr>
        <w:t>_________________________________________________________________________________</w:t>
      </w:r>
    </w:p>
    <w:p w14:paraId="3C4AA99E" w14:textId="77777777" w:rsidR="00EB35C0" w:rsidRPr="0050236F" w:rsidRDefault="00EB35C0" w:rsidP="00F2367E">
      <w:pPr>
        <w:spacing w:after="120"/>
        <w:jc w:val="center"/>
        <w:rPr>
          <w:rFonts w:ascii="Times New Roman" w:hAnsi="Times New Roman"/>
          <w:color w:val="000000" w:themeColor="text1"/>
          <w:sz w:val="18"/>
          <w:szCs w:val="20"/>
        </w:rPr>
      </w:pPr>
      <w:r w:rsidRPr="0050236F">
        <w:rPr>
          <w:rFonts w:ascii="Times New Roman" w:hAnsi="Times New Roman"/>
          <w:color w:val="000000" w:themeColor="text1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</w:tblGrid>
      <w:tr w:rsidR="00EB35C0" w:rsidRPr="0050236F" w14:paraId="6C6A58A1" w14:textId="7777777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759D5C3" w14:textId="77777777" w:rsidR="00EB35C0" w:rsidRPr="0050236F" w:rsidRDefault="00EB35C0" w:rsidP="002A24B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EB35C0" w:rsidRPr="0050236F" w14:paraId="40578409" w14:textId="7777777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46D6FA92" w14:textId="77777777" w:rsidR="00EB35C0" w:rsidRPr="0050236F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</w:rPr>
              <w:t>Регистрационный номер</w:t>
            </w:r>
          </w:p>
        </w:tc>
      </w:tr>
    </w:tbl>
    <w:p w14:paraId="787134AB" w14:textId="77777777" w:rsidR="00EB35C0" w:rsidRPr="0050236F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color w:val="000000" w:themeColor="text1"/>
          <w:sz w:val="28"/>
        </w:rPr>
      </w:pPr>
      <w:r w:rsidRPr="0050236F">
        <w:rPr>
          <w:rFonts w:ascii="Times New Roman" w:hAnsi="Times New Roman"/>
          <w:b/>
          <w:color w:val="000000" w:themeColor="text1"/>
          <w:sz w:val="28"/>
        </w:rPr>
        <w:t>Общие сведения</w:t>
      </w:r>
    </w:p>
    <w:p w14:paraId="29FE7770" w14:textId="77777777" w:rsidR="00EB35C0" w:rsidRPr="0050236F" w:rsidRDefault="00EB35C0" w:rsidP="00045455">
      <w:pPr>
        <w:spacing w:after="0"/>
        <w:rPr>
          <w:rFonts w:ascii="Times New Roman" w:hAnsi="Times New Roman"/>
          <w:color w:val="000000" w:themeColor="text1"/>
          <w:sz w:val="24"/>
        </w:rPr>
      </w:pPr>
    </w:p>
    <w:tbl>
      <w:tblPr>
        <w:tblW w:w="5480" w:type="pct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"/>
        <w:gridCol w:w="555"/>
        <w:gridCol w:w="900"/>
        <w:gridCol w:w="1314"/>
        <w:gridCol w:w="143"/>
        <w:gridCol w:w="879"/>
        <w:gridCol w:w="90"/>
        <w:gridCol w:w="322"/>
        <w:gridCol w:w="762"/>
        <w:gridCol w:w="72"/>
        <w:gridCol w:w="726"/>
        <w:gridCol w:w="254"/>
        <w:gridCol w:w="334"/>
        <w:gridCol w:w="223"/>
        <w:gridCol w:w="781"/>
        <w:gridCol w:w="566"/>
        <w:gridCol w:w="189"/>
        <w:gridCol w:w="59"/>
        <w:gridCol w:w="803"/>
        <w:gridCol w:w="55"/>
        <w:gridCol w:w="113"/>
        <w:gridCol w:w="248"/>
        <w:gridCol w:w="314"/>
        <w:gridCol w:w="273"/>
      </w:tblGrid>
      <w:tr w:rsidR="00EB35C0" w:rsidRPr="0050236F" w14:paraId="5B775845" w14:textId="77777777" w:rsidTr="00567F3C">
        <w:trPr>
          <w:gridBefore w:val="1"/>
          <w:gridAfter w:val="1"/>
          <w:wBefore w:w="133" w:type="pct"/>
          <w:wAfter w:w="133" w:type="pct"/>
          <w:trHeight w:val="437"/>
        </w:trPr>
        <w:tc>
          <w:tcPr>
            <w:tcW w:w="3957" w:type="pct"/>
            <w:gridSpan w:val="16"/>
            <w:tcBorders>
              <w:top w:val="nil"/>
              <w:left w:val="nil"/>
              <w:right w:val="nil"/>
            </w:tcBorders>
          </w:tcPr>
          <w:p w14:paraId="2238CC25" w14:textId="77777777" w:rsidR="00EB35C0" w:rsidRPr="0050236F" w:rsidRDefault="006661DC" w:rsidP="002A2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" w:name="_Hlk70075696"/>
            <w:r w:rsidRPr="005023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деятельность в высшем образовании</w:t>
            </w:r>
            <w:bookmarkEnd w:id="2"/>
            <w:r w:rsidR="004B1C6F" w:rsidRPr="005023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дополнительном профессиональном образовании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7FC73B7" w14:textId="77777777" w:rsidR="00EB35C0" w:rsidRPr="0050236F" w:rsidRDefault="00EB35C0" w:rsidP="002A2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F0303D" w14:textId="77777777" w:rsidR="00EB35C0" w:rsidRPr="0050236F" w:rsidRDefault="00EB35C0" w:rsidP="002A2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35C0" w:rsidRPr="0050236F" w14:paraId="5AFF86CC" w14:textId="77777777" w:rsidTr="004B1C6F">
        <w:trPr>
          <w:gridBefore w:val="1"/>
          <w:gridAfter w:val="1"/>
          <w:wBefore w:w="133" w:type="pct"/>
          <w:wAfter w:w="133" w:type="pct"/>
        </w:trPr>
        <w:tc>
          <w:tcPr>
            <w:tcW w:w="437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C822D2E" w14:textId="77777777" w:rsidR="00EB35C0" w:rsidRPr="0050236F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56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90BF694" w14:textId="77777777" w:rsidR="00EB35C0" w:rsidRPr="0050236F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</w:t>
            </w:r>
          </w:p>
        </w:tc>
      </w:tr>
      <w:tr w:rsidR="00EB35C0" w:rsidRPr="0050236F" w14:paraId="7FE2BFE0" w14:textId="77777777" w:rsidTr="00567F3C">
        <w:trPr>
          <w:gridBefore w:val="1"/>
          <w:gridAfter w:val="1"/>
          <w:wBefore w:w="133" w:type="pct"/>
          <w:wAfter w:w="133" w:type="pct"/>
          <w:trHeight w:val="1012"/>
        </w:trPr>
        <w:tc>
          <w:tcPr>
            <w:tcW w:w="4734" w:type="pct"/>
            <w:gridSpan w:val="2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17E323D7" w14:textId="77777777" w:rsidR="00EB35C0" w:rsidRPr="0050236F" w:rsidRDefault="00EB35C0" w:rsidP="002A2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50236F" w14:paraId="3484F030" w14:textId="77777777" w:rsidTr="00567F3C">
        <w:trPr>
          <w:gridBefore w:val="1"/>
          <w:gridAfter w:val="1"/>
          <w:wBefore w:w="133" w:type="pct"/>
          <w:wAfter w:w="133" w:type="pct"/>
          <w:trHeight w:val="1771"/>
        </w:trPr>
        <w:tc>
          <w:tcPr>
            <w:tcW w:w="4734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E7ED3C" w14:textId="77777777" w:rsidR="003B50A5" w:rsidRPr="0050236F" w:rsidRDefault="001005E3" w:rsidP="00E6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3" w:name="_Hlk70075777"/>
            <w:r w:rsidRPr="0050236F">
              <w:rPr>
                <w:rFonts w:ascii="Times New Roman" w:hAnsi="Times New Roman"/>
                <w:color w:val="000000" w:themeColor="text1"/>
              </w:rPr>
              <w:t>Обеспечение реализации основных профессиональных образовательных программ высшего образования</w:t>
            </w:r>
            <w:r w:rsidR="007E6F51" w:rsidRPr="0050236F">
              <w:rPr>
                <w:rFonts w:ascii="Times New Roman" w:hAnsi="Times New Roman"/>
                <w:color w:val="000000" w:themeColor="text1"/>
              </w:rPr>
              <w:t>, дополнительных профессиональных программ</w:t>
            </w:r>
            <w:r w:rsidR="00486E86" w:rsidRPr="0050236F">
              <w:rPr>
                <w:rFonts w:ascii="Times New Roman" w:hAnsi="Times New Roman"/>
                <w:color w:val="000000" w:themeColor="text1"/>
              </w:rPr>
              <w:t>;</w:t>
            </w:r>
            <w:r w:rsidR="006661DC" w:rsidRPr="005023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C2CB6" w:rsidRPr="0050236F">
              <w:rPr>
                <w:rFonts w:ascii="Times New Roman" w:hAnsi="Times New Roman"/>
                <w:color w:val="000000" w:themeColor="text1"/>
              </w:rPr>
              <w:t>обеспечение эффективности деятельности структурного</w:t>
            </w:r>
            <w:r w:rsidR="007723FB" w:rsidRPr="0050236F">
              <w:rPr>
                <w:rFonts w:ascii="Times New Roman" w:hAnsi="Times New Roman"/>
                <w:color w:val="000000" w:themeColor="text1"/>
              </w:rPr>
              <w:t xml:space="preserve"> подразделения</w:t>
            </w:r>
            <w:r w:rsidR="004C2CB6" w:rsidRPr="0050236F">
              <w:rPr>
                <w:rFonts w:ascii="Times New Roman" w:hAnsi="Times New Roman"/>
                <w:color w:val="000000" w:themeColor="text1"/>
              </w:rPr>
              <w:t xml:space="preserve"> организации</w:t>
            </w:r>
            <w:r w:rsidR="007723FB" w:rsidRPr="0050236F">
              <w:rPr>
                <w:rFonts w:ascii="Times New Roman" w:hAnsi="Times New Roman"/>
                <w:color w:val="000000" w:themeColor="text1"/>
              </w:rPr>
              <w:t>, участвующего в реализации основных профессиональных образователь</w:t>
            </w:r>
            <w:r w:rsidR="00E64690" w:rsidRPr="0050236F">
              <w:rPr>
                <w:rFonts w:ascii="Times New Roman" w:hAnsi="Times New Roman"/>
                <w:color w:val="000000" w:themeColor="text1"/>
              </w:rPr>
              <w:t>ных программ высшего образования</w:t>
            </w:r>
            <w:bookmarkEnd w:id="3"/>
            <w:r w:rsidR="00CD37A8" w:rsidRPr="0050236F">
              <w:rPr>
                <w:rFonts w:ascii="Times New Roman" w:hAnsi="Times New Roman"/>
                <w:color w:val="000000" w:themeColor="text1"/>
              </w:rPr>
              <w:t>, дополнительных профессиональных программ</w:t>
            </w:r>
          </w:p>
        </w:tc>
      </w:tr>
      <w:tr w:rsidR="00EB35C0" w:rsidRPr="0050236F" w14:paraId="5AD45882" w14:textId="77777777" w:rsidTr="00567F3C">
        <w:trPr>
          <w:gridBefore w:val="1"/>
          <w:gridAfter w:val="1"/>
          <w:wBefore w:w="133" w:type="pct"/>
          <w:wAfter w:w="133" w:type="pct"/>
          <w:trHeight w:val="691"/>
        </w:trPr>
        <w:tc>
          <w:tcPr>
            <w:tcW w:w="4734" w:type="pct"/>
            <w:gridSpan w:val="2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AFF2FA9" w14:textId="77777777" w:rsidR="00EB35C0" w:rsidRPr="0050236F" w:rsidRDefault="00AD7FD2" w:rsidP="00140B2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Г</w:t>
            </w:r>
            <w:r w:rsidR="00EB35C0" w:rsidRPr="0050236F">
              <w:rPr>
                <w:rFonts w:ascii="Times New Roman" w:hAnsi="Times New Roman"/>
                <w:color w:val="000000" w:themeColor="text1"/>
              </w:rPr>
              <w:t>рупп</w:t>
            </w:r>
            <w:r w:rsidR="001D5E99" w:rsidRPr="0050236F">
              <w:rPr>
                <w:rFonts w:ascii="Times New Roman" w:hAnsi="Times New Roman"/>
                <w:color w:val="000000" w:themeColor="text1"/>
              </w:rPr>
              <w:t>а</w:t>
            </w:r>
            <w:r w:rsidRPr="0050236F">
              <w:rPr>
                <w:rFonts w:ascii="Times New Roman" w:hAnsi="Times New Roman"/>
                <w:color w:val="000000" w:themeColor="text1"/>
              </w:rPr>
              <w:t xml:space="preserve"> занятий</w:t>
            </w:r>
            <w:r w:rsidR="00EB35C0" w:rsidRPr="0050236F">
              <w:rPr>
                <w:rFonts w:ascii="Times New Roman" w:hAnsi="Times New Roman"/>
                <w:color w:val="000000" w:themeColor="text1"/>
              </w:rPr>
              <w:t>:</w:t>
            </w:r>
          </w:p>
        </w:tc>
      </w:tr>
      <w:tr w:rsidR="00BB5AB1" w:rsidRPr="0050236F" w14:paraId="5FDD019B" w14:textId="77777777" w:rsidTr="00567F3C">
        <w:trPr>
          <w:gridBefore w:val="1"/>
          <w:gridAfter w:val="1"/>
          <w:wBefore w:w="133" w:type="pct"/>
          <w:wAfter w:w="133" w:type="pct"/>
          <w:trHeight w:val="399"/>
        </w:trPr>
        <w:tc>
          <w:tcPr>
            <w:tcW w:w="7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5465A5" w14:textId="77777777" w:rsidR="00406D8E" w:rsidRPr="0050236F" w:rsidRDefault="00406D8E" w:rsidP="00A64D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1345</w:t>
            </w:r>
          </w:p>
        </w:tc>
        <w:tc>
          <w:tcPr>
            <w:tcW w:w="171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CC2C6F" w14:textId="77777777" w:rsidR="00406D8E" w:rsidRPr="0050236F" w:rsidRDefault="00406D8E" w:rsidP="00A64D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Руководители служб и подразделений в сфере образования</w:t>
            </w:r>
          </w:p>
        </w:tc>
        <w:tc>
          <w:tcPr>
            <w:tcW w:w="51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D1485C" w14:textId="77777777" w:rsidR="00406D8E" w:rsidRPr="0050236F" w:rsidRDefault="00406D8E" w:rsidP="00A64D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2310</w:t>
            </w:r>
          </w:p>
        </w:tc>
        <w:tc>
          <w:tcPr>
            <w:tcW w:w="1798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D1C770" w14:textId="77777777" w:rsidR="00406D8E" w:rsidRPr="0050236F" w:rsidRDefault="00406D8E" w:rsidP="00A64D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</w:tr>
      <w:tr w:rsidR="00BB5AB1" w:rsidRPr="0050236F" w14:paraId="5F2320EA" w14:textId="77777777" w:rsidTr="00567F3C">
        <w:trPr>
          <w:gridBefore w:val="1"/>
          <w:gridAfter w:val="1"/>
          <w:wBefore w:w="133" w:type="pct"/>
          <w:wAfter w:w="133" w:type="pct"/>
          <w:trHeight w:val="399"/>
        </w:trPr>
        <w:tc>
          <w:tcPr>
            <w:tcW w:w="7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C93830E" w14:textId="77777777" w:rsidR="00406D8E" w:rsidRPr="0050236F" w:rsidRDefault="00406D8E" w:rsidP="00066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</w:rPr>
              <w:t>(код ОКЗ</w:t>
            </w:r>
            <w:r w:rsidRPr="0050236F">
              <w:rPr>
                <w:rStyle w:val="af2"/>
                <w:rFonts w:ascii="Times New Roman" w:hAnsi="Times New Roman"/>
                <w:color w:val="000000" w:themeColor="text1"/>
                <w:sz w:val="18"/>
              </w:rPr>
              <w:endnoteReference w:id="1"/>
            </w:r>
            <w:r w:rsidRPr="0050236F">
              <w:rPr>
                <w:rFonts w:ascii="Times New Roman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71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2179192" w14:textId="77777777" w:rsidR="00406D8E" w:rsidRPr="0050236F" w:rsidRDefault="00406D8E" w:rsidP="00066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</w:rPr>
              <w:t>(наименование)</w:t>
            </w:r>
          </w:p>
        </w:tc>
        <w:tc>
          <w:tcPr>
            <w:tcW w:w="51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384D94" w14:textId="77777777" w:rsidR="00406D8E" w:rsidRPr="0050236F" w:rsidRDefault="00406D8E" w:rsidP="00475D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</w:rPr>
              <w:t>(код</w:t>
            </w:r>
            <w:r w:rsidR="00A9087A" w:rsidRPr="0050236F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18"/>
              </w:rPr>
              <w:t>ОКЗ)</w:t>
            </w:r>
          </w:p>
        </w:tc>
        <w:tc>
          <w:tcPr>
            <w:tcW w:w="1798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40501CE" w14:textId="77777777" w:rsidR="00406D8E" w:rsidRPr="0050236F" w:rsidRDefault="00406D8E" w:rsidP="00066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</w:rPr>
              <w:t>(наименование)</w:t>
            </w:r>
          </w:p>
        </w:tc>
      </w:tr>
      <w:tr w:rsidR="00406D8E" w:rsidRPr="0050236F" w14:paraId="19B6564F" w14:textId="77777777" w:rsidTr="00567F3C">
        <w:trPr>
          <w:gridBefore w:val="1"/>
          <w:gridAfter w:val="1"/>
          <w:wBefore w:w="133" w:type="pct"/>
          <w:wAfter w:w="133" w:type="pct"/>
          <w:trHeight w:val="771"/>
        </w:trPr>
        <w:tc>
          <w:tcPr>
            <w:tcW w:w="4734" w:type="pct"/>
            <w:gridSpan w:val="2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61B28C1E" w14:textId="77777777" w:rsidR="00406D8E" w:rsidRPr="0050236F" w:rsidRDefault="00406D8E" w:rsidP="004D34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4"/>
              </w:rPr>
              <w:t>Отнесение к видам экономической деятельности:</w:t>
            </w:r>
          </w:p>
        </w:tc>
      </w:tr>
      <w:tr w:rsidR="00DF23B3" w:rsidRPr="0050236F" w14:paraId="49434622" w14:textId="77777777" w:rsidTr="004B1C6F">
        <w:trPr>
          <w:gridBefore w:val="1"/>
          <w:gridAfter w:val="1"/>
          <w:wBefore w:w="133" w:type="pct"/>
          <w:wAfter w:w="133" w:type="pct"/>
          <w:trHeight w:val="399"/>
        </w:trPr>
        <w:tc>
          <w:tcPr>
            <w:tcW w:w="7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19CE66" w14:textId="77777777" w:rsidR="00406D8E" w:rsidRPr="0050236F" w:rsidRDefault="00406D8E" w:rsidP="00683C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4"/>
              </w:rPr>
              <w:t>85.22</w:t>
            </w:r>
          </w:p>
        </w:tc>
        <w:tc>
          <w:tcPr>
            <w:tcW w:w="4024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0FCD4A" w14:textId="77777777" w:rsidR="00406D8E" w:rsidRPr="0050236F" w:rsidRDefault="00406D8E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4"/>
              </w:rPr>
              <w:t>Образование высшее</w:t>
            </w:r>
          </w:p>
        </w:tc>
      </w:tr>
      <w:tr w:rsidR="004B1C6F" w:rsidRPr="0050236F" w14:paraId="5E6A0055" w14:textId="77777777" w:rsidTr="004B1C6F">
        <w:trPr>
          <w:gridBefore w:val="1"/>
          <w:gridAfter w:val="1"/>
          <w:wBefore w:w="133" w:type="pct"/>
          <w:wAfter w:w="133" w:type="pct"/>
          <w:trHeight w:val="399"/>
        </w:trPr>
        <w:tc>
          <w:tcPr>
            <w:tcW w:w="7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E66450" w14:textId="77777777" w:rsidR="004B1C6F" w:rsidRPr="0050236F" w:rsidRDefault="005037A9" w:rsidP="004B1C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8" w:history="1">
              <w:r w:rsidR="004B1C6F" w:rsidRPr="0050236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85.42</w:t>
              </w:r>
            </w:hyperlink>
          </w:p>
        </w:tc>
        <w:tc>
          <w:tcPr>
            <w:tcW w:w="4024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A3225D" w14:textId="77777777" w:rsidR="004B1C6F" w:rsidRPr="0050236F" w:rsidRDefault="004B1C6F" w:rsidP="004B1C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профессиональное дополнительное</w:t>
            </w:r>
          </w:p>
        </w:tc>
      </w:tr>
      <w:tr w:rsidR="00DF23B3" w:rsidRPr="0050236F" w14:paraId="658D5E38" w14:textId="77777777" w:rsidTr="004B1C6F">
        <w:trPr>
          <w:gridBefore w:val="1"/>
          <w:gridAfter w:val="1"/>
          <w:wBefore w:w="133" w:type="pct"/>
          <w:wAfter w:w="133" w:type="pct"/>
          <w:trHeight w:val="244"/>
        </w:trPr>
        <w:tc>
          <w:tcPr>
            <w:tcW w:w="7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39B9FB6" w14:textId="77777777" w:rsidR="00406D8E" w:rsidRPr="0050236F" w:rsidRDefault="00406D8E" w:rsidP="008B0D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(код ОКВЭД</w:t>
            </w:r>
            <w:r w:rsidRPr="0050236F">
              <w:rPr>
                <w:rStyle w:val="af2"/>
                <w:rFonts w:ascii="Times New Roman" w:hAnsi="Times New Roman"/>
                <w:color w:val="000000" w:themeColor="text1"/>
                <w:sz w:val="18"/>
                <w:szCs w:val="18"/>
              </w:rPr>
              <w:endnoteReference w:id="2"/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024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44AD300" w14:textId="77777777" w:rsidR="00406D8E" w:rsidRPr="0050236F" w:rsidRDefault="00406D8E" w:rsidP="00066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  <w:tr w:rsidR="00406D8E" w:rsidRPr="0050236F" w14:paraId="75D941CD" w14:textId="77777777" w:rsidTr="00567F3C">
        <w:trPr>
          <w:gridBefore w:val="1"/>
          <w:gridAfter w:val="1"/>
          <w:wBefore w:w="133" w:type="pct"/>
          <w:wAfter w:w="133" w:type="pct"/>
          <w:trHeight w:val="750"/>
        </w:trPr>
        <w:tc>
          <w:tcPr>
            <w:tcW w:w="4734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8586" w14:textId="77777777" w:rsidR="00406D8E" w:rsidRPr="0050236F" w:rsidRDefault="00406D8E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635732" w14:textId="77777777" w:rsidR="00406D8E" w:rsidRPr="0050236F" w:rsidRDefault="00406D8E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14FA33" w14:textId="77777777" w:rsidR="00406D8E" w:rsidRPr="0050236F" w:rsidRDefault="00406D8E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CF329F" w14:textId="77777777" w:rsidR="00406D8E" w:rsidRPr="0050236F" w:rsidRDefault="00406D8E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D5CB2A" w14:textId="77777777" w:rsidR="00153C57" w:rsidRPr="0050236F" w:rsidRDefault="00153C57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DFD616" w14:textId="77777777" w:rsidR="00153C57" w:rsidRPr="0050236F" w:rsidRDefault="00153C57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6F9CA6" w14:textId="77777777" w:rsidR="005F771A" w:rsidRPr="0050236F" w:rsidRDefault="005F771A" w:rsidP="006456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6D8E" w:rsidRPr="0050236F" w14:paraId="28270FDB" w14:textId="77777777" w:rsidTr="002937CF">
        <w:trPr>
          <w:gridAfter w:val="2"/>
          <w:wAfter w:w="286" w:type="pct"/>
          <w:trHeight w:val="723"/>
        </w:trPr>
        <w:tc>
          <w:tcPr>
            <w:tcW w:w="4714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49D7" w14:textId="77777777" w:rsidR="00406D8E" w:rsidRPr="0050236F" w:rsidRDefault="00406D8E" w:rsidP="006A4F87">
            <w:pPr>
              <w:pStyle w:val="12"/>
              <w:tabs>
                <w:tab w:val="left" w:pos="567"/>
              </w:tabs>
              <w:spacing w:after="0" w:line="240" w:lineRule="auto"/>
              <w:ind w:left="0" w:firstLine="37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50236F">
              <w:rPr>
                <w:color w:val="000000" w:themeColor="text1"/>
              </w:rPr>
              <w:lastRenderedPageBreak/>
              <w:br w:type="page"/>
            </w:r>
            <w:r w:rsidRPr="005023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Описание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трудовых функций, входящих в профессиональный стандарт (функциональная карта вида профессиональной деятельности)</w:t>
            </w:r>
          </w:p>
          <w:p w14:paraId="61237407" w14:textId="77777777" w:rsidR="00406D8E" w:rsidRPr="0050236F" w:rsidRDefault="00406D8E" w:rsidP="000D3B5A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7841B8" w:rsidRPr="0050236F" w14:paraId="3695DE78" w14:textId="77777777" w:rsidTr="004B1C6F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</w:trPr>
        <w:tc>
          <w:tcPr>
            <w:tcW w:w="18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F9D4" w14:textId="77777777" w:rsidR="00406D8E" w:rsidRPr="0050236F" w:rsidRDefault="00406D8E" w:rsidP="00066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4" w:name="_Hlk68180597"/>
            <w:r w:rsidRPr="0050236F">
              <w:rPr>
                <w:rFonts w:ascii="Times New Roman" w:hAnsi="Times New Roman"/>
                <w:color w:val="000000" w:themeColor="text1"/>
                <w:sz w:val="24"/>
              </w:rPr>
              <w:t>Обобщенные трудовые функции</w:t>
            </w:r>
          </w:p>
        </w:tc>
        <w:tc>
          <w:tcPr>
            <w:tcW w:w="2973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3FD6" w14:textId="77777777" w:rsidR="00406D8E" w:rsidRPr="0050236F" w:rsidRDefault="00406D8E" w:rsidP="00066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4"/>
              </w:rPr>
              <w:t>Трудовые функции</w:t>
            </w:r>
          </w:p>
        </w:tc>
      </w:tr>
      <w:tr w:rsidR="00567F3C" w:rsidRPr="0050236F" w14:paraId="4DBBB837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6063" w14:textId="77777777" w:rsidR="00406D8E" w:rsidRPr="0050236F" w:rsidRDefault="00406D8E" w:rsidP="007863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71AF" w14:textId="77777777" w:rsidR="00406D8E" w:rsidRPr="0050236F" w:rsidRDefault="00406D8E" w:rsidP="00066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177F" w14:textId="77777777" w:rsidR="00406D8E" w:rsidRPr="0050236F" w:rsidRDefault="00406D8E" w:rsidP="007863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4393" w14:textId="77777777" w:rsidR="00406D8E" w:rsidRPr="0050236F" w:rsidRDefault="00406D8E" w:rsidP="00FA10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0930" w14:textId="77777777" w:rsidR="00406D8E" w:rsidRPr="0050236F" w:rsidRDefault="00406D8E" w:rsidP="00406D8E">
            <w:pPr>
              <w:spacing w:after="0"/>
              <w:jc w:val="center"/>
              <w:rPr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456A" w14:textId="77777777" w:rsidR="00406D8E" w:rsidRPr="0050236F" w:rsidRDefault="005A72BE" w:rsidP="00FA109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406D8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ровень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(подуровень)</w:t>
            </w:r>
            <w:r w:rsidR="00406D8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квалификации</w:t>
            </w:r>
          </w:p>
        </w:tc>
      </w:tr>
      <w:tr w:rsidR="00080763" w:rsidRPr="0050236F" w14:paraId="738AA0CB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7057A" w14:textId="77777777" w:rsidR="00080763" w:rsidRPr="0050236F" w:rsidRDefault="00080763" w:rsidP="00B34C26">
            <w:pPr>
              <w:spacing w:after="0" w:line="240" w:lineRule="auto"/>
              <w:jc w:val="center"/>
              <w:rPr>
                <w:color w:val="000000" w:themeColor="text1"/>
              </w:rPr>
            </w:pPr>
            <w:bookmarkStart w:id="5" w:name="_Hlk70076357"/>
            <w:bookmarkStart w:id="6" w:name="_Hlk71652155"/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А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9D795" w14:textId="77777777" w:rsidR="00080763" w:rsidRPr="0050236F" w:rsidRDefault="00080763" w:rsidP="00A25A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образовательной деятельности по образовательным программам высшего образования</w:t>
            </w:r>
            <w:r w:rsidR="00713DD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дополнительным профессиональным программам 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06D28" w14:textId="77777777" w:rsidR="00080763" w:rsidRPr="0050236F" w:rsidRDefault="00080763" w:rsidP="006D6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8574" w14:textId="77777777" w:rsidR="00080763" w:rsidRPr="0050236F" w:rsidRDefault="00080763" w:rsidP="00E90E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преподавательской деятельности по образовательным программам высшего образования</w:t>
            </w:r>
            <w:r w:rsidR="0063652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дополнительным профессиональным программам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7887" w14:textId="77777777" w:rsidR="00080763" w:rsidRPr="0050236F" w:rsidRDefault="00080763" w:rsidP="00406D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А/01.6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8E29" w14:textId="77777777" w:rsidR="00080763" w:rsidRPr="0050236F" w:rsidRDefault="00080763" w:rsidP="00406D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080763" w:rsidRPr="0050236F" w14:paraId="0F76686F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78D26" w14:textId="77777777" w:rsidR="00080763" w:rsidRPr="0050236F" w:rsidRDefault="00080763" w:rsidP="00A64D72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EB8F4" w14:textId="77777777" w:rsidR="00080763" w:rsidRPr="0050236F" w:rsidRDefault="00080763" w:rsidP="00406D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A53C9" w14:textId="77777777" w:rsidR="00080763" w:rsidRPr="0050236F" w:rsidRDefault="00080763" w:rsidP="006D6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3C7B" w14:textId="77777777" w:rsidR="00080763" w:rsidRPr="0050236F" w:rsidRDefault="00080763" w:rsidP="00022D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</w:t>
            </w:r>
            <w:r w:rsidR="0090042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оценивание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результатов освоения обучающимися образовательных программ 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1B30" w14:textId="77777777" w:rsidR="00080763" w:rsidRPr="0050236F" w:rsidRDefault="00080763" w:rsidP="00BC577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А/02.6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FED8" w14:textId="77777777" w:rsidR="00080763" w:rsidRPr="0050236F" w:rsidRDefault="00080763" w:rsidP="00406D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080763" w:rsidRPr="0050236F" w14:paraId="6041AD57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11422" w14:textId="77777777" w:rsidR="00080763" w:rsidRPr="0050236F" w:rsidRDefault="00080763" w:rsidP="00A64D72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E43D3" w14:textId="77777777" w:rsidR="00080763" w:rsidRPr="0050236F" w:rsidRDefault="00080763" w:rsidP="00406D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CEFEF" w14:textId="77777777" w:rsidR="00080763" w:rsidRPr="0050236F" w:rsidRDefault="00080763" w:rsidP="006D6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8E73" w14:textId="092ED614" w:rsidR="00080763" w:rsidRPr="0050236F" w:rsidRDefault="00080763" w:rsidP="00E90E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</w:t>
            </w:r>
            <w:r w:rsidR="001A427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рабочих </w:t>
            </w:r>
            <w:r w:rsidR="008E56D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программ учебных дисциплин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учебно-методических материалов</w:t>
            </w:r>
            <w:r w:rsidR="00B34C2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реализации своей преподавательской деятельности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9777" w14:textId="77777777" w:rsidR="00080763" w:rsidRPr="0050236F" w:rsidRDefault="00080763" w:rsidP="002736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А/03.6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60DC" w14:textId="77777777" w:rsidR="00080763" w:rsidRPr="0050236F" w:rsidRDefault="00080763" w:rsidP="00406D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080763" w:rsidRPr="0050236F" w14:paraId="46A7AEE7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3BF24" w14:textId="77777777" w:rsidR="00080763" w:rsidRPr="0050236F" w:rsidRDefault="00080763" w:rsidP="00A64D72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8AE6D" w14:textId="77777777" w:rsidR="00080763" w:rsidRPr="0050236F" w:rsidRDefault="00080763" w:rsidP="00406D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89071" w14:textId="77777777" w:rsidR="00080763" w:rsidRPr="0050236F" w:rsidRDefault="00080763" w:rsidP="006D6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4133" w14:textId="401681D6" w:rsidR="00080763" w:rsidRPr="0050236F" w:rsidRDefault="00080763" w:rsidP="00A030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воспитательной работы </w:t>
            </w:r>
            <w:r w:rsidR="00BB10E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 студентами</w:t>
            </w:r>
            <w:r w:rsidR="00FB115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2EFF" w14:textId="77777777" w:rsidR="00080763" w:rsidRPr="0050236F" w:rsidRDefault="00080763" w:rsidP="002736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А/04.6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D503" w14:textId="77777777" w:rsidR="00080763" w:rsidRPr="0050236F" w:rsidRDefault="00080763" w:rsidP="00406D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bookmarkEnd w:id="4"/>
      <w:tr w:rsidR="00080763" w:rsidRPr="0050236F" w14:paraId="4929ABEE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DB374" w14:textId="77777777" w:rsidR="00080763" w:rsidRPr="0050236F" w:rsidRDefault="00080763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A3352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FA3E2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FFCD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организационной работы в рамках деятельности структурного подразделения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2820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А/05.6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2680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887CD3" w:rsidRPr="0050236F" w14:paraId="6FF3E978" w14:textId="77777777" w:rsidTr="00344E00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690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5A279" w14:textId="77777777" w:rsidR="00887CD3" w:rsidRPr="0050236F" w:rsidRDefault="00887CD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6F410" w14:textId="77777777" w:rsidR="00887CD3" w:rsidRPr="0050236F" w:rsidRDefault="00887CD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Реализация образовательной, </w:t>
            </w:r>
            <w:r w:rsidR="001D4C5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 также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научно-исследовательской и/или проектной и /или практической, и/или методической, и/или творческой деятельност</w:t>
            </w:r>
            <w:r w:rsidR="00BE556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E1088" w14:textId="77777777" w:rsidR="00887CD3" w:rsidRPr="0050236F" w:rsidRDefault="00887CD3" w:rsidP="000807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D2206" w14:textId="77777777" w:rsidR="00887CD3" w:rsidRPr="0050236F" w:rsidRDefault="00887CD3" w:rsidP="004E6D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преподавательской деятельности по образовательным программам высшего образования</w:t>
            </w:r>
            <w:r w:rsidR="00701AE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дополнительным профессиональным программам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F1A3F" w14:textId="77777777" w:rsidR="00887CD3" w:rsidRPr="0050236F" w:rsidRDefault="00887CD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В/01.6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EA31A" w14:textId="77777777" w:rsidR="00887CD3" w:rsidRPr="0050236F" w:rsidRDefault="00887CD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6.2</w:t>
            </w:r>
          </w:p>
        </w:tc>
      </w:tr>
      <w:tr w:rsidR="00080763" w:rsidRPr="0050236F" w14:paraId="530560B0" w14:textId="77777777" w:rsidTr="00217421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0964E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315F6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E604C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2CF5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</w:t>
            </w:r>
            <w:r w:rsidR="0090042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оценивание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результатов освоения обучающимися образовательных программ 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9BAE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В/02.6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329C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6.2</w:t>
            </w:r>
          </w:p>
        </w:tc>
      </w:tr>
      <w:tr w:rsidR="00887CD3" w:rsidRPr="0050236F" w14:paraId="1BC66614" w14:textId="77777777" w:rsidTr="00217421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B2DDC" w14:textId="77777777" w:rsidR="00887CD3" w:rsidRPr="0050236F" w:rsidRDefault="00887CD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B164F" w14:textId="77777777" w:rsidR="00887CD3" w:rsidRPr="0050236F" w:rsidRDefault="00887CD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38FD0" w14:textId="77777777" w:rsidR="00887CD3" w:rsidRPr="0050236F" w:rsidRDefault="00887CD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2AD4" w14:textId="77777777" w:rsidR="00887CD3" w:rsidRPr="0050236F" w:rsidRDefault="0092145B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Ведение </w:t>
            </w:r>
            <w:r w:rsidR="00887CD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научно-исследовательской и/или проектной и /или практической, и/или методической, и/или творческой деятельност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E20D" w14:textId="77777777" w:rsidR="00887CD3" w:rsidRPr="0050236F" w:rsidRDefault="0092145B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В/03.6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0129" w14:textId="77777777" w:rsidR="00887CD3" w:rsidRPr="0050236F" w:rsidRDefault="0092145B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6.2</w:t>
            </w:r>
          </w:p>
        </w:tc>
      </w:tr>
      <w:tr w:rsidR="00080763" w:rsidRPr="0050236F" w14:paraId="47F7EF37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6BB20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57466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F2242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F01B" w14:textId="3A62DFCC" w:rsidR="00080763" w:rsidRPr="0050236F" w:rsidRDefault="00080763" w:rsidP="004E6D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</w:t>
            </w:r>
            <w:r w:rsidR="001A427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рабочих </w:t>
            </w:r>
            <w:r w:rsidR="008E56D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программ учебных дисциплин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учебно-методических материалов для реализации своей </w:t>
            </w:r>
            <w:r w:rsidR="004E6D4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преподавательской деятельности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0324" w14:textId="77777777" w:rsidR="00080763" w:rsidRPr="0050236F" w:rsidRDefault="0092145B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В/04.6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52EB" w14:textId="77777777" w:rsidR="00080763" w:rsidRPr="0050236F" w:rsidRDefault="0092145B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6.2</w:t>
            </w:r>
          </w:p>
        </w:tc>
      </w:tr>
      <w:tr w:rsidR="00080763" w:rsidRPr="0050236F" w14:paraId="4B907D82" w14:textId="77777777" w:rsidTr="00662372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574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0F5C3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0F914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059CC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9F62" w14:textId="4C02C891" w:rsidR="00080763" w:rsidRPr="0050236F" w:rsidRDefault="00BB10E0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воспитательной работы с</w:t>
            </w:r>
            <w:r w:rsidR="007E6CF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студентами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35E3" w14:textId="77777777" w:rsidR="00080763" w:rsidRPr="0050236F" w:rsidRDefault="0092145B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В/05.6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23A6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080763" w:rsidRPr="0050236F" w14:paraId="74D1A7F4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BB4C7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2F3E3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30AC8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6C49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организационной работы в рамках деятельности структурного подразделения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0E00" w14:textId="77777777" w:rsidR="00080763" w:rsidRPr="0050236F" w:rsidRDefault="0092145B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В/0</w:t>
            </w:r>
            <w:r w:rsidR="00D5065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D5065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FBE8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662372" w:rsidRPr="0050236F" w14:paraId="5CF8AE4E" w14:textId="77777777" w:rsidTr="00344E00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690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53015" w14:textId="77777777" w:rsidR="00662372" w:rsidRPr="0050236F" w:rsidRDefault="00662372" w:rsidP="00B34C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С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25398" w14:textId="77777777" w:rsidR="00662372" w:rsidRPr="0050236F" w:rsidRDefault="00662372" w:rsidP="008817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Реализация образовательной, </w:t>
            </w:r>
            <w:r w:rsidR="00DF514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также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научно-исследовательской и/или проектной и /или практической, и/или методической, и/или творческой </w:t>
            </w:r>
            <w:r w:rsidR="00BE556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деятельности </w:t>
            </w:r>
            <w:r w:rsidR="00D36B3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обеспечение деятельности других </w:t>
            </w:r>
            <w:r w:rsidR="00D36B3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работников </w:t>
            </w:r>
            <w:r w:rsidR="00BE556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подразделения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DD060" w14:textId="77777777" w:rsidR="00662372" w:rsidRPr="0050236F" w:rsidRDefault="00662372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FCAEB" w14:textId="77777777" w:rsidR="00662372" w:rsidRPr="0050236F" w:rsidRDefault="00B90434" w:rsidP="00D8754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C85D42" w14:textId="77777777" w:rsidR="00662372" w:rsidRPr="0050236F" w:rsidRDefault="00662372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С/01.7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E762F" w14:textId="77777777" w:rsidR="00662372" w:rsidRPr="0050236F" w:rsidRDefault="0037261C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80763" w:rsidRPr="0050236F" w14:paraId="0BA79EC0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3E03E" w14:textId="77777777" w:rsidR="00080763" w:rsidRPr="0050236F" w:rsidRDefault="00080763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E98AC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3B26A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3B43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</w:t>
            </w:r>
            <w:r w:rsidR="0090042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оценивание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результатов освоения обучающимися образовательных программ 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605E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С/02.7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C69F" w14:textId="77777777" w:rsidR="00080763" w:rsidRPr="0050236F" w:rsidRDefault="0037261C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87CD3" w:rsidRPr="0050236F" w14:paraId="55DF764A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1EF30" w14:textId="77777777" w:rsidR="00887CD3" w:rsidRPr="0050236F" w:rsidRDefault="00887CD3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1CA32" w14:textId="77777777" w:rsidR="00887CD3" w:rsidRPr="0050236F" w:rsidRDefault="00887CD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6BE21" w14:textId="77777777" w:rsidR="00887CD3" w:rsidRPr="0050236F" w:rsidRDefault="00887CD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A312" w14:textId="77777777" w:rsidR="00887CD3" w:rsidRPr="0050236F" w:rsidRDefault="00D5065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научно-исследовательской и/или проектной и /или практической, и/или методической, и/или творческой деятельности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D462" w14:textId="77777777" w:rsidR="00887CD3" w:rsidRPr="0050236F" w:rsidRDefault="00D5065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С/03.7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B48E" w14:textId="77777777" w:rsidR="00887CD3" w:rsidRPr="0050236F" w:rsidRDefault="0037261C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80763" w:rsidRPr="0050236F" w14:paraId="5A817773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9D264" w14:textId="77777777" w:rsidR="00080763" w:rsidRPr="0050236F" w:rsidRDefault="00080763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93A8A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7B5D9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0719" w14:textId="0C098AEE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</w:t>
            </w:r>
            <w:r w:rsidR="001A427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рабочих </w:t>
            </w:r>
            <w:r w:rsidR="008E56D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программ учебных дисциплин и/или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программ и учебно-методических материалов</w:t>
            </w:r>
            <w:r w:rsidR="008351FA" w:rsidRPr="0050236F">
              <w:rPr>
                <w:color w:val="000000" w:themeColor="text1"/>
              </w:rPr>
              <w:t xml:space="preserve"> </w:t>
            </w:r>
            <w:r w:rsidR="008351F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сопровождения деятельности структурного подразделения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0594" w14:textId="77777777" w:rsidR="00080763" w:rsidRPr="0050236F" w:rsidRDefault="00D5065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С/04.7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BAC9" w14:textId="77777777" w:rsidR="00080763" w:rsidRPr="0050236F" w:rsidRDefault="0037261C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80763" w:rsidRPr="0050236F" w14:paraId="798E825E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06D17" w14:textId="77777777" w:rsidR="00080763" w:rsidRPr="0050236F" w:rsidRDefault="00080763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5DDED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FAD62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4BBC" w14:textId="65238EFF" w:rsidR="00080763" w:rsidRPr="0050236F" w:rsidRDefault="00BB10E0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воспитательной работы с</w:t>
            </w:r>
            <w:r w:rsidR="007E6CF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студентами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61E9" w14:textId="77777777" w:rsidR="00080763" w:rsidRPr="0050236F" w:rsidRDefault="00D5065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С/05.7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EFBA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4F178C" w:rsidRPr="0050236F" w14:paraId="140A53DD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C3B25" w14:textId="77777777" w:rsidR="004F178C" w:rsidRPr="0050236F" w:rsidRDefault="004F178C" w:rsidP="004F178C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5E2F8" w14:textId="77777777" w:rsidR="004F178C" w:rsidRPr="0050236F" w:rsidRDefault="004F178C" w:rsidP="004F1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1068F" w14:textId="77777777" w:rsidR="004F178C" w:rsidRPr="0050236F" w:rsidRDefault="004F178C" w:rsidP="004F1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53D8" w14:textId="77777777" w:rsidR="004F178C" w:rsidRPr="0050236F" w:rsidRDefault="004F178C" w:rsidP="004F1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организационной работы в рамках деятельности структурного подразделения и образовательной организации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72A4" w14:textId="77777777" w:rsidR="004F178C" w:rsidRPr="0050236F" w:rsidRDefault="00D50659" w:rsidP="004F1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С/06.7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D865" w14:textId="77777777" w:rsidR="004F178C" w:rsidRPr="0050236F" w:rsidRDefault="0037261C" w:rsidP="004F1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80763" w:rsidRPr="0050236F" w14:paraId="74B2E967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00F76" w14:textId="77777777" w:rsidR="00080763" w:rsidRPr="0050236F" w:rsidRDefault="00080763" w:rsidP="00B34C26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E1B54" w14:textId="77777777" w:rsidR="00080763" w:rsidRPr="0050236F" w:rsidRDefault="00A20AB3" w:rsidP="008817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образовательной деятельности</w:t>
            </w:r>
            <w:r w:rsidR="0008076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086EA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также </w:t>
            </w:r>
            <w:r w:rsidR="0008076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</w:t>
            </w:r>
            <w:r w:rsidR="00086EA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="0008076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руководство научно-исследовательской и/или проектной и /или практической, и/или методической, и/или творческой деятель</w:t>
            </w:r>
            <w:r w:rsidR="00B34C2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ностью работников и обучающихся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B29ED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3CB7" w14:textId="77777777" w:rsidR="00080763" w:rsidRPr="0050236F" w:rsidRDefault="00277B01" w:rsidP="006623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2D97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D/01.7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F675" w14:textId="77777777" w:rsidR="00080763" w:rsidRPr="0050236F" w:rsidRDefault="0037261C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80763" w:rsidRPr="0050236F" w14:paraId="4AFE498C" w14:textId="77777777" w:rsidTr="00217421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0FAD9" w14:textId="77777777" w:rsidR="00080763" w:rsidRPr="0050236F" w:rsidRDefault="00080763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415FF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CB632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7ED8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</w:t>
            </w:r>
            <w:r w:rsidR="0090042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оценивание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результатов освоения обучающимися образовательных программ 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06C6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D/02.7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BFC2" w14:textId="77777777" w:rsidR="00080763" w:rsidRPr="0050236F" w:rsidRDefault="0037261C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D50659" w:rsidRPr="0050236F" w14:paraId="090FAAFA" w14:textId="77777777" w:rsidTr="00217421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8520F" w14:textId="77777777" w:rsidR="00D50659" w:rsidRPr="0050236F" w:rsidRDefault="00D50659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0C6E5" w14:textId="77777777" w:rsidR="00D50659" w:rsidRPr="0050236F" w:rsidRDefault="00D5065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AF092" w14:textId="77777777" w:rsidR="00D50659" w:rsidRPr="0050236F" w:rsidRDefault="00D50659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DF6A" w14:textId="77777777" w:rsidR="00D50659" w:rsidRPr="0050236F" w:rsidRDefault="00D5065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научно-исследовательской и/или проектной и /или практической, и/или методической, и/или творческой деятельности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F33" w14:textId="77777777" w:rsidR="00D50659" w:rsidRPr="0050236F" w:rsidRDefault="000948EF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D/03.7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CB43" w14:textId="77777777" w:rsidR="00D50659" w:rsidRPr="0050236F" w:rsidRDefault="0037261C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62372" w:rsidRPr="0050236F" w14:paraId="5EF2022E" w14:textId="77777777" w:rsidTr="00217421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EDFEF" w14:textId="77777777" w:rsidR="00662372" w:rsidRPr="0050236F" w:rsidRDefault="00662372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1A69E" w14:textId="77777777" w:rsidR="00662372" w:rsidRPr="0050236F" w:rsidRDefault="00662372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1F096" w14:textId="77777777" w:rsidR="00662372" w:rsidRPr="0050236F" w:rsidRDefault="00662372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7A1" w14:textId="77777777" w:rsidR="00662372" w:rsidRPr="0050236F" w:rsidRDefault="00D5065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662372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рганизаци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="00662372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руководство научно-исследовательской и/или проектной и /или практической, и/или методической, и/или творческой деятельностью работников и обучающихся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FCDC" w14:textId="77777777" w:rsidR="00662372" w:rsidRPr="0050236F" w:rsidRDefault="000948EF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/04.7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67CD" w14:textId="77777777" w:rsidR="00662372" w:rsidRPr="0050236F" w:rsidRDefault="0037261C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80763" w:rsidRPr="0050236F" w14:paraId="57F0986F" w14:textId="77777777" w:rsidTr="00217421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A8F55" w14:textId="77777777" w:rsidR="00080763" w:rsidRPr="0050236F" w:rsidRDefault="00080763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96395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E0B58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FC00" w14:textId="3F3865BB" w:rsidR="00080763" w:rsidRPr="0050236F" w:rsidRDefault="007E6CF0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и модернизация рабочих программ</w:t>
            </w:r>
            <w:r w:rsidR="008E56D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дисциплин и/или </w:t>
            </w:r>
            <w:r w:rsidR="0008076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 программ и учебно-методических материалов для обеспечения организации и руководства научно-исследовательской и/или проектной и /или практической, и/или методической, и/или творческой деятельностью</w:t>
            </w:r>
            <w:r w:rsidR="00080763" w:rsidRPr="0050236F">
              <w:rPr>
                <w:color w:val="000000" w:themeColor="text1"/>
              </w:rPr>
              <w:t xml:space="preserve"> </w:t>
            </w:r>
            <w:r w:rsidR="0008076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работников и обучающихся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34FC" w14:textId="77777777" w:rsidR="00080763" w:rsidRPr="0050236F" w:rsidRDefault="000948EF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/05.7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8F1A" w14:textId="77777777" w:rsidR="00080763" w:rsidRPr="0050236F" w:rsidRDefault="0037261C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80763" w:rsidRPr="0050236F" w14:paraId="051349ED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4B8CF" w14:textId="77777777" w:rsidR="00080763" w:rsidRPr="0050236F" w:rsidRDefault="00080763" w:rsidP="00080763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2B8E9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CA913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CFF" w14:textId="77777777" w:rsidR="00080763" w:rsidRPr="0050236F" w:rsidRDefault="00BB10E0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воспитательной работы со студентами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73DE" w14:textId="77777777" w:rsidR="00080763" w:rsidRPr="0050236F" w:rsidRDefault="000948EF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/06.7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CC16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4F178C" w:rsidRPr="0050236F" w14:paraId="67F80250" w14:textId="77777777" w:rsidTr="00217421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7CC15" w14:textId="77777777" w:rsidR="004F178C" w:rsidRPr="0050236F" w:rsidRDefault="004F178C" w:rsidP="004F178C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D2A4D" w14:textId="77777777" w:rsidR="004F178C" w:rsidRPr="0050236F" w:rsidRDefault="004F178C" w:rsidP="004F1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CC2A9" w14:textId="77777777" w:rsidR="004F178C" w:rsidRPr="0050236F" w:rsidRDefault="004F178C" w:rsidP="004F1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9C71" w14:textId="77777777" w:rsidR="004F178C" w:rsidRPr="0050236F" w:rsidRDefault="004F178C" w:rsidP="004F1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организационной работы в рамках деятельности структурного подразделения и образовательной организации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8D18" w14:textId="77777777" w:rsidR="004F178C" w:rsidRPr="0050236F" w:rsidRDefault="000948EF" w:rsidP="004F1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/07.7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96E1" w14:textId="77777777" w:rsidR="004F178C" w:rsidRPr="0050236F" w:rsidRDefault="004F178C" w:rsidP="004F1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7.1</w:t>
            </w:r>
          </w:p>
        </w:tc>
      </w:tr>
      <w:tr w:rsidR="00080763" w:rsidRPr="0050236F" w14:paraId="06419129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DA954" w14:textId="77777777" w:rsidR="00080763" w:rsidRPr="0050236F" w:rsidRDefault="00080763" w:rsidP="00B34C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Е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5D56E" w14:textId="497193F3" w:rsidR="00080763" w:rsidRPr="0050236F" w:rsidRDefault="00080763" w:rsidP="002A69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и управление деятельностью </w:t>
            </w:r>
            <w:r w:rsidR="006A242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кафедры</w:t>
            </w:r>
            <w:r w:rsidR="002A69E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D37A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или иного </w:t>
            </w:r>
            <w:r w:rsidR="00A0306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аналоги</w:t>
            </w:r>
            <w:r w:rsidR="00E2575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чного </w:t>
            </w:r>
            <w:r w:rsidR="00CD37A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образовательного, научно-образовательного структурного подразделения</w:t>
            </w:r>
            <w:r w:rsidR="00E2575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 структурной единицы структурного подразделения </w:t>
            </w:r>
            <w:r w:rsidR="002A69E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(департамента, центра, школы, другое)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9B59A" w14:textId="77777777" w:rsidR="00080763" w:rsidRPr="0050236F" w:rsidRDefault="00080763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AA36" w14:textId="77777777" w:rsidR="00080763" w:rsidRPr="0050236F" w:rsidRDefault="00277B01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CE94" w14:textId="77777777" w:rsidR="00080763" w:rsidRPr="0050236F" w:rsidRDefault="00080763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Е/01.7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F25C" w14:textId="77777777" w:rsidR="00080763" w:rsidRPr="0050236F" w:rsidRDefault="00EE0F5E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13609" w:rsidRPr="0050236F" w14:paraId="339790E8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A8E4A" w14:textId="77777777" w:rsidR="00F13609" w:rsidRPr="0050236F" w:rsidRDefault="00F13609" w:rsidP="00B34C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16FCB" w14:textId="77777777" w:rsidR="00F13609" w:rsidRPr="0050236F" w:rsidRDefault="00F1360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AA073" w14:textId="77777777" w:rsidR="00F13609" w:rsidRPr="0050236F" w:rsidRDefault="00F13609" w:rsidP="000807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5697" w14:textId="77777777" w:rsidR="00F13609" w:rsidRPr="0050236F" w:rsidRDefault="00F1360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</w:t>
            </w:r>
            <w:r w:rsidR="0090042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оценивание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результатов освоения обучающимися образовательных программ 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872C" w14:textId="77777777" w:rsidR="00F13609" w:rsidRPr="0050236F" w:rsidRDefault="00F13609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Е/02.7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4BD2" w14:textId="77777777" w:rsidR="00F13609" w:rsidRPr="0050236F" w:rsidRDefault="00EE0F5E" w:rsidP="00080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bookmarkEnd w:id="5"/>
      <w:bookmarkEnd w:id="6"/>
      <w:tr w:rsidR="00F13609" w:rsidRPr="0050236F" w14:paraId="537C1D37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ED10C" w14:textId="77777777" w:rsidR="00F13609" w:rsidRPr="0050236F" w:rsidRDefault="00F13609" w:rsidP="00F13609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9F1C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2E8A2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8B88" w14:textId="302A510B" w:rsidR="00F13609" w:rsidRPr="0050236F" w:rsidRDefault="00F13609" w:rsidP="002A69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Руководство деятельностью </w:t>
            </w:r>
            <w:r w:rsidR="005B731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кафедры</w:t>
            </w:r>
            <w:r w:rsidR="00CD37A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E2575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стратегии е</w:t>
            </w:r>
            <w:r w:rsidR="00A87322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развития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C3D7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Е/03.7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C415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13609" w:rsidRPr="0050236F" w14:paraId="65D5AFF5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9AAD" w14:textId="77777777" w:rsidR="00F13609" w:rsidRPr="0050236F" w:rsidRDefault="00F13609" w:rsidP="00F13609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FB490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EF0B9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BF12" w14:textId="68E52BAA" w:rsidR="00F13609" w:rsidRPr="0050236F" w:rsidRDefault="00F13609" w:rsidP="002A69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реализации учебной и учебно-методической деятельности научно-педагогическими работниками </w:t>
            </w:r>
            <w:r w:rsidR="00DF514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кафедры</w:t>
            </w:r>
            <w:r w:rsidR="00E9032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E2575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1BE2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Е/04.7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A12A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13609" w:rsidRPr="0050236F" w14:paraId="6D50273A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C32D4" w14:textId="77777777" w:rsidR="00F13609" w:rsidRPr="0050236F" w:rsidRDefault="00F13609" w:rsidP="00F13609">
            <w:pPr>
              <w:rPr>
                <w:color w:val="000000" w:themeColor="text1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6CD47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DE399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5760" w14:textId="4AD1DD64" w:rsidR="00F13609" w:rsidRPr="0050236F" w:rsidRDefault="00F13609" w:rsidP="002A69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выполнения научно-исследовательских работ по профилю </w:t>
            </w:r>
            <w:r w:rsidR="00D548B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кафедры</w:t>
            </w:r>
            <w:r w:rsidR="00E9032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E2575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иного аналогичного образовательного, научно-образовательного структурного подразделения/ структурной единицы структурного </w:t>
            </w:r>
            <w:r w:rsidR="00E2575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подразделения (департамента, центра, школы, другое)</w:t>
            </w:r>
            <w:r w:rsidR="00E9032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BBD7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Е/05.7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0943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13609" w:rsidRPr="0050236F" w14:paraId="63A1302D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DDEBF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716D5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3D43A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8FA8" w14:textId="60A9C5E1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и анализ деятельности </w:t>
            </w:r>
            <w:r w:rsidR="00D548B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кафедры</w:t>
            </w:r>
            <w:r w:rsidR="00E9032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E2575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1106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Е/06.7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E9BA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13609" w:rsidRPr="0050236F" w14:paraId="6F078D76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2239C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CFBC6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3CE8C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8EC0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 w:rsidR="00BB10E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воспитательной работы со студентами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36EF" w14:textId="77777777" w:rsidR="00F13609" w:rsidRPr="0050236F" w:rsidRDefault="00C8559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Е/07.7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7134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13609" w:rsidRPr="0050236F" w14:paraId="53ACAE2E" w14:textId="77777777" w:rsidTr="00B34C26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CAE334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15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7AF4C4" w14:textId="5F4E118F" w:rsidR="00F13609" w:rsidRPr="0050236F" w:rsidRDefault="00050013" w:rsidP="002A69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и управление деятельностью </w:t>
            </w:r>
            <w:r w:rsidR="002A69E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факультета, иного аналогичного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образовательного, научно-образовательного подразделения (института, </w:t>
            </w:r>
            <w:r w:rsidR="002A69E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высшей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школы</w:t>
            </w:r>
            <w:r w:rsidR="002A69E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другое)</w:t>
            </w:r>
            <w:r w:rsidR="008E7D6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объединяющего кафедры и иные аналогичные структурные подразделения</w:t>
            </w:r>
            <w:r w:rsidR="00C9665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 </w:t>
            </w:r>
            <w:r w:rsidR="008E7D6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структурные единицы</w:t>
            </w:r>
          </w:p>
        </w:tc>
        <w:tc>
          <w:tcPr>
            <w:tcW w:w="47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0CE9DC" w14:textId="77777777" w:rsidR="00F13609" w:rsidRPr="0050236F" w:rsidRDefault="00A042AA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4AB4" w14:textId="77777777" w:rsidR="00F13609" w:rsidRPr="0050236F" w:rsidRDefault="00277B01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B48E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/01.</w:t>
            </w:r>
            <w:r w:rsidR="00BB76C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8B45" w14:textId="0A551499" w:rsidR="00F13609" w:rsidRPr="0050236F" w:rsidRDefault="004227EF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8559E" w:rsidRPr="0050236F" w14:paraId="5EFAAA34" w14:textId="77777777" w:rsidTr="00B34C26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30BEE" w14:textId="77777777" w:rsidR="00C8559E" w:rsidRPr="0050236F" w:rsidRDefault="00C8559E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D6E8B" w14:textId="77777777" w:rsidR="00C8559E" w:rsidRPr="0050236F" w:rsidRDefault="00C8559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6B677" w14:textId="77777777" w:rsidR="00C8559E" w:rsidRPr="0050236F" w:rsidRDefault="00C8559E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E99F" w14:textId="77777777" w:rsidR="00C8559E" w:rsidRPr="0050236F" w:rsidRDefault="00C8559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</w:t>
            </w:r>
            <w:r w:rsidR="0090042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оценивание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результатов освоения обучающимися образовательных программ 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2BF1" w14:textId="77777777" w:rsidR="00C8559E" w:rsidRPr="0050236F" w:rsidRDefault="00C8559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/02.</w:t>
            </w:r>
            <w:r w:rsidR="00BB76C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7259" w14:textId="77777777" w:rsidR="00C8559E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F13609" w:rsidRPr="0050236F" w14:paraId="61C594F7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07FFB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A9A05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3A9DA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E9BD" w14:textId="51049229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Руководство деятельностью </w:t>
            </w:r>
            <w:r w:rsidR="00C9665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факультета, иного аналогичного образовательного, научно-образовательного подразделения (института, высшей школы, другое), объединяющего кафедры и иные аналогичные структурные подразделения/ структурные единицы,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разработка стратегии его развития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AD75" w14:textId="77777777" w:rsidR="00F13609" w:rsidRPr="0050236F" w:rsidRDefault="00C8559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/03.</w:t>
            </w:r>
            <w:r w:rsidR="00BB76C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4B60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F13609" w:rsidRPr="0050236F" w14:paraId="4947D856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0A191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32FB5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A32A7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3345" w14:textId="3768085C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обеспечение реализации учебной, научно-исследовательской, научно-технической, методической, проектной, инновационной, экспертно-аналитической, информационной</w:t>
            </w:r>
            <w:r w:rsidR="00A87322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воспитательной работы </w:t>
            </w:r>
            <w:r w:rsidR="00C9665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факультета, иного аналогичного образовательного, научно-образовательного подразделения (института, высшей школы, другое), объединяющего кафедры и иные аналогичные структурные подразделения/ структурные единицы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A89F" w14:textId="77777777" w:rsidR="00F13609" w:rsidRPr="0050236F" w:rsidRDefault="00C8559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/04.</w:t>
            </w:r>
            <w:r w:rsidR="00BB76C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AB56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F13609" w:rsidRPr="0050236F" w14:paraId="4EC89061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329C4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62BD3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C45E0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5E8C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проведения научных исследований и разработок с участием научно-педагогических работников и обучающихся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CEDE" w14:textId="77777777" w:rsidR="00F13609" w:rsidRPr="0050236F" w:rsidRDefault="00C8559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/05.</w:t>
            </w:r>
            <w:r w:rsidR="00BB76C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E25B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F13609" w:rsidRPr="0050236F" w14:paraId="0AE372B4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7B279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6D8F8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E9C9B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991C" w14:textId="2D15869E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и анализ деятельности </w:t>
            </w:r>
            <w:r w:rsidR="00C9665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факультета, иного аналогичного образовательного, научно-образовательного подразделения (института, высшей школы, другое), объединяющего кафедры и иные аналогичные структурные подразделения/ структурные единицы,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всем направлениям деятельности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A6DB" w14:textId="77777777" w:rsidR="00F13609" w:rsidRPr="0050236F" w:rsidRDefault="00C8559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 /06.</w:t>
            </w:r>
            <w:r w:rsidR="00BB76C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F7AD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F13609" w:rsidRPr="0050236F" w14:paraId="5765C7F7" w14:textId="77777777" w:rsidTr="0008076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33" w:type="pct"/>
          <w:trHeight w:val="1"/>
        </w:trPr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42879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195ED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19B7C" w14:textId="77777777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BD95" w14:textId="77777777" w:rsidR="00F13609" w:rsidRPr="0050236F" w:rsidRDefault="00BB10E0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воспитательной работы со студентами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FFA7" w14:textId="77777777" w:rsidR="00F13609" w:rsidRPr="0050236F" w:rsidRDefault="00C8559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 /07.</w:t>
            </w:r>
            <w:r w:rsidR="00BB76C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93B2" w14:textId="77777777" w:rsidR="00F13609" w:rsidRPr="0050236F" w:rsidRDefault="00EE0F5E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13609" w:rsidRPr="0050236F" w14:paraId="1DA608F0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262"/>
        </w:trPr>
        <w:tc>
          <w:tcPr>
            <w:tcW w:w="4867" w:type="pct"/>
            <w:gridSpan w:val="23"/>
            <w:tcBorders>
              <w:top w:val="nil"/>
              <w:bottom w:val="nil"/>
              <w:right w:val="nil"/>
            </w:tcBorders>
            <w:vAlign w:val="center"/>
          </w:tcPr>
          <w:p w14:paraId="76B52053" w14:textId="77777777" w:rsidR="00F13609" w:rsidRPr="0050236F" w:rsidRDefault="00F13609" w:rsidP="00F13609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</w:p>
        </w:tc>
      </w:tr>
      <w:tr w:rsidR="00F13609" w:rsidRPr="0050236F" w14:paraId="5628FC76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805"/>
        </w:trPr>
        <w:tc>
          <w:tcPr>
            <w:tcW w:w="4867" w:type="pct"/>
            <w:gridSpan w:val="23"/>
            <w:tcBorders>
              <w:top w:val="nil"/>
              <w:bottom w:val="nil"/>
              <w:right w:val="nil"/>
            </w:tcBorders>
            <w:vAlign w:val="center"/>
          </w:tcPr>
          <w:p w14:paraId="05B1B18A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III. Характеристика обобщенных трудовых функций</w:t>
            </w:r>
          </w:p>
          <w:p w14:paraId="0CF4A027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FB0A14E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3.1. Обобщенная трудовая функция</w:t>
            </w:r>
          </w:p>
        </w:tc>
      </w:tr>
      <w:tr w:rsidR="00F13609" w:rsidRPr="0050236F" w14:paraId="7F879DC6" w14:textId="77777777" w:rsidTr="004B1C6F">
        <w:tblPrEx>
          <w:tblLook w:val="01E0" w:firstRow="1" w:lastRow="1" w:firstColumn="1" w:lastColumn="1" w:noHBand="0" w:noVBand="0"/>
        </w:tblPrEx>
        <w:trPr>
          <w:gridBefore w:val="1"/>
          <w:wBefore w:w="133" w:type="pct"/>
          <w:trHeight w:val="278"/>
        </w:trPr>
        <w:tc>
          <w:tcPr>
            <w:tcW w:w="71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D6A0D82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Наименование</w:t>
            </w:r>
          </w:p>
        </w:tc>
        <w:tc>
          <w:tcPr>
            <w:tcW w:w="2102" w:type="pct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9541D7" w14:textId="77777777" w:rsidR="00F13609" w:rsidRPr="0050236F" w:rsidRDefault="0003643A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образовательной деятельности по образовательным программам высшего образования, дополнительным профессиональным программам</w:t>
            </w:r>
          </w:p>
        </w:tc>
        <w:tc>
          <w:tcPr>
            <w:tcW w:w="28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10BBAA2" w14:textId="77777777" w:rsidR="00F13609" w:rsidRPr="0050236F" w:rsidRDefault="00F13609" w:rsidP="00F1360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9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03B768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А</w:t>
            </w:r>
          </w:p>
        </w:tc>
        <w:tc>
          <w:tcPr>
            <w:tcW w:w="816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A019D2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63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B9608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</w:p>
        </w:tc>
      </w:tr>
      <w:tr w:rsidR="00F13609" w:rsidRPr="0050236F" w14:paraId="320D9011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417"/>
        </w:trPr>
        <w:tc>
          <w:tcPr>
            <w:tcW w:w="4867" w:type="pct"/>
            <w:gridSpan w:val="23"/>
            <w:tcBorders>
              <w:top w:val="nil"/>
              <w:bottom w:val="nil"/>
            </w:tcBorders>
            <w:vAlign w:val="center"/>
          </w:tcPr>
          <w:p w14:paraId="10BCB237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</w:tr>
      <w:tr w:rsidR="00F13609" w:rsidRPr="0050236F" w14:paraId="0E385CB2" w14:textId="77777777" w:rsidTr="004B1C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1025"/>
        </w:trPr>
        <w:tc>
          <w:tcPr>
            <w:tcW w:w="135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D5CBCD5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4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9C51D5A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608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A040E11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5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9C6C22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ED128C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ED2F33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3609" w:rsidRPr="0050236F" w14:paraId="6D8DD5CC" w14:textId="77777777" w:rsidTr="004B1C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479"/>
        </w:trPr>
        <w:tc>
          <w:tcPr>
            <w:tcW w:w="135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348CFBD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56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B564C8B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C343E3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002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106208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F13609" w:rsidRPr="0050236F" w14:paraId="16671F20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215"/>
        </w:trPr>
        <w:tc>
          <w:tcPr>
            <w:tcW w:w="4867" w:type="pct"/>
            <w:gridSpan w:val="23"/>
            <w:tcBorders>
              <w:top w:val="nil"/>
              <w:left w:val="nil"/>
              <w:right w:val="nil"/>
            </w:tcBorders>
            <w:vAlign w:val="center"/>
          </w:tcPr>
          <w:p w14:paraId="754FEDEA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3609" w:rsidRPr="0050236F" w14:paraId="37D54A89" w14:textId="77777777" w:rsidTr="004B1C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525"/>
        </w:trPr>
        <w:tc>
          <w:tcPr>
            <w:tcW w:w="1894" w:type="pct"/>
            <w:gridSpan w:val="6"/>
            <w:tcBorders>
              <w:left w:val="single" w:sz="4" w:space="0" w:color="808080"/>
            </w:tcBorders>
            <w:vAlign w:val="center"/>
          </w:tcPr>
          <w:p w14:paraId="0D21BE82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Возможные наименования должностей</w:t>
            </w:r>
          </w:p>
        </w:tc>
        <w:tc>
          <w:tcPr>
            <w:tcW w:w="2973" w:type="pct"/>
            <w:gridSpan w:val="17"/>
            <w:tcBorders>
              <w:right w:val="single" w:sz="4" w:space="0" w:color="808080"/>
            </w:tcBorders>
            <w:vAlign w:val="center"/>
          </w:tcPr>
          <w:p w14:paraId="62963753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Ассистент</w:t>
            </w:r>
          </w:p>
        </w:tc>
      </w:tr>
      <w:tr w:rsidR="00F13609" w:rsidRPr="0050236F" w14:paraId="7013DA36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408"/>
        </w:trPr>
        <w:tc>
          <w:tcPr>
            <w:tcW w:w="4867" w:type="pct"/>
            <w:gridSpan w:val="23"/>
            <w:vAlign w:val="center"/>
          </w:tcPr>
          <w:p w14:paraId="0C994C61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3609" w:rsidRPr="0050236F" w14:paraId="0AB73BFC" w14:textId="77777777" w:rsidTr="0089056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1861"/>
        </w:trPr>
        <w:tc>
          <w:tcPr>
            <w:tcW w:w="1894" w:type="pct"/>
            <w:gridSpan w:val="6"/>
            <w:tcBorders>
              <w:left w:val="single" w:sz="4" w:space="0" w:color="808080"/>
            </w:tcBorders>
            <w:vAlign w:val="center"/>
          </w:tcPr>
          <w:p w14:paraId="44A73391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Требования к образованию и обучению</w:t>
            </w:r>
          </w:p>
        </w:tc>
        <w:tc>
          <w:tcPr>
            <w:tcW w:w="2973" w:type="pct"/>
            <w:gridSpan w:val="17"/>
            <w:tcBorders>
              <w:right w:val="single" w:sz="4" w:space="0" w:color="808080"/>
            </w:tcBorders>
            <w:vAlign w:val="center"/>
          </w:tcPr>
          <w:p w14:paraId="5D721585" w14:textId="77777777" w:rsidR="00F13609" w:rsidRPr="0050236F" w:rsidRDefault="00F13609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Высшее образование – бакалавриат</w:t>
            </w:r>
            <w:r w:rsidR="00650538" w:rsidRPr="005023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24188" w:rsidRPr="0050236F">
              <w:rPr>
                <w:rFonts w:ascii="Times New Roman" w:hAnsi="Times New Roman"/>
                <w:color w:val="000000" w:themeColor="text1"/>
              </w:rPr>
              <w:t>по профилю преподаваемых учебных предметов, курсов, дисциплин (модулей)</w:t>
            </w:r>
            <w:r w:rsidR="00002F17" w:rsidRPr="0050236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CB072F8" w14:textId="77777777" w:rsidR="00002F17" w:rsidRPr="0050236F" w:rsidRDefault="00002F17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23DDF96" w14:textId="2A7D8B27" w:rsidR="009E1ADB" w:rsidRPr="0050236F" w:rsidRDefault="00DC4BDF" w:rsidP="009E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 xml:space="preserve">При отсутствии профильного высшего образования – профессиональная переподготовка по соответствующему направлению, за исключением случаев наличия профильной ученой степени или ученого звания </w:t>
            </w:r>
          </w:p>
        </w:tc>
      </w:tr>
      <w:tr w:rsidR="00F13609" w:rsidRPr="0050236F" w14:paraId="0B3CFE41" w14:textId="77777777" w:rsidTr="004B1C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408"/>
        </w:trPr>
        <w:tc>
          <w:tcPr>
            <w:tcW w:w="1894" w:type="pct"/>
            <w:gridSpan w:val="6"/>
            <w:tcBorders>
              <w:left w:val="single" w:sz="4" w:space="0" w:color="808080"/>
            </w:tcBorders>
            <w:vAlign w:val="center"/>
          </w:tcPr>
          <w:p w14:paraId="3284F8C1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Требования к опыту практической работы</w:t>
            </w:r>
          </w:p>
        </w:tc>
        <w:tc>
          <w:tcPr>
            <w:tcW w:w="2973" w:type="pct"/>
            <w:gridSpan w:val="17"/>
            <w:tcBorders>
              <w:right w:val="single" w:sz="4" w:space="0" w:color="808080"/>
            </w:tcBorders>
            <w:vAlign w:val="center"/>
          </w:tcPr>
          <w:p w14:paraId="3247E585" w14:textId="77777777" w:rsidR="00F13609" w:rsidRPr="0050236F" w:rsidRDefault="00F13609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13609" w:rsidRPr="0050236F" w14:paraId="02FDE476" w14:textId="77777777" w:rsidTr="004B1C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408"/>
        </w:trPr>
        <w:tc>
          <w:tcPr>
            <w:tcW w:w="1894" w:type="pct"/>
            <w:gridSpan w:val="6"/>
            <w:tcBorders>
              <w:left w:val="single" w:sz="4" w:space="0" w:color="808080"/>
            </w:tcBorders>
            <w:vAlign w:val="center"/>
          </w:tcPr>
          <w:p w14:paraId="3DF2BC69" w14:textId="77777777" w:rsidR="00F13609" w:rsidRPr="0050236F" w:rsidRDefault="00F13609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Особые условия допуска к работе</w:t>
            </w:r>
          </w:p>
        </w:tc>
        <w:tc>
          <w:tcPr>
            <w:tcW w:w="2973" w:type="pct"/>
            <w:gridSpan w:val="17"/>
            <w:tcBorders>
              <w:right w:val="single" w:sz="4" w:space="0" w:color="808080"/>
            </w:tcBorders>
            <w:vAlign w:val="center"/>
          </w:tcPr>
          <w:p w14:paraId="2432D5D9" w14:textId="77777777" w:rsidR="00F13609" w:rsidRPr="0050236F" w:rsidRDefault="00F13609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</w:p>
          <w:p w14:paraId="4D42A72B" w14:textId="77777777" w:rsidR="00F13609" w:rsidRPr="0050236F" w:rsidRDefault="00F13609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1140573" w14:textId="77777777" w:rsidR="00F13609" w:rsidRPr="0050236F" w:rsidRDefault="00F13609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14:paraId="4821C4AC" w14:textId="77777777" w:rsidR="00F13609" w:rsidRPr="0050236F" w:rsidRDefault="00F13609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428A54F" w14:textId="2DDA2308" w:rsidR="00F13609" w:rsidRPr="0050236F" w:rsidRDefault="00F13609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Прохождение</w:t>
            </w:r>
            <w:r w:rsidR="002667D5" w:rsidRPr="005023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</w:rPr>
              <w:t>конкурса или аттестации на соответствие занимаемой должности</w:t>
            </w:r>
            <w:r w:rsidR="002667D5" w:rsidRPr="0050236F">
              <w:rPr>
                <w:rFonts w:ascii="Times New Roman" w:hAnsi="Times New Roman"/>
                <w:color w:val="000000" w:themeColor="text1"/>
              </w:rPr>
              <w:t>, если иное не установлено</w:t>
            </w:r>
            <w:r w:rsidR="00DB3F84" w:rsidRPr="0050236F">
              <w:rPr>
                <w:rFonts w:ascii="Times New Roman" w:hAnsi="Times New Roman"/>
                <w:color w:val="000000" w:themeColor="text1"/>
              </w:rPr>
              <w:t xml:space="preserve"> законодательством </w:t>
            </w:r>
            <w:r w:rsidR="007B3610" w:rsidRPr="0050236F">
              <w:rPr>
                <w:rFonts w:ascii="Times New Roman" w:hAnsi="Times New Roman"/>
                <w:color w:val="000000" w:themeColor="text1"/>
              </w:rPr>
              <w:t>Российской Федерации</w:t>
            </w:r>
            <w:r w:rsidRPr="005023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282E7A7" w14:textId="49C5610A" w:rsidR="0089056B" w:rsidRPr="0050236F" w:rsidRDefault="0089056B" w:rsidP="00F13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3609" w:rsidRPr="0050236F" w14:paraId="4A8A2FAA" w14:textId="77777777" w:rsidTr="004B1C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408"/>
        </w:trPr>
        <w:tc>
          <w:tcPr>
            <w:tcW w:w="1894" w:type="pct"/>
            <w:gridSpan w:val="6"/>
            <w:tcBorders>
              <w:left w:val="single" w:sz="4" w:space="0" w:color="808080"/>
            </w:tcBorders>
            <w:vAlign w:val="center"/>
          </w:tcPr>
          <w:p w14:paraId="613240D5" w14:textId="3AF68F69" w:rsidR="00F13609" w:rsidRPr="0050236F" w:rsidRDefault="00414AED" w:rsidP="00F136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Другие характеристики</w:t>
            </w:r>
          </w:p>
        </w:tc>
        <w:tc>
          <w:tcPr>
            <w:tcW w:w="2973" w:type="pct"/>
            <w:gridSpan w:val="17"/>
            <w:tcBorders>
              <w:right w:val="single" w:sz="4" w:space="0" w:color="808080"/>
            </w:tcBorders>
            <w:vAlign w:val="center"/>
          </w:tcPr>
          <w:p w14:paraId="0F073B94" w14:textId="77777777" w:rsidR="00F13609" w:rsidRPr="0050236F" w:rsidRDefault="00204F6F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 xml:space="preserve">Повышение профессионального уровня в порядке и сроки, установленные </w:t>
            </w:r>
            <w:r w:rsidR="000423F2" w:rsidRPr="0050236F">
              <w:rPr>
                <w:rFonts w:ascii="Times New Roman" w:hAnsi="Times New Roman"/>
                <w:color w:val="000000" w:themeColor="text1"/>
              </w:rPr>
              <w:t>нормативными правовыми актами Российской Федерации</w:t>
            </w:r>
          </w:p>
          <w:p w14:paraId="5FEE0D89" w14:textId="39FBE183" w:rsidR="000423F2" w:rsidRPr="0050236F" w:rsidRDefault="000423F2" w:rsidP="00F1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3609" w:rsidRPr="0050236F" w14:paraId="4396D8A2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611"/>
        </w:trPr>
        <w:tc>
          <w:tcPr>
            <w:tcW w:w="4867" w:type="pct"/>
            <w:gridSpan w:val="2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14:paraId="32536001" w14:textId="18EAB909" w:rsidR="00F13609" w:rsidRPr="0050236F" w:rsidRDefault="00331AFB" w:rsidP="00F136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</w:rPr>
              <w:t>Дополнительные характеристики</w:t>
            </w:r>
          </w:p>
        </w:tc>
      </w:tr>
      <w:tr w:rsidR="00F13609" w:rsidRPr="0050236F" w14:paraId="65C14CE1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283"/>
        </w:trPr>
        <w:tc>
          <w:tcPr>
            <w:tcW w:w="2051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14:paraId="0D01A9A1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407" w:type="pct"/>
            <w:gridSpan w:val="2"/>
          </w:tcPr>
          <w:p w14:paraId="13D532BF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Код</w:t>
            </w:r>
          </w:p>
        </w:tc>
        <w:tc>
          <w:tcPr>
            <w:tcW w:w="2409" w:type="pct"/>
            <w:gridSpan w:val="14"/>
            <w:tcBorders>
              <w:right w:val="single" w:sz="4" w:space="0" w:color="808080"/>
            </w:tcBorders>
          </w:tcPr>
          <w:p w14:paraId="75089822" w14:textId="77777777" w:rsidR="00F13609" w:rsidRPr="0050236F" w:rsidRDefault="00F13609" w:rsidP="00F13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Наименование базовой группы, должности (профессии) или специальности</w:t>
            </w:r>
          </w:p>
        </w:tc>
      </w:tr>
      <w:tr w:rsidR="00F13609" w:rsidRPr="0050236F" w14:paraId="651F9BF3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283"/>
        </w:trPr>
        <w:tc>
          <w:tcPr>
            <w:tcW w:w="2051" w:type="pct"/>
            <w:gridSpan w:val="7"/>
            <w:tcBorders>
              <w:left w:val="single" w:sz="4" w:space="0" w:color="808080"/>
            </w:tcBorders>
          </w:tcPr>
          <w:p w14:paraId="43AF4FBF" w14:textId="77777777" w:rsidR="00F13609" w:rsidRPr="0050236F" w:rsidRDefault="00F13609" w:rsidP="00F1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 xml:space="preserve">ЕКС </w:t>
            </w:r>
          </w:p>
        </w:tc>
        <w:tc>
          <w:tcPr>
            <w:tcW w:w="407" w:type="pct"/>
            <w:gridSpan w:val="2"/>
            <w:tcBorders>
              <w:right w:val="single" w:sz="2" w:space="0" w:color="808080"/>
            </w:tcBorders>
          </w:tcPr>
          <w:p w14:paraId="37931D77" w14:textId="77777777" w:rsidR="00F13609" w:rsidRPr="0050236F" w:rsidRDefault="00F13609" w:rsidP="00F1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409" w:type="pct"/>
            <w:gridSpan w:val="14"/>
            <w:tcBorders>
              <w:left w:val="single" w:sz="2" w:space="0" w:color="808080"/>
              <w:right w:val="single" w:sz="4" w:space="0" w:color="808080"/>
            </w:tcBorders>
          </w:tcPr>
          <w:p w14:paraId="21DE3839" w14:textId="3ECBEB87" w:rsidR="00F13609" w:rsidRPr="0050236F" w:rsidRDefault="00331AFB" w:rsidP="00F1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Ассистент</w:t>
            </w:r>
          </w:p>
        </w:tc>
      </w:tr>
      <w:tr w:rsidR="00331AFB" w:rsidRPr="0050236F" w14:paraId="6008F814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283"/>
        </w:trPr>
        <w:tc>
          <w:tcPr>
            <w:tcW w:w="2051" w:type="pct"/>
            <w:gridSpan w:val="7"/>
            <w:tcBorders>
              <w:left w:val="single" w:sz="4" w:space="0" w:color="808080"/>
            </w:tcBorders>
          </w:tcPr>
          <w:p w14:paraId="1A0E8D65" w14:textId="1BFE201E" w:rsidR="00331AFB" w:rsidRPr="0050236F" w:rsidRDefault="00331AFB" w:rsidP="00F1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ОКЗ</w:t>
            </w:r>
          </w:p>
        </w:tc>
        <w:tc>
          <w:tcPr>
            <w:tcW w:w="407" w:type="pct"/>
            <w:gridSpan w:val="2"/>
            <w:tcBorders>
              <w:right w:val="single" w:sz="2" w:space="0" w:color="808080"/>
            </w:tcBorders>
          </w:tcPr>
          <w:p w14:paraId="3B531D41" w14:textId="61490E26" w:rsidR="00331AFB" w:rsidRPr="0050236F" w:rsidRDefault="00331AFB" w:rsidP="00F1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2310</w:t>
            </w:r>
          </w:p>
        </w:tc>
        <w:tc>
          <w:tcPr>
            <w:tcW w:w="2409" w:type="pct"/>
            <w:gridSpan w:val="14"/>
            <w:tcBorders>
              <w:left w:val="single" w:sz="2" w:space="0" w:color="808080"/>
              <w:right w:val="single" w:sz="4" w:space="0" w:color="808080"/>
            </w:tcBorders>
          </w:tcPr>
          <w:p w14:paraId="7E961DFA" w14:textId="08A58B6C" w:rsidR="00331AFB" w:rsidRPr="0050236F" w:rsidRDefault="00331AFB" w:rsidP="00F1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</w:tr>
      <w:tr w:rsidR="00F13609" w:rsidRPr="0050236F" w14:paraId="284B9B7C" w14:textId="77777777" w:rsidTr="00567F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133" w:type="pct"/>
          <w:trHeight w:val="283"/>
        </w:trPr>
        <w:tc>
          <w:tcPr>
            <w:tcW w:w="2051" w:type="pct"/>
            <w:gridSpan w:val="7"/>
            <w:tcBorders>
              <w:left w:val="single" w:sz="4" w:space="0" w:color="808080"/>
            </w:tcBorders>
          </w:tcPr>
          <w:p w14:paraId="08AEB0CB" w14:textId="77777777" w:rsidR="00F13609" w:rsidRPr="0050236F" w:rsidRDefault="005037A9" w:rsidP="00F1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9" w:history="1">
              <w:r w:rsidR="00F13609" w:rsidRPr="0050236F">
                <w:rPr>
                  <w:rFonts w:ascii="Times New Roman" w:hAnsi="Times New Roman"/>
                  <w:color w:val="000000" w:themeColor="text1"/>
                </w:rPr>
                <w:t>ОКПДТР</w:t>
              </w:r>
            </w:hyperlink>
          </w:p>
        </w:tc>
        <w:tc>
          <w:tcPr>
            <w:tcW w:w="407" w:type="pct"/>
            <w:gridSpan w:val="2"/>
            <w:tcBorders>
              <w:right w:val="single" w:sz="2" w:space="0" w:color="808080"/>
            </w:tcBorders>
          </w:tcPr>
          <w:p w14:paraId="30C1045C" w14:textId="77777777" w:rsidR="00F13609" w:rsidRPr="0050236F" w:rsidRDefault="005037A9" w:rsidP="00F1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10" w:history="1">
              <w:r w:rsidR="00F13609" w:rsidRPr="0050236F">
                <w:rPr>
                  <w:rFonts w:ascii="Times New Roman" w:hAnsi="Times New Roman"/>
                  <w:color w:val="000000" w:themeColor="text1"/>
                </w:rPr>
                <w:t>25812</w:t>
              </w:r>
            </w:hyperlink>
          </w:p>
        </w:tc>
        <w:tc>
          <w:tcPr>
            <w:tcW w:w="2409" w:type="pct"/>
            <w:gridSpan w:val="14"/>
            <w:tcBorders>
              <w:left w:val="single" w:sz="2" w:space="0" w:color="808080"/>
              <w:right w:val="single" w:sz="4" w:space="0" w:color="808080"/>
            </w:tcBorders>
          </w:tcPr>
          <w:p w14:paraId="77D10221" w14:textId="77777777" w:rsidR="00F13609" w:rsidRPr="0050236F" w:rsidRDefault="00F13609" w:rsidP="00F1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236F">
              <w:rPr>
                <w:rFonts w:ascii="Times New Roman" w:hAnsi="Times New Roman"/>
                <w:color w:val="000000" w:themeColor="text1"/>
              </w:rPr>
              <w:t>Преподаватель (в колледжах, университетах и других вузах)</w:t>
            </w:r>
          </w:p>
        </w:tc>
      </w:tr>
    </w:tbl>
    <w:p w14:paraId="7798A24F" w14:textId="77777777" w:rsidR="00EB35C0" w:rsidRPr="0050236F" w:rsidRDefault="00EB35C0" w:rsidP="00F9600B">
      <w:pPr>
        <w:spacing w:after="0"/>
        <w:ind w:left="720"/>
        <w:rPr>
          <w:rFonts w:ascii="Times New Roman" w:hAnsi="Times New Roman"/>
          <w:b/>
          <w:color w:val="000000" w:themeColor="text1"/>
          <w:sz w:val="24"/>
          <w:szCs w:val="20"/>
        </w:rPr>
      </w:pPr>
    </w:p>
    <w:p w14:paraId="3597AEBB" w14:textId="77777777" w:rsidR="00995B8A" w:rsidRPr="0050236F" w:rsidRDefault="00995B8A" w:rsidP="00F9600B">
      <w:pPr>
        <w:spacing w:after="0"/>
        <w:ind w:left="720"/>
        <w:rPr>
          <w:rFonts w:ascii="Times New Roman" w:hAnsi="Times New Roman"/>
          <w:b/>
          <w:color w:val="000000" w:themeColor="text1"/>
          <w:sz w:val="24"/>
          <w:szCs w:val="20"/>
        </w:rPr>
      </w:pPr>
    </w:p>
    <w:tbl>
      <w:tblPr>
        <w:tblW w:w="5000" w:type="pct"/>
        <w:tblInd w:w="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1239"/>
        <w:gridCol w:w="943"/>
        <w:gridCol w:w="6"/>
        <w:gridCol w:w="971"/>
        <w:gridCol w:w="37"/>
        <w:gridCol w:w="374"/>
        <w:gridCol w:w="56"/>
        <w:gridCol w:w="163"/>
        <w:gridCol w:w="71"/>
        <w:gridCol w:w="531"/>
        <w:gridCol w:w="99"/>
        <w:gridCol w:w="689"/>
        <w:gridCol w:w="133"/>
        <w:gridCol w:w="387"/>
        <w:gridCol w:w="110"/>
        <w:gridCol w:w="47"/>
        <w:gridCol w:w="486"/>
        <w:gridCol w:w="183"/>
        <w:gridCol w:w="101"/>
        <w:gridCol w:w="223"/>
        <w:gridCol w:w="211"/>
        <w:gridCol w:w="54"/>
        <w:gridCol w:w="219"/>
        <w:gridCol w:w="511"/>
        <w:gridCol w:w="1108"/>
        <w:gridCol w:w="105"/>
        <w:gridCol w:w="193"/>
      </w:tblGrid>
      <w:tr w:rsidR="00EB35C0" w:rsidRPr="0050236F" w14:paraId="68EDBE28" w14:textId="77777777" w:rsidTr="007F0E91">
        <w:trPr>
          <w:trHeight w:val="59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1717037E" w14:textId="77777777" w:rsidR="00EB35C0" w:rsidRPr="0050236F" w:rsidRDefault="00AD7FD2" w:rsidP="00520A10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lastRenderedPageBreak/>
              <w:t>3.1.1</w:t>
            </w:r>
            <w:r w:rsidR="00520A10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EB35C0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Трудовая функция</w:t>
            </w:r>
          </w:p>
        </w:tc>
      </w:tr>
      <w:tr w:rsidR="00EB35C0" w:rsidRPr="0050236F" w14:paraId="41397F47" w14:textId="77777777" w:rsidTr="007F0E91">
        <w:trPr>
          <w:trHeight w:val="278"/>
        </w:trPr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3A4E604" w14:textId="77777777" w:rsidR="00EB35C0" w:rsidRPr="0050236F" w:rsidRDefault="00EB35C0" w:rsidP="004A43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Наименование</w:t>
            </w:r>
          </w:p>
        </w:tc>
        <w:tc>
          <w:tcPr>
            <w:tcW w:w="210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18E6FD" w14:textId="77777777" w:rsidR="00EB35C0" w:rsidRPr="0050236F" w:rsidRDefault="00903152" w:rsidP="00DB55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</w:r>
          </w:p>
        </w:tc>
        <w:tc>
          <w:tcPr>
            <w:tcW w:w="33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E627950" w14:textId="77777777" w:rsidR="00EB35C0" w:rsidRPr="0050236F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D4C023" w14:textId="77777777" w:rsidR="00EB35C0" w:rsidRPr="0050236F" w:rsidRDefault="007F0165" w:rsidP="00791C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А/01.6</w:t>
            </w:r>
          </w:p>
        </w:tc>
        <w:tc>
          <w:tcPr>
            <w:tcW w:w="651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DBE2E4" w14:textId="77777777" w:rsidR="00EB35C0" w:rsidRPr="0050236F" w:rsidRDefault="00EB35C0" w:rsidP="007863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7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9C3F69" w14:textId="77777777" w:rsidR="00EB35C0" w:rsidRPr="0050236F" w:rsidRDefault="007F0165" w:rsidP="004A43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</w:p>
        </w:tc>
      </w:tr>
      <w:tr w:rsidR="00EB35C0" w:rsidRPr="0050236F" w14:paraId="5968356B" w14:textId="77777777" w:rsidTr="007F0E91"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55D4A26E" w14:textId="77777777" w:rsidR="00EB35C0" w:rsidRPr="0050236F" w:rsidRDefault="00EB35C0" w:rsidP="003E31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EB35C0" w:rsidRPr="0050236F" w14:paraId="00E6BF8D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DD63373" w14:textId="77777777" w:rsidR="00EB35C0" w:rsidRPr="0050236F" w:rsidRDefault="00EB35C0" w:rsidP="002C69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D8073A1" w14:textId="77777777" w:rsidR="00EB35C0" w:rsidRPr="0050236F" w:rsidRDefault="00EB35C0" w:rsidP="000715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3E0D1CF" w14:textId="77777777" w:rsidR="00EB35C0" w:rsidRPr="0050236F" w:rsidRDefault="007F0165" w:rsidP="000715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DDE8D0" w14:textId="77777777" w:rsidR="00EB35C0" w:rsidRPr="0050236F" w:rsidRDefault="00EB35C0" w:rsidP="000715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393BB7" w14:textId="77777777" w:rsidR="00EB35C0" w:rsidRPr="0050236F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B4D89C" w14:textId="77777777" w:rsidR="00EB35C0" w:rsidRPr="0050236F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35C0" w:rsidRPr="0050236F" w14:paraId="37D0990A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F4F46C3" w14:textId="77777777" w:rsidR="00EB35C0" w:rsidRPr="0050236F" w:rsidRDefault="00EB35C0" w:rsidP="000715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F5A65B6" w14:textId="77777777" w:rsidR="00EB35C0" w:rsidRPr="0050236F" w:rsidRDefault="00EB35C0" w:rsidP="000715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FC9EF2" w14:textId="77777777" w:rsidR="00EB35C0" w:rsidRPr="0050236F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B6A5F01" w14:textId="77777777" w:rsidR="00AD7FD2" w:rsidRPr="0050236F" w:rsidRDefault="00EB35C0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Рег</w:t>
            </w:r>
            <w:r w:rsidR="00AD7FD2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истрационный номер                           </w:t>
            </w:r>
          </w:p>
          <w:p w14:paraId="0ACB6439" w14:textId="77777777" w:rsidR="00EB35C0" w:rsidRPr="0050236F" w:rsidRDefault="00AD7FD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</w:t>
            </w:r>
            <w:r w:rsidR="00EB35C0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стандарта</w:t>
            </w:r>
          </w:p>
        </w:tc>
      </w:tr>
      <w:tr w:rsidR="00EB35C0" w:rsidRPr="0050236F" w14:paraId="7DF70922" w14:textId="77777777" w:rsidTr="007F0E91">
        <w:trPr>
          <w:trHeight w:val="226"/>
        </w:trPr>
        <w:tc>
          <w:tcPr>
            <w:tcW w:w="122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588BEAE9" w14:textId="77777777" w:rsidR="00EB35C0" w:rsidRPr="0050236F" w:rsidRDefault="00EB35C0" w:rsidP="004A43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bookmarkStart w:id="7" w:name="_Hlk66804622"/>
          </w:p>
        </w:tc>
        <w:tc>
          <w:tcPr>
            <w:tcW w:w="3778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0ABFDFBD" w14:textId="77777777" w:rsidR="00EB35C0" w:rsidRPr="0050236F" w:rsidRDefault="00EB35C0" w:rsidP="004A43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274429" w:rsidRPr="0050236F" w14:paraId="77028106" w14:textId="77777777" w:rsidTr="007F0E91">
        <w:trPr>
          <w:trHeight w:val="200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9265564" w14:textId="77777777" w:rsidR="00274429" w:rsidRPr="0050236F" w:rsidRDefault="00274429" w:rsidP="00957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EA69082" w14:textId="77777777" w:rsidR="00274429" w:rsidRPr="0050236F" w:rsidRDefault="00274429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учебных занятий по учебным предметам, курсам, дисциплинам (модулям) </w:t>
            </w:r>
          </w:p>
        </w:tc>
      </w:tr>
      <w:tr w:rsidR="00274429" w:rsidRPr="0050236F" w14:paraId="60D2EB45" w14:textId="77777777" w:rsidTr="007F0E91">
        <w:trPr>
          <w:trHeight w:val="47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61CAD0E" w14:textId="77777777" w:rsidR="00274429" w:rsidRPr="0050236F" w:rsidRDefault="00274429" w:rsidP="00957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527BEE4" w14:textId="77777777" w:rsidR="00274429" w:rsidRPr="0050236F" w:rsidRDefault="00274429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самостоятельной работы обучающихся по учебным предметам, курсам, дисциплинам (модулям) </w:t>
            </w:r>
          </w:p>
        </w:tc>
      </w:tr>
      <w:tr w:rsidR="00DD09B5" w:rsidRPr="0050236F" w14:paraId="03ABC3FC" w14:textId="77777777" w:rsidTr="007F0E91">
        <w:trPr>
          <w:trHeight w:val="47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698A9FC" w14:textId="77777777" w:rsidR="00DD09B5" w:rsidRPr="0050236F" w:rsidRDefault="00DD09B5" w:rsidP="00957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9BDDBF2" w14:textId="77777777" w:rsidR="00DD09B5" w:rsidRPr="0050236F" w:rsidRDefault="00DD09B5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Консультирование обучающихся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учебным предметам, курсам, дисциплинам (модулям) </w:t>
            </w:r>
          </w:p>
        </w:tc>
      </w:tr>
      <w:tr w:rsidR="00274429" w:rsidRPr="0050236F" w14:paraId="6340EC1E" w14:textId="77777777" w:rsidTr="007F0E91">
        <w:trPr>
          <w:trHeight w:val="47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F8A51C4" w14:textId="77777777" w:rsidR="00274429" w:rsidRPr="0050236F" w:rsidRDefault="00274429" w:rsidP="00957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86FC763" w14:textId="77777777" w:rsidR="00274429" w:rsidRPr="0050236F" w:rsidRDefault="00274429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Планирование </w:t>
            </w:r>
            <w:r w:rsidR="00DE1C0D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учебных занятий по учебным предметам, курсам, дисциплинам (модулям) </w:t>
            </w:r>
          </w:p>
        </w:tc>
      </w:tr>
      <w:tr w:rsidR="004D3FF6" w:rsidRPr="0050236F" w14:paraId="63BFA9E1" w14:textId="77777777" w:rsidTr="007F0E91">
        <w:trPr>
          <w:trHeight w:val="212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CAF1BDB" w14:textId="77777777" w:rsidR="004D3FF6" w:rsidRPr="0050236F" w:rsidDel="002A1D54" w:rsidRDefault="004D3FF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4CC7C0B" w14:textId="77777777" w:rsidR="004D3FF6" w:rsidRPr="0050236F" w:rsidRDefault="004D3FF6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предмета, курса, дисциплины (модуля)</w:t>
            </w:r>
          </w:p>
        </w:tc>
      </w:tr>
      <w:tr w:rsidR="00DE1C0D" w:rsidRPr="0050236F" w14:paraId="6215C816" w14:textId="77777777" w:rsidTr="007F0E91">
        <w:trPr>
          <w:trHeight w:val="212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AE50E8E" w14:textId="77777777" w:rsidR="00DE1C0D" w:rsidRPr="0050236F" w:rsidDel="002A1D54" w:rsidRDefault="00DE1C0D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06C340D" w14:textId="77777777" w:rsidR="00DE1C0D" w:rsidRPr="0050236F" w:rsidRDefault="00DE1C0D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Планировать учебные занятия по учебным предметам, курсам, дисциплинам (модулям) </w:t>
            </w:r>
          </w:p>
        </w:tc>
      </w:tr>
      <w:tr w:rsidR="004D3FF6" w:rsidRPr="0050236F" w14:paraId="04D48E29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8A9ED5F" w14:textId="77777777" w:rsidR="004D3FF6" w:rsidRPr="0050236F" w:rsidDel="002A1D54" w:rsidRDefault="004D3FF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A045F9B" w14:textId="77777777" w:rsidR="004D3FF6" w:rsidRPr="0050236F" w:rsidRDefault="004D3FF6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 </w:t>
            </w:r>
          </w:p>
        </w:tc>
      </w:tr>
      <w:tr w:rsidR="00DE6603" w:rsidRPr="0050236F" w14:paraId="46686876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DFE37D1" w14:textId="77777777" w:rsidR="00DE6603" w:rsidRPr="0050236F" w:rsidDel="002A1D54" w:rsidRDefault="00DE660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CAFFC22" w14:textId="63B34A81" w:rsidR="00DE6603" w:rsidRPr="0050236F" w:rsidRDefault="00DE6603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Применять электронные образовательные и информационные ресурсы, современные образовательные технологии профессионального образования, </w:t>
            </w:r>
            <w:r w:rsidR="00FC1ED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</w:t>
            </w:r>
          </w:p>
        </w:tc>
      </w:tr>
      <w:tr w:rsidR="004D3FF6" w:rsidRPr="0050236F" w14:paraId="54F64702" w14:textId="77777777" w:rsidTr="007F0E91">
        <w:trPr>
          <w:trHeight w:val="621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95E6DFE" w14:textId="77777777" w:rsidR="004D3FF6" w:rsidRPr="0050236F" w:rsidDel="002A1D54" w:rsidRDefault="004D3FF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6AEA4D4" w14:textId="77777777" w:rsidR="004D3FF6" w:rsidRPr="0050236F" w:rsidRDefault="004D3FF6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Мотивировать деятельность обучающихся по освоению учебного предмета, курса, дисциплины (модуля), выполнению заданий для самостоятельной работы; обучать самоорганизации и самоконтролю</w:t>
            </w:r>
          </w:p>
        </w:tc>
      </w:tr>
      <w:tr w:rsidR="004D3FF6" w:rsidRPr="0050236F" w14:paraId="7C68986B" w14:textId="77777777" w:rsidTr="007F0E91">
        <w:trPr>
          <w:trHeight w:val="288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70F0A72" w14:textId="77777777" w:rsidR="004D3FF6" w:rsidRPr="0050236F" w:rsidDel="002A1D54" w:rsidRDefault="004D3FF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7106E69" w14:textId="77777777" w:rsidR="004D3FF6" w:rsidRPr="0050236F" w:rsidRDefault="004D3FF6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Контролировать соблюдение обучающимися на занятиях требований охраны труда</w:t>
            </w:r>
          </w:p>
        </w:tc>
      </w:tr>
      <w:tr w:rsidR="008E70B3" w:rsidRPr="0050236F" w14:paraId="45C4D92E" w14:textId="77777777" w:rsidTr="007F0E91">
        <w:trPr>
          <w:trHeight w:val="225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3AC3EC0" w14:textId="77777777" w:rsidR="008E70B3" w:rsidRPr="0050236F" w:rsidRDefault="008E70B3" w:rsidP="001879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F02B96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организации образовательного процесса и формирования учебного плана</w:t>
            </w:r>
          </w:p>
        </w:tc>
      </w:tr>
      <w:tr w:rsidR="008E70B3" w:rsidRPr="0050236F" w14:paraId="1D260D7F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BCCA2B0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89FFC5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  <w:r w:rsidR="00E9032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70B3" w:rsidRPr="0050236F" w14:paraId="5DA2E5A4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7E08E50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C07059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Преподаваемая область научного (научно-технического) знания и (или) профессиональной деятельности, актуальные проблемы и тенденции ее развития, современные методы (технологии)</w:t>
            </w:r>
          </w:p>
        </w:tc>
      </w:tr>
      <w:tr w:rsidR="008E70B3" w:rsidRPr="0050236F" w14:paraId="2E84DB43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D50A037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1F3D71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ФГОС/образовательных стандартов, содержание примерных или типовых образовательных программ, учебников, учебных пособий (в зависимости от реализуемой образовательной программы, преподаваемого учебного предмета, курса, дисциплины (модуля))</w:t>
            </w:r>
          </w:p>
        </w:tc>
      </w:tr>
      <w:tr w:rsidR="008E70B3" w:rsidRPr="0050236F" w14:paraId="46A577D1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9DC708F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D6E1E8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Роль </w:t>
            </w:r>
            <w:r w:rsidR="0012418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место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преподаваемого учебного предмета, курса, дисциплины (модуля) в образовательной программе</w:t>
            </w:r>
          </w:p>
        </w:tc>
      </w:tr>
      <w:tr w:rsidR="008E70B3" w:rsidRPr="0050236F" w14:paraId="645138DD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4F27467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686756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 образовательные и информационные ресурсы, необходимые для организации проведения учебных занятий по учебным предметам, курсам, дисциплинам (модулям) образовательной программы высшего образования</w:t>
            </w:r>
          </w:p>
        </w:tc>
      </w:tr>
      <w:tr w:rsidR="008E70B3" w:rsidRPr="0050236F" w14:paraId="096F0353" w14:textId="77777777" w:rsidTr="007F0E91">
        <w:trPr>
          <w:trHeight w:val="1172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AFF6269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26F0DBE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</w:t>
            </w:r>
            <w:r w:rsidR="0012418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– особенности их психофизического развития, индивидуальные возможности)</w:t>
            </w:r>
          </w:p>
        </w:tc>
      </w:tr>
      <w:tr w:rsidR="008E70B3" w:rsidRPr="0050236F" w14:paraId="71C867CD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2DF3DB4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4EDEDC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образовательные технологии профессионального образования </w:t>
            </w:r>
          </w:p>
        </w:tc>
      </w:tr>
      <w:tr w:rsidR="008E70B3" w:rsidRPr="0050236F" w14:paraId="06532BA8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0431810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FEE991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Психолого-педагогические основы и методик</w:t>
            </w:r>
            <w:r w:rsidR="00903152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</w:t>
            </w:r>
          </w:p>
        </w:tc>
      </w:tr>
      <w:tr w:rsidR="008E70B3" w:rsidRPr="0050236F" w14:paraId="306285AB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FBE868D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3CA3BF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Педагогические, санитарно-гигиенические и специальные требования к обеспечению и оформлению аудитории (лаборатории, иного учебного помещения) в соответствии с его предназначением и характером реализуемых программ </w:t>
            </w:r>
          </w:p>
        </w:tc>
      </w:tr>
      <w:tr w:rsidR="008E70B3" w:rsidRPr="0050236F" w14:paraId="08440991" w14:textId="77777777" w:rsidTr="007F0E91">
        <w:trPr>
          <w:trHeight w:val="432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EAEBC33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076CA85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охраны труда при проведении учебных занятий</w:t>
            </w:r>
            <w:r w:rsidRPr="0050236F">
              <w:rPr>
                <w:color w:val="000000" w:themeColor="text1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учебным предметам, курсам, дисциплинам (модулям) образовательной программы высшего образования в организации, осуществляющей образовательную деятельность, и вне организации</w:t>
            </w:r>
          </w:p>
        </w:tc>
      </w:tr>
      <w:tr w:rsidR="008E70B3" w:rsidRPr="0050236F" w14:paraId="44BD062E" w14:textId="77777777" w:rsidTr="007F0E91">
        <w:trPr>
          <w:trHeight w:val="209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52FAA76" w14:textId="77777777" w:rsidR="008E70B3" w:rsidRPr="0050236F" w:rsidDel="002A1D54" w:rsidRDefault="008E70B3" w:rsidP="001879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0AB3FD9" w14:textId="77777777" w:rsidR="008E70B3" w:rsidRPr="0050236F" w:rsidRDefault="008E70B3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Нормы академической этики</w:t>
            </w:r>
          </w:p>
        </w:tc>
      </w:tr>
      <w:tr w:rsidR="007A635B" w:rsidRPr="0050236F" w14:paraId="00F8EF2E" w14:textId="77777777" w:rsidTr="007F0E91">
        <w:trPr>
          <w:trHeight w:val="506"/>
        </w:trPr>
        <w:tc>
          <w:tcPr>
            <w:tcW w:w="122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2A2DBD8" w14:textId="77777777" w:rsidR="007A635B" w:rsidRPr="0050236F" w:rsidDel="002A1D54" w:rsidRDefault="007A635B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CD8B732" w14:textId="77777777" w:rsidR="007A635B" w:rsidRPr="0050236F" w:rsidRDefault="007A635B" w:rsidP="008F4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6211F" w:rsidRPr="0050236F" w14:paraId="3EF21878" w14:textId="77777777" w:rsidTr="007F0E91">
        <w:trPr>
          <w:trHeight w:val="59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68FC6E68" w14:textId="77777777" w:rsidR="00B6211F" w:rsidRPr="0050236F" w:rsidRDefault="00B6211F" w:rsidP="00995B8A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37247C8D" w14:textId="77777777" w:rsidR="00B6211F" w:rsidRPr="0050236F" w:rsidRDefault="00B6211F" w:rsidP="00995B8A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0DCAFA54" w14:textId="77777777" w:rsidR="00B6211F" w:rsidRPr="0050236F" w:rsidRDefault="00B6211F" w:rsidP="00995B8A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3.1.2. Трудовая функция</w:t>
            </w:r>
          </w:p>
        </w:tc>
      </w:tr>
      <w:tr w:rsidR="00B6211F" w:rsidRPr="0050236F" w14:paraId="625CDCCA" w14:textId="77777777" w:rsidTr="007F0E91">
        <w:trPr>
          <w:gridAfter w:val="4"/>
          <w:wAfter w:w="1024" w:type="pct"/>
          <w:trHeight w:val="278"/>
        </w:trPr>
        <w:tc>
          <w:tcPr>
            <w:tcW w:w="211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A19705" w14:textId="77777777" w:rsidR="00B6211F" w:rsidRPr="0050236F" w:rsidRDefault="00DA604D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</w:t>
            </w:r>
            <w:r w:rsidR="0090042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оценивание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результатов освоения обучающимися образовательных программ </w:t>
            </w:r>
          </w:p>
        </w:tc>
        <w:tc>
          <w:tcPr>
            <w:tcW w:w="3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2B9C72" w14:textId="77777777" w:rsidR="00B6211F" w:rsidRPr="0050236F" w:rsidRDefault="00B6211F" w:rsidP="00201FC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1D7E09" w14:textId="77777777" w:rsidR="00B6211F" w:rsidRPr="0050236F" w:rsidRDefault="00B6211F" w:rsidP="00995B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А/02.6</w:t>
            </w:r>
          </w:p>
        </w:tc>
        <w:tc>
          <w:tcPr>
            <w:tcW w:w="649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78D0BA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EC1E8D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</w:p>
        </w:tc>
      </w:tr>
      <w:tr w:rsidR="00B6211F" w:rsidRPr="0050236F" w14:paraId="502C7EAB" w14:textId="77777777" w:rsidTr="007F0E91"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1F8F1BDC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B6211F" w:rsidRPr="0050236F" w14:paraId="6A2582AA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604455B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CE588B9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CBB2B27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733A15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87F2F8" w14:textId="77777777" w:rsidR="00B6211F" w:rsidRPr="0050236F" w:rsidRDefault="00B6211F" w:rsidP="00201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810EE6" w14:textId="77777777" w:rsidR="00B6211F" w:rsidRPr="0050236F" w:rsidRDefault="00B6211F" w:rsidP="00201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6211F" w:rsidRPr="0050236F" w14:paraId="22766955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C12B04A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401DC61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703261" w14:textId="77777777" w:rsidR="00B6211F" w:rsidRPr="0050236F" w:rsidRDefault="00B6211F" w:rsidP="00201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499578" w14:textId="77777777" w:rsidR="00B6211F" w:rsidRPr="0050236F" w:rsidRDefault="00B6211F" w:rsidP="00201FC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76F7FB73" w14:textId="77777777" w:rsidR="00B6211F" w:rsidRPr="0050236F" w:rsidRDefault="00B6211F" w:rsidP="00201FC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B6211F" w:rsidRPr="0050236F" w14:paraId="1CA9EFEF" w14:textId="77777777" w:rsidTr="007F0E91">
        <w:trPr>
          <w:trHeight w:val="226"/>
        </w:trPr>
        <w:tc>
          <w:tcPr>
            <w:tcW w:w="122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33B3B3C7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1004A13A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B6211F" w:rsidRPr="0050236F" w14:paraId="0D542A45" w14:textId="77777777" w:rsidTr="007F0E91">
        <w:trPr>
          <w:trHeight w:val="200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E6670B3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FE6ACD" w14:textId="60F68E79" w:rsidR="00B6211F" w:rsidRPr="0050236F" w:rsidRDefault="003229DF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освоения обучающимися образовательных программ </w:t>
            </w:r>
          </w:p>
        </w:tc>
      </w:tr>
      <w:tr w:rsidR="00274C80" w:rsidRPr="0050236F" w14:paraId="53F7B564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F224094" w14:textId="77777777" w:rsidR="00274C80" w:rsidRPr="0050236F" w:rsidRDefault="00274C80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0144067" w14:textId="0687CFAA" w:rsidR="00274C80" w:rsidRPr="0050236F" w:rsidRDefault="00274C80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Оценка освоения обучающимися образовательных программ</w:t>
            </w:r>
          </w:p>
        </w:tc>
      </w:tr>
      <w:tr w:rsidR="004D3FF6" w:rsidRPr="0050236F" w14:paraId="0CF7ECBA" w14:textId="77777777" w:rsidTr="007F0E91">
        <w:trPr>
          <w:trHeight w:val="677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0E64CD7" w14:textId="77777777" w:rsidR="004D3FF6" w:rsidRPr="0050236F" w:rsidRDefault="004D3FF6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E1EC1A6" w14:textId="6FF4129E" w:rsidR="004D3FF6" w:rsidRPr="0050236F" w:rsidRDefault="004D3FF6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Консультирование </w:t>
            </w:r>
            <w:r w:rsidR="00C2323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обучающихся, их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родителей (законных представителей) по вопросам освоения обучающимися образовательных программ </w:t>
            </w:r>
          </w:p>
        </w:tc>
      </w:tr>
      <w:tr w:rsidR="0078428D" w:rsidRPr="0050236F" w14:paraId="7C7291B7" w14:textId="77777777" w:rsidTr="007F0E91">
        <w:trPr>
          <w:trHeight w:val="212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E4152DF" w14:textId="77777777" w:rsidR="0078428D" w:rsidRPr="0050236F" w:rsidDel="002A1D54" w:rsidRDefault="0078428D" w:rsidP="00201F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B14EA6F" w14:textId="77777777" w:rsidR="0078428D" w:rsidRPr="0050236F" w:rsidRDefault="0078428D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</w:t>
            </w:r>
          </w:p>
        </w:tc>
      </w:tr>
      <w:tr w:rsidR="0078428D" w:rsidRPr="0050236F" w14:paraId="08692738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24D212D" w14:textId="77777777" w:rsidR="0078428D" w:rsidRPr="0050236F" w:rsidDel="002A1D54" w:rsidRDefault="0078428D" w:rsidP="00201F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3FE9363" w14:textId="77777777" w:rsidR="0078428D" w:rsidRPr="0050236F" w:rsidRDefault="0078428D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Оценивать динамику подготовленности и мотивации обучающихся в процессе изучения учебного курса дисциплины (модуля)</w:t>
            </w:r>
          </w:p>
        </w:tc>
      </w:tr>
      <w:tr w:rsidR="0078428D" w:rsidRPr="0050236F" w14:paraId="3CAB0DD0" w14:textId="77777777" w:rsidTr="007F0E91">
        <w:trPr>
          <w:trHeight w:val="31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5123256" w14:textId="77777777" w:rsidR="0078428D" w:rsidRPr="0050236F" w:rsidDel="002A1D54" w:rsidRDefault="0078428D" w:rsidP="00201F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621E069" w14:textId="77777777" w:rsidR="0078428D" w:rsidRPr="0050236F" w:rsidRDefault="0078428D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Разрабатывать и применять контрольно-измерительные и контрольно-оценочные средства, интерпретировать результатов контроля и оценивания</w:t>
            </w:r>
          </w:p>
        </w:tc>
      </w:tr>
      <w:tr w:rsidR="00C50AC5" w:rsidRPr="0050236F" w14:paraId="3D308A01" w14:textId="77777777" w:rsidTr="007F0E91">
        <w:trPr>
          <w:trHeight w:val="225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93DAD19" w14:textId="77777777" w:rsidR="00C50AC5" w:rsidRPr="0050236F" w:rsidRDefault="00C50AC5" w:rsidP="00C50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2644F7" w14:textId="77777777" w:rsidR="00C50AC5" w:rsidRPr="0050236F" w:rsidRDefault="00C50AC5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Особенности организации образовательного процесса </w:t>
            </w:r>
          </w:p>
        </w:tc>
      </w:tr>
      <w:tr w:rsidR="00C50AC5" w:rsidRPr="0050236F" w14:paraId="00147EFA" w14:textId="77777777" w:rsidTr="007F0E91">
        <w:trPr>
          <w:trHeight w:val="389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A2B0CC7" w14:textId="77777777" w:rsidR="00C50AC5" w:rsidRPr="0050236F" w:rsidDel="002A1D54" w:rsidRDefault="00C50AC5" w:rsidP="00C50AC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3095DB8D" w14:textId="77777777" w:rsidR="00C50AC5" w:rsidRPr="0050236F" w:rsidRDefault="00C50AC5" w:rsidP="00C1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</w:p>
        </w:tc>
      </w:tr>
      <w:tr w:rsidR="00B6211F" w:rsidRPr="0050236F" w14:paraId="05821D8B" w14:textId="77777777" w:rsidTr="007F0E91">
        <w:trPr>
          <w:trHeight w:val="170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D57ECA0" w14:textId="77777777" w:rsidR="00B6211F" w:rsidRPr="0050236F" w:rsidDel="002A1D54" w:rsidRDefault="00B6211F" w:rsidP="00201FC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11D8B9F" w14:textId="77777777" w:rsidR="00B6211F" w:rsidRPr="0050236F" w:rsidRDefault="0078428D" w:rsidP="00C17C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Методика разработки и применения контрольно-измерительных и контрольно-оценочных средств, интерпретации результатов контроля и оценивания</w:t>
            </w:r>
          </w:p>
        </w:tc>
      </w:tr>
      <w:tr w:rsidR="00D9699E" w:rsidRPr="0050236F" w14:paraId="089371DB" w14:textId="77777777" w:rsidTr="007F0E91">
        <w:trPr>
          <w:trHeight w:val="506"/>
        </w:trPr>
        <w:tc>
          <w:tcPr>
            <w:tcW w:w="122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BB41B9C" w14:textId="77777777" w:rsidR="00D9699E" w:rsidRPr="0050236F" w:rsidDel="002A1D54" w:rsidRDefault="00D9699E" w:rsidP="00201F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7941FC3" w14:textId="77777777" w:rsidR="00D9699E" w:rsidRPr="0050236F" w:rsidRDefault="00C50AC5" w:rsidP="00D96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6211F" w:rsidRPr="0050236F" w14:paraId="2204AF41" w14:textId="77777777" w:rsidTr="007F0E91">
        <w:trPr>
          <w:trHeight w:val="59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1B839555" w14:textId="77777777" w:rsidR="00B6211F" w:rsidRPr="0050236F" w:rsidRDefault="00B6211F" w:rsidP="00995B8A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lastRenderedPageBreak/>
              <w:t>3.1.3. Трудовая функция</w:t>
            </w:r>
          </w:p>
        </w:tc>
      </w:tr>
      <w:tr w:rsidR="00B6211F" w:rsidRPr="0050236F" w14:paraId="11FDA7D7" w14:textId="77777777" w:rsidTr="007F0E91">
        <w:trPr>
          <w:gridAfter w:val="4"/>
          <w:wAfter w:w="1024" w:type="pct"/>
          <w:trHeight w:val="278"/>
        </w:trPr>
        <w:tc>
          <w:tcPr>
            <w:tcW w:w="211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C40E22" w14:textId="04A9B52F" w:rsidR="00B6211F" w:rsidRPr="0050236F" w:rsidRDefault="007E6CF0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и модернизация рабочих программ</w:t>
            </w:r>
            <w:r w:rsidR="00C71D1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дисциплин </w:t>
            </w:r>
            <w:r w:rsidR="0048651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учебно-методических материалов</w:t>
            </w:r>
          </w:p>
        </w:tc>
        <w:tc>
          <w:tcPr>
            <w:tcW w:w="3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5EE6B4" w14:textId="77777777" w:rsidR="00B6211F" w:rsidRPr="0050236F" w:rsidRDefault="00B6211F" w:rsidP="00201FC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C52B48" w14:textId="77777777" w:rsidR="00B6211F" w:rsidRPr="0050236F" w:rsidRDefault="00B6211F" w:rsidP="00995B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А/03.6</w:t>
            </w:r>
          </w:p>
        </w:tc>
        <w:tc>
          <w:tcPr>
            <w:tcW w:w="649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1A4338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91A1EB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</w:p>
        </w:tc>
      </w:tr>
      <w:tr w:rsidR="00B6211F" w:rsidRPr="0050236F" w14:paraId="224569C0" w14:textId="77777777" w:rsidTr="007F0E91"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4B1C9322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B6211F" w:rsidRPr="0050236F" w14:paraId="4E2EE56E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BF6C1E4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4792B2F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77A7E5E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4EC341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A545B2" w14:textId="77777777" w:rsidR="00B6211F" w:rsidRPr="0050236F" w:rsidRDefault="00B6211F" w:rsidP="00201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6F702C" w14:textId="77777777" w:rsidR="00B6211F" w:rsidRPr="0050236F" w:rsidRDefault="00B6211F" w:rsidP="00201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6211F" w:rsidRPr="0050236F" w14:paraId="435380D1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824958F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E8A8A22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3E20582" w14:textId="77777777" w:rsidR="00B6211F" w:rsidRPr="0050236F" w:rsidRDefault="00B6211F" w:rsidP="00201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FA06D2" w14:textId="77777777" w:rsidR="00B6211F" w:rsidRPr="0050236F" w:rsidRDefault="00B6211F" w:rsidP="00201FC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72E481C6" w14:textId="77777777" w:rsidR="00B6211F" w:rsidRPr="0050236F" w:rsidRDefault="00B6211F" w:rsidP="00201FC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B6211F" w:rsidRPr="0050236F" w14:paraId="1AE0B2E9" w14:textId="77777777" w:rsidTr="007F0E91">
        <w:trPr>
          <w:trHeight w:val="226"/>
        </w:trPr>
        <w:tc>
          <w:tcPr>
            <w:tcW w:w="122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75819D60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087F68B6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0D026D" w:rsidRPr="0050236F" w14:paraId="1DAA5BD4" w14:textId="77777777" w:rsidTr="007F0E91">
        <w:trPr>
          <w:trHeight w:val="200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93C4F3D" w14:textId="77777777" w:rsidR="000D026D" w:rsidRPr="0050236F" w:rsidRDefault="000D026D" w:rsidP="000D02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B8B2A5" w14:textId="04C32D84" w:rsidR="000D026D" w:rsidRPr="0050236F" w:rsidRDefault="000D026D" w:rsidP="000D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и модернизация (под руководством специалиста более высокого уровня квалификации) рабочих программ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D026D" w:rsidRPr="0050236F" w14:paraId="612651D0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B919F78" w14:textId="77777777" w:rsidR="000D026D" w:rsidRPr="0050236F" w:rsidRDefault="000D026D" w:rsidP="000D02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C9F9511" w14:textId="77777777" w:rsidR="000D026D" w:rsidRPr="0050236F" w:rsidRDefault="000D026D" w:rsidP="000D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(под руководством специалиста более высокого уровня квалификации) учебно-методических материалов для проведения отдельных видов учебных занятий по преподаваемым учебным курсам, дисциплинам (модулям) </w:t>
            </w:r>
          </w:p>
        </w:tc>
      </w:tr>
      <w:tr w:rsidR="000D026D" w:rsidRPr="0050236F" w14:paraId="280E8EB7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61D91F3" w14:textId="77777777" w:rsidR="000D026D" w:rsidRPr="0050236F" w:rsidRDefault="000D026D" w:rsidP="000D02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74D4A6" w14:textId="32891BC7" w:rsidR="000D026D" w:rsidRPr="0050236F" w:rsidRDefault="000D026D" w:rsidP="000D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(в составе группы разработчиков и (или) под руководством специалиста более высокого уровня квалификации) учебных пособий, методических и учебно-методических материалов, в том числе оценочных средств, обеспечивающих реализацию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D026D" w:rsidRPr="0050236F" w14:paraId="6FD089F8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185D4FA" w14:textId="77777777" w:rsidR="000D026D" w:rsidRPr="0050236F" w:rsidRDefault="000D026D" w:rsidP="000D02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485423" w14:textId="4EB5E117" w:rsidR="000D026D" w:rsidRPr="0050236F" w:rsidRDefault="000D026D" w:rsidP="000D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документации, обеспечивающей реализацию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F51BE" w:rsidRPr="0050236F" w14:paraId="7EB147D3" w14:textId="77777777" w:rsidTr="007F0E91">
        <w:trPr>
          <w:trHeight w:val="212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E49E555" w14:textId="77777777" w:rsidR="004F51BE" w:rsidRPr="0050236F" w:rsidDel="002A1D54" w:rsidRDefault="004F51BE" w:rsidP="00201F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3EFB9A1" w14:textId="4F42524F" w:rsidR="004F51BE" w:rsidRPr="0050236F" w:rsidRDefault="004F51BE" w:rsidP="007857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Разрабатывать учебное и методическое обеспечение преподаваемых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учетом требований законодательства; </w:t>
            </w:r>
            <w:r w:rsidR="0078571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соответствующих ФГОС ВО</w:t>
            </w:r>
            <w:r w:rsidR="00FC118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78571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стандартов, установленных образовательной организацией;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 потребностей, подготовленности и развития обучающихся; возможности освоения образовательной программы на основе индивидуализации ее содержания; современного развития технических средств обучения, образовательных технологий, в том числе технологий электронного и дистанционного обучения; санитарно-гигиенических норм и требований охраны жизни и здоровья обучающихся</w:t>
            </w:r>
          </w:p>
        </w:tc>
      </w:tr>
      <w:tr w:rsidR="004F51BE" w:rsidRPr="0050236F" w14:paraId="65561A7D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21D70E5" w14:textId="77777777" w:rsidR="004F51BE" w:rsidRPr="0050236F" w:rsidDel="002A1D54" w:rsidRDefault="004F51BE" w:rsidP="00201F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E80FC25" w14:textId="77777777" w:rsidR="004F51BE" w:rsidRPr="0050236F" w:rsidRDefault="004F51BE" w:rsidP="007857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Оформлять документацию с учетом требований научного и научно-публицистического стиля</w:t>
            </w:r>
          </w:p>
        </w:tc>
      </w:tr>
      <w:tr w:rsidR="004F51BE" w:rsidRPr="0050236F" w14:paraId="37EDEB6B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34321C6" w14:textId="77777777" w:rsidR="004F51BE" w:rsidRPr="0050236F" w:rsidDel="002A1D54" w:rsidRDefault="004F51BE" w:rsidP="00201F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1738624" w14:textId="77777777" w:rsidR="004F51BE" w:rsidRPr="0050236F" w:rsidRDefault="004F51BE" w:rsidP="00CF2E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Использовать информационно-коммуникационны</w:t>
            </w:r>
            <w:r w:rsidR="00CF2E6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технологии для ведения документации</w:t>
            </w:r>
          </w:p>
        </w:tc>
      </w:tr>
      <w:tr w:rsidR="004F51BE" w:rsidRPr="0050236F" w14:paraId="56A53022" w14:textId="77777777" w:rsidTr="007F0E91">
        <w:trPr>
          <w:trHeight w:val="225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D6D47A1" w14:textId="77777777" w:rsidR="004F51BE" w:rsidRPr="0050236F" w:rsidRDefault="004F51BE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61CA93" w14:textId="77777777" w:rsidR="004F51BE" w:rsidRPr="0050236F" w:rsidRDefault="004F51BE" w:rsidP="007857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 разработку и модернизацию образовательных программ высшего образования и учебно-методических материалов,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4F51BE" w:rsidRPr="0050236F" w14:paraId="2F06181B" w14:textId="77777777" w:rsidTr="007F0E91">
        <w:trPr>
          <w:trHeight w:val="17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A34742D" w14:textId="77777777" w:rsidR="004F51BE" w:rsidRPr="0050236F" w:rsidDel="002A1D54" w:rsidRDefault="004F51BE" w:rsidP="00201FC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959A46F" w14:textId="77777777" w:rsidR="004F51BE" w:rsidRPr="0050236F" w:rsidRDefault="004F51BE" w:rsidP="007857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разработки и модернизации образовательных программ высшего образования и учебно-методических материалов</w:t>
            </w:r>
          </w:p>
        </w:tc>
      </w:tr>
      <w:tr w:rsidR="004F51BE" w:rsidRPr="0050236F" w14:paraId="262391EA" w14:textId="77777777" w:rsidTr="007F0E91">
        <w:trPr>
          <w:trHeight w:val="41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7D79F39" w14:textId="77777777" w:rsidR="004F51BE" w:rsidRPr="0050236F" w:rsidDel="002A1D54" w:rsidRDefault="004F51BE" w:rsidP="00201FC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6041843" w14:textId="77777777" w:rsidR="004F51BE" w:rsidRPr="0050236F" w:rsidRDefault="004F51BE" w:rsidP="007857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Современное состояние области знаний и (или) профессиональной деятельности, соответствующей преподаваемым учебным курсам, дисциплинам (модулям)</w:t>
            </w:r>
          </w:p>
        </w:tc>
      </w:tr>
      <w:tr w:rsidR="004F51BE" w:rsidRPr="0050236F" w14:paraId="04F64CB9" w14:textId="77777777" w:rsidTr="007F0E91">
        <w:trPr>
          <w:trHeight w:val="476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DA1941A" w14:textId="77777777" w:rsidR="004F51BE" w:rsidRPr="0050236F" w:rsidDel="002A1D54" w:rsidRDefault="004F51BE" w:rsidP="00201FC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BB77F8" w14:textId="77777777" w:rsidR="004F51BE" w:rsidRPr="0050236F" w:rsidRDefault="004F51BE" w:rsidP="007857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научного и научно-публицистического стиля для оформления документации</w:t>
            </w:r>
          </w:p>
        </w:tc>
      </w:tr>
      <w:tr w:rsidR="004F51BE" w:rsidRPr="0050236F" w14:paraId="30443D9E" w14:textId="77777777" w:rsidTr="007F0E91">
        <w:trPr>
          <w:trHeight w:val="17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7EA10C6" w14:textId="77777777" w:rsidR="004F51BE" w:rsidRPr="0050236F" w:rsidDel="002A1D54" w:rsidRDefault="004F51BE" w:rsidP="00201FC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9926547" w14:textId="77777777" w:rsidR="004F51BE" w:rsidRPr="0050236F" w:rsidRDefault="004F51BE" w:rsidP="007857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Возможности использования информационно-коммуникационных технологий для ведения документации</w:t>
            </w:r>
          </w:p>
        </w:tc>
      </w:tr>
      <w:tr w:rsidR="004F51BE" w:rsidRPr="0050236F" w14:paraId="27155D52" w14:textId="77777777" w:rsidTr="007F0E91">
        <w:trPr>
          <w:trHeight w:val="506"/>
        </w:trPr>
        <w:tc>
          <w:tcPr>
            <w:tcW w:w="122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4FCB4A9" w14:textId="77777777" w:rsidR="004F51BE" w:rsidRPr="0050236F" w:rsidDel="002A1D54" w:rsidRDefault="004F51BE" w:rsidP="00201F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DAB7E34" w14:textId="77777777" w:rsidR="004F51BE" w:rsidRPr="0050236F" w:rsidRDefault="009E1ADB" w:rsidP="00745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6211F" w:rsidRPr="0050236F" w14:paraId="42BF551B" w14:textId="77777777" w:rsidTr="007F0E91">
        <w:trPr>
          <w:trHeight w:val="59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79A9D0C0" w14:textId="77777777" w:rsidR="00486514" w:rsidRPr="0050236F" w:rsidRDefault="00486514" w:rsidP="00995B8A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bookmarkStart w:id="8" w:name="_Hlk66801773"/>
          </w:p>
          <w:p w14:paraId="02BA5E46" w14:textId="77777777" w:rsidR="00B6211F" w:rsidRPr="0050236F" w:rsidRDefault="00B6211F" w:rsidP="00995B8A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3.1.4. Трудовая функция</w:t>
            </w:r>
          </w:p>
        </w:tc>
      </w:tr>
      <w:tr w:rsidR="00B6211F" w:rsidRPr="0050236F" w14:paraId="1697477B" w14:textId="77777777" w:rsidTr="007F0E91">
        <w:trPr>
          <w:gridAfter w:val="4"/>
          <w:wAfter w:w="1024" w:type="pct"/>
          <w:trHeight w:val="278"/>
        </w:trPr>
        <w:tc>
          <w:tcPr>
            <w:tcW w:w="211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0D70F" w14:textId="77777777" w:rsidR="00B6211F" w:rsidRPr="0050236F" w:rsidRDefault="00864EC0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Проведение воспитательной работы со студентами</w:t>
            </w:r>
          </w:p>
        </w:tc>
        <w:tc>
          <w:tcPr>
            <w:tcW w:w="3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B73AA9" w14:textId="77777777" w:rsidR="00B6211F" w:rsidRPr="0050236F" w:rsidRDefault="00B6211F" w:rsidP="00201FC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522190" w14:textId="77777777" w:rsidR="00B6211F" w:rsidRPr="0050236F" w:rsidRDefault="00B6211F" w:rsidP="00995B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А/04.6</w:t>
            </w:r>
          </w:p>
        </w:tc>
        <w:tc>
          <w:tcPr>
            <w:tcW w:w="649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DE65AE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EFB248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</w:p>
        </w:tc>
      </w:tr>
      <w:tr w:rsidR="00B6211F" w:rsidRPr="0050236F" w14:paraId="79891099" w14:textId="77777777" w:rsidTr="007F0E91"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449DEC8F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B6211F" w:rsidRPr="0050236F" w14:paraId="453797BC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A4EB7F1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8F363DA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C4A9118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3ACF29A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E3D038" w14:textId="77777777" w:rsidR="00B6211F" w:rsidRPr="0050236F" w:rsidRDefault="00B6211F" w:rsidP="00201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B7B8C2" w14:textId="77777777" w:rsidR="00B6211F" w:rsidRPr="0050236F" w:rsidRDefault="00B6211F" w:rsidP="00201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6211F" w:rsidRPr="0050236F" w14:paraId="55D9E695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0C4D60D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A546088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07F08A" w14:textId="77777777" w:rsidR="00B6211F" w:rsidRPr="0050236F" w:rsidRDefault="00B6211F" w:rsidP="00201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A3A6C6" w14:textId="77777777" w:rsidR="00B6211F" w:rsidRPr="0050236F" w:rsidRDefault="00B6211F" w:rsidP="00201FC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2241EAD0" w14:textId="77777777" w:rsidR="00B6211F" w:rsidRPr="0050236F" w:rsidRDefault="00B6211F" w:rsidP="00201FC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B6211F" w:rsidRPr="0050236F" w14:paraId="228B9FCD" w14:textId="77777777" w:rsidTr="007F0E91">
        <w:trPr>
          <w:trHeight w:val="226"/>
        </w:trPr>
        <w:tc>
          <w:tcPr>
            <w:tcW w:w="122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236FC4BD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11DB3BA3" w14:textId="77777777" w:rsidR="00B6211F" w:rsidRPr="0050236F" w:rsidRDefault="00B6211F" w:rsidP="00201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B6211F" w:rsidRPr="0050236F" w14:paraId="0B23ADA8" w14:textId="77777777" w:rsidTr="007F0E91">
        <w:trPr>
          <w:trHeight w:val="200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17E4F2A" w14:textId="77777777" w:rsidR="00B6211F" w:rsidRPr="0050236F" w:rsidRDefault="00B6211F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5AFFA57" w14:textId="77777777" w:rsidR="00B6211F" w:rsidRPr="0050236F" w:rsidRDefault="00A1032B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B6211F" w:rsidRPr="0050236F" w14:paraId="019641D1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2C9B588" w14:textId="77777777" w:rsidR="00B6211F" w:rsidRPr="0050236F" w:rsidRDefault="00B6211F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F4628C1" w14:textId="77777777" w:rsidR="00B6211F" w:rsidRPr="0050236F" w:rsidRDefault="00A1032B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Индивидуальное и групповое консультирование и проведение мероприятий, направленных на воспитание обучающихся</w:t>
            </w:r>
          </w:p>
        </w:tc>
      </w:tr>
      <w:tr w:rsidR="00B6211F" w:rsidRPr="0050236F" w14:paraId="64D4AC21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C67B043" w14:textId="77777777" w:rsidR="00B6211F" w:rsidRPr="0050236F" w:rsidRDefault="00B6211F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0E1E32B" w14:textId="77777777" w:rsidR="00B6211F" w:rsidRPr="0050236F" w:rsidRDefault="00A1032B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</w:t>
            </w:r>
            <w:r w:rsidR="00A256A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чебной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деятельности</w:t>
            </w:r>
          </w:p>
        </w:tc>
      </w:tr>
      <w:tr w:rsidR="00FE0C49" w:rsidRPr="0050236F" w14:paraId="7EADDB7A" w14:textId="77777777" w:rsidTr="007F0E91">
        <w:trPr>
          <w:trHeight w:val="212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DDC6114" w14:textId="77777777" w:rsidR="00FE0C49" w:rsidRPr="0050236F" w:rsidDel="002A1D54" w:rsidRDefault="00FE0C49" w:rsidP="00F94A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A85161B" w14:textId="77777777" w:rsidR="00FE0C49" w:rsidRPr="0050236F" w:rsidRDefault="00FE0C49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Создавать условия для воспитания и развития обучающихся</w:t>
            </w:r>
          </w:p>
        </w:tc>
      </w:tr>
      <w:tr w:rsidR="00FE0C49" w:rsidRPr="0050236F" w14:paraId="2BC317B0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EC9D712" w14:textId="77777777" w:rsidR="00FE0C49" w:rsidRPr="0050236F" w:rsidDel="002A1D54" w:rsidRDefault="00FE0C49" w:rsidP="00F94A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04CC234" w14:textId="77777777" w:rsidR="00FE0C49" w:rsidRPr="0050236F" w:rsidRDefault="00FE0C49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средства педагогической поддержки обучающихся, проводить консультации по этим вопросам на основе наблюдения за освоением обучающимся профессиональной компетенции в процессе обучения </w:t>
            </w:r>
          </w:p>
        </w:tc>
      </w:tr>
      <w:tr w:rsidR="00FE0C49" w:rsidRPr="0050236F" w14:paraId="031A7A45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67089C2" w14:textId="77777777" w:rsidR="00FE0C49" w:rsidRPr="0050236F" w:rsidDel="002A1D54" w:rsidRDefault="00FE0C49" w:rsidP="00F94A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661DAFA" w14:textId="77777777" w:rsidR="00FE0C49" w:rsidRPr="0050236F" w:rsidRDefault="00FE0C49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Взаимодействовать с работниками образовательной организации</w:t>
            </w:r>
            <w:r w:rsidR="00BC37E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советами обучающихся</w:t>
            </w:r>
            <w:r w:rsidR="00BC37E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родителями (законными представителями) обучающихся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 решении задач воспитания студентов в соответствии со сферой своей компетенции; содействовать достижению взаимопонимания, профилактике и разрешению конфликтов</w:t>
            </w:r>
          </w:p>
        </w:tc>
      </w:tr>
      <w:tr w:rsidR="00B6211F" w:rsidRPr="0050236F" w14:paraId="47ADD132" w14:textId="77777777" w:rsidTr="007F0E91">
        <w:trPr>
          <w:trHeight w:val="225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9D16D8D" w14:textId="77777777" w:rsidR="00B6211F" w:rsidRPr="0050236F" w:rsidRDefault="00B6211F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26494D0" w14:textId="77777777" w:rsidR="00B6211F" w:rsidRPr="0050236F" w:rsidRDefault="00FE0C49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</w:t>
            </w:r>
            <w:r w:rsidR="00EC664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внутреннюю дисциплину, внеучебную деятельность обучающихся, воспитательную работу с обучающимися</w:t>
            </w:r>
          </w:p>
        </w:tc>
      </w:tr>
      <w:tr w:rsidR="00A256AA" w:rsidRPr="0050236F" w14:paraId="2CD037C7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23F38A3" w14:textId="77777777" w:rsidR="00A256AA" w:rsidRPr="0050236F" w:rsidDel="002A1D54" w:rsidRDefault="00A256AA" w:rsidP="00F94A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E6CBE5F" w14:textId="77777777" w:rsidR="00A256AA" w:rsidRPr="0050236F" w:rsidRDefault="00A256AA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Основы методики воспитательной работы, </w:t>
            </w:r>
            <w:r w:rsidR="00E51DD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подходы к организации в образовательной организации высшего образования воспитательной работы с обучающимися,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принципы деятельностного подхода, виды и приемы современных педагогических технологий</w:t>
            </w:r>
          </w:p>
        </w:tc>
      </w:tr>
      <w:tr w:rsidR="00FE0C49" w:rsidRPr="0050236F" w14:paraId="07F32D77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F88B1C" w14:textId="77777777" w:rsidR="00FE0C49" w:rsidRPr="0050236F" w:rsidDel="002A1D54" w:rsidRDefault="00FE0C49" w:rsidP="00F94A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BFD8564" w14:textId="77777777" w:rsidR="00FE0C49" w:rsidRPr="0050236F" w:rsidRDefault="00FE0C49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- особенности их психофизического развития, индивидуальные возможности)</w:t>
            </w:r>
          </w:p>
        </w:tc>
      </w:tr>
      <w:tr w:rsidR="00B6211F" w:rsidRPr="0050236F" w14:paraId="5601E879" w14:textId="77777777" w:rsidTr="007F0E91">
        <w:trPr>
          <w:trHeight w:val="170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723E36F" w14:textId="77777777" w:rsidR="00B6211F" w:rsidRPr="0050236F" w:rsidDel="002A1D54" w:rsidRDefault="00B6211F" w:rsidP="00F94A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6D8CB73" w14:textId="77777777" w:rsidR="00B6211F" w:rsidRPr="0050236F" w:rsidRDefault="004A7AD9" w:rsidP="00F9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 методы профилактики и разрешения конфликтов</w:t>
            </w:r>
          </w:p>
        </w:tc>
      </w:tr>
      <w:tr w:rsidR="00EC6641" w:rsidRPr="0050236F" w14:paraId="028AD86C" w14:textId="77777777" w:rsidTr="007F0E91">
        <w:trPr>
          <w:trHeight w:val="506"/>
        </w:trPr>
        <w:tc>
          <w:tcPr>
            <w:tcW w:w="122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24040CD" w14:textId="77777777" w:rsidR="00EC6641" w:rsidRPr="0050236F" w:rsidDel="002A1D54" w:rsidRDefault="00EC6641" w:rsidP="00F94A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602BFF5" w14:textId="77777777" w:rsidR="00EC6641" w:rsidRPr="0050236F" w:rsidRDefault="00EC6641" w:rsidP="00F9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6211F" w:rsidRPr="0050236F" w14:paraId="56B5ED1C" w14:textId="77777777" w:rsidTr="007F0E91">
        <w:tblPrEx>
          <w:tblLook w:val="00A0" w:firstRow="1" w:lastRow="0" w:firstColumn="1" w:lastColumn="0" w:noHBand="0" w:noVBand="0"/>
        </w:tblPrEx>
        <w:trPr>
          <w:gridAfter w:val="1"/>
          <w:wAfter w:w="103" w:type="pct"/>
          <w:trHeight w:val="830"/>
        </w:trPr>
        <w:tc>
          <w:tcPr>
            <w:tcW w:w="4897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667A" w14:textId="77777777" w:rsidR="009A7176" w:rsidRPr="0050236F" w:rsidRDefault="009A7176" w:rsidP="00F94AE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bookmarkStart w:id="9" w:name="_Hlk66965157"/>
            <w:bookmarkEnd w:id="7"/>
            <w:bookmarkEnd w:id="8"/>
          </w:p>
          <w:p w14:paraId="6871157C" w14:textId="77777777" w:rsidR="008C6429" w:rsidRPr="0050236F" w:rsidRDefault="008C6429" w:rsidP="00F94AE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83"/>
              <w:gridCol w:w="970"/>
              <w:gridCol w:w="412"/>
              <w:gridCol w:w="225"/>
              <w:gridCol w:w="603"/>
              <w:gridCol w:w="785"/>
              <w:gridCol w:w="519"/>
              <w:gridCol w:w="644"/>
              <w:gridCol w:w="506"/>
              <w:gridCol w:w="267"/>
              <w:gridCol w:w="1832"/>
            </w:tblGrid>
            <w:tr w:rsidR="008C6429" w:rsidRPr="0050236F" w14:paraId="141FA8A7" w14:textId="77777777" w:rsidTr="00217421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55522B9C" w14:textId="77777777" w:rsidR="008C6429" w:rsidRPr="0050236F" w:rsidRDefault="008C6429" w:rsidP="00F94AE4">
                  <w:pPr>
                    <w:pStyle w:val="12"/>
                    <w:spacing w:after="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4C5FD949" w14:textId="77777777" w:rsidR="008C6429" w:rsidRPr="0050236F" w:rsidRDefault="008C6429" w:rsidP="00F94AE4">
                  <w:pPr>
                    <w:pStyle w:val="12"/>
                    <w:spacing w:after="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3.1.5. Трудовая функция</w:t>
                  </w:r>
                </w:p>
              </w:tc>
            </w:tr>
            <w:tr w:rsidR="008C6429" w:rsidRPr="0050236F" w14:paraId="0D3D6B63" w14:textId="77777777" w:rsidTr="00217421">
              <w:trPr>
                <w:gridAfter w:val="1"/>
                <w:wAfter w:w="1024" w:type="pct"/>
                <w:trHeight w:val="278"/>
              </w:trPr>
              <w:tc>
                <w:tcPr>
                  <w:tcW w:w="2118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D95CE0F" w14:textId="77777777" w:rsidR="008C6429" w:rsidRPr="0050236F" w:rsidRDefault="00731E5E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Осуществление организационной работы в рамках деятельности структурного подразделения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70EE28E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116118B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А/05.6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6ABBE90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5BA7592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6</w:t>
                  </w:r>
                </w:p>
              </w:tc>
            </w:tr>
            <w:tr w:rsidR="008C6429" w:rsidRPr="0050236F" w14:paraId="1C61CC16" w14:textId="77777777" w:rsidTr="00217421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084D667F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8C6429" w:rsidRPr="0050236F" w14:paraId="08F4237D" w14:textId="77777777" w:rsidTr="00AB1EF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20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6EDF3970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04AB688A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ED62A82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92995CB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B645B0D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405AE15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8C6429" w:rsidRPr="0050236F" w14:paraId="7B019BE4" w14:textId="77777777" w:rsidTr="00AB1EF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20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9022D4E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0390DA56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6714D647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256D551C" w14:textId="77777777" w:rsidR="008C6429" w:rsidRPr="0050236F" w:rsidRDefault="008C6429" w:rsidP="00F94AE4">
                  <w:pPr>
                    <w:spacing w:after="0" w:line="240" w:lineRule="auto"/>
                    <w:ind w:right="-104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6E66DB8D" w14:textId="77777777" w:rsidR="008C6429" w:rsidRPr="0050236F" w:rsidRDefault="008C6429" w:rsidP="00F94AE4">
                  <w:pPr>
                    <w:spacing w:after="0" w:line="240" w:lineRule="auto"/>
                    <w:ind w:right="-104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8C6429" w:rsidRPr="0050236F" w14:paraId="7B7D47EE" w14:textId="77777777" w:rsidTr="00217421">
              <w:trPr>
                <w:trHeight w:val="226"/>
              </w:trPr>
              <w:tc>
                <w:tcPr>
                  <w:tcW w:w="1220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07C67AC9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6461155C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B1EF8" w:rsidRPr="0050236F" w14:paraId="25CB22B8" w14:textId="77777777" w:rsidTr="00217421">
              <w:trPr>
                <w:trHeight w:val="200"/>
              </w:trPr>
              <w:tc>
                <w:tcPr>
                  <w:tcW w:w="1220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03D69AE" w14:textId="77777777" w:rsidR="00AB1EF8" w:rsidRPr="0050236F" w:rsidRDefault="00AB1EF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F0BE133" w14:textId="77777777" w:rsidR="00AB1EF8" w:rsidRPr="0050236F" w:rsidRDefault="00AB1EF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Участие в работе совещательных и иных коллегиальных органов</w:t>
                  </w:r>
                  <w:r w:rsidR="000962BA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структурного подразделения</w:t>
                  </w:r>
                </w:p>
              </w:tc>
            </w:tr>
            <w:tr w:rsidR="00AB1EF8" w:rsidRPr="0050236F" w14:paraId="72EDC1B9" w14:textId="77777777" w:rsidTr="00217421">
              <w:trPr>
                <w:trHeight w:val="200"/>
              </w:trPr>
              <w:tc>
                <w:tcPr>
                  <w:tcW w:w="1220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CFFA15D" w14:textId="77777777" w:rsidR="00AB1EF8" w:rsidRPr="0050236F" w:rsidRDefault="00AB1EF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5DE79A6" w14:textId="77777777" w:rsidR="00AB1EF8" w:rsidRPr="0050236F" w:rsidRDefault="00F977E3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Кураторство студенческой группы</w:t>
                  </w:r>
                </w:p>
              </w:tc>
            </w:tr>
            <w:tr w:rsidR="00AB1EF8" w:rsidRPr="0050236F" w14:paraId="7D5C8B5E" w14:textId="77777777" w:rsidTr="00217421">
              <w:trPr>
                <w:trHeight w:val="200"/>
              </w:trPr>
              <w:tc>
                <w:tcPr>
                  <w:tcW w:w="1220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62DD01E" w14:textId="77777777" w:rsidR="00AB1EF8" w:rsidRPr="0050236F" w:rsidRDefault="00AB1EF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695D6C1" w14:textId="77777777" w:rsidR="00AB1EF8" w:rsidRPr="0050236F" w:rsidRDefault="00AB1EF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Участие </w:t>
                  </w:r>
                  <w:r w:rsidR="009F216B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под руководством уполномоченного руководителя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в организации </w:t>
                  </w:r>
                  <w:r w:rsidR="00CE4CF7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 проведении </w:t>
                  </w:r>
                  <w:r w:rsidR="000962BA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конференций, выставок, конкурсов профессионального мастерства, олимпиад, иных конкурсов и аналогичных мероприятий</w:t>
                  </w:r>
                </w:p>
              </w:tc>
            </w:tr>
            <w:tr w:rsidR="00AB1EF8" w:rsidRPr="0050236F" w14:paraId="08B45350" w14:textId="77777777" w:rsidTr="00217421">
              <w:trPr>
                <w:trHeight w:val="200"/>
              </w:trPr>
              <w:tc>
                <w:tcPr>
                  <w:tcW w:w="1220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25B8C82" w14:textId="77777777" w:rsidR="00AB1EF8" w:rsidRPr="0050236F" w:rsidRDefault="00AB1EF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D2A3EB3" w14:textId="77777777" w:rsidR="00AB1EF8" w:rsidRPr="0050236F" w:rsidRDefault="000962BA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Участие</w:t>
                  </w:r>
                  <w:r w:rsidR="009F216B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под руководством уполномоченного руководителя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в организации и проведении профориентационных мероприятий</w:t>
                  </w:r>
                </w:p>
              </w:tc>
            </w:tr>
            <w:tr w:rsidR="009F216B" w:rsidRPr="0050236F" w14:paraId="327D51BC" w14:textId="77777777" w:rsidTr="00217421">
              <w:trPr>
                <w:trHeight w:val="200"/>
              </w:trPr>
              <w:tc>
                <w:tcPr>
                  <w:tcW w:w="1220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8ECE853" w14:textId="77777777" w:rsidR="009F216B" w:rsidRPr="0050236F" w:rsidRDefault="009F216B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3997DD7" w14:textId="77777777" w:rsidR="009F216B" w:rsidRPr="0050236F" w:rsidRDefault="009F216B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Организация под руководством уполномоченного руководителя </w:t>
                  </w:r>
                  <w:r w:rsidR="005177B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учебно-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методической работы </w:t>
                  </w:r>
                  <w:r w:rsidR="005177B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структурного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подразделения, обмена и распространения позитивного опыта профессиональной деятельности научно-педагогических работников подразделения</w:t>
                  </w:r>
                </w:p>
              </w:tc>
            </w:tr>
            <w:tr w:rsidR="00F977E3" w:rsidRPr="0050236F" w14:paraId="722F62CD" w14:textId="77777777" w:rsidTr="00217421">
              <w:trPr>
                <w:trHeight w:val="200"/>
              </w:trPr>
              <w:tc>
                <w:tcPr>
                  <w:tcW w:w="1220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CB56EB8" w14:textId="77777777" w:rsidR="00F977E3" w:rsidRPr="0050236F" w:rsidRDefault="00F977E3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7653F05" w14:textId="77777777" w:rsidR="00F977E3" w:rsidRPr="0050236F" w:rsidRDefault="00F977E3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Работа, предусмотренная планами воспитательных, физкультурно-оздоровительных, спортивных, творческих и иных мероприятий, проводимых с обучающимися</w:t>
                  </w:r>
                </w:p>
              </w:tc>
            </w:tr>
            <w:tr w:rsidR="00AB1EF8" w:rsidRPr="0050236F" w14:paraId="5720B4CC" w14:textId="77777777" w:rsidTr="00217421">
              <w:trPr>
                <w:trHeight w:val="200"/>
              </w:trPr>
              <w:tc>
                <w:tcPr>
                  <w:tcW w:w="1220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EEE5753" w14:textId="77777777" w:rsidR="00AB1EF8" w:rsidRPr="0050236F" w:rsidRDefault="00AB1EF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898C094" w14:textId="77777777" w:rsidR="00AB1EF8" w:rsidRPr="0050236F" w:rsidRDefault="00CE4CF7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интернет-страницы (сайта) структурного подразделения на сайте образовательной организации</w:t>
                  </w:r>
                </w:p>
              </w:tc>
            </w:tr>
            <w:tr w:rsidR="008C6429" w:rsidRPr="0050236F" w14:paraId="32B096BC" w14:textId="77777777" w:rsidTr="00217421">
              <w:trPr>
                <w:trHeight w:val="212"/>
              </w:trPr>
              <w:tc>
                <w:tcPr>
                  <w:tcW w:w="1220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CC4D772" w14:textId="77777777" w:rsidR="008C6429" w:rsidRPr="0050236F" w:rsidDel="002A1D54" w:rsidRDefault="008C6429" w:rsidP="00F94AE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689E204" w14:textId="77777777" w:rsidR="008C6429" w:rsidRPr="0050236F" w:rsidRDefault="00CC39FE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Вести документацию на бумажных и электронных носителях с соблюдением принципов и правил, установленных законодательством Российской Федерации</w:t>
                  </w:r>
                </w:p>
              </w:tc>
            </w:tr>
            <w:tr w:rsidR="00CC39FE" w:rsidRPr="0050236F" w14:paraId="5A630F9D" w14:textId="77777777" w:rsidTr="00217421">
              <w:trPr>
                <w:trHeight w:val="212"/>
              </w:trPr>
              <w:tc>
                <w:tcPr>
                  <w:tcW w:w="1220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B9377A0" w14:textId="77777777" w:rsidR="00CC39FE" w:rsidRPr="0050236F" w:rsidDel="002A1D54" w:rsidRDefault="00CC39FE" w:rsidP="00F94AE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360F9FC" w14:textId="77777777" w:rsidR="00CC39FE" w:rsidRPr="0050236F" w:rsidRDefault="00CC39FE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Осуществлять функции куратора для обучающихся</w:t>
                  </w:r>
                </w:p>
              </w:tc>
            </w:tr>
            <w:tr w:rsidR="008C6429" w:rsidRPr="0050236F" w14:paraId="520B5808" w14:textId="77777777" w:rsidTr="00217421">
              <w:trPr>
                <w:trHeight w:val="183"/>
              </w:trPr>
              <w:tc>
                <w:tcPr>
                  <w:tcW w:w="1220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55AD66C" w14:textId="77777777" w:rsidR="008C6429" w:rsidRPr="0050236F" w:rsidDel="002A1D54" w:rsidRDefault="008C6429" w:rsidP="00F94AE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8E0C5A7" w14:textId="77777777" w:rsidR="008C6429" w:rsidRPr="0050236F" w:rsidRDefault="005177B5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Организовывать обсуждение и обсуждать методические вопросы с научно-педагогическими работниками</w:t>
                  </w:r>
                </w:p>
              </w:tc>
            </w:tr>
            <w:tr w:rsidR="005177B5" w:rsidRPr="0050236F" w14:paraId="25DF7E33" w14:textId="77777777" w:rsidTr="00217421">
              <w:trPr>
                <w:trHeight w:val="183"/>
              </w:trPr>
              <w:tc>
                <w:tcPr>
                  <w:tcW w:w="1220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83D05DF" w14:textId="77777777" w:rsidR="005177B5" w:rsidRPr="0050236F" w:rsidDel="002A1D54" w:rsidRDefault="005177B5" w:rsidP="00F94AE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817031E" w14:textId="77777777" w:rsidR="005177B5" w:rsidRPr="0050236F" w:rsidRDefault="005177B5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Анализировать состояние и планировать учебно-методическую работу в структурном подразделении</w:t>
                  </w:r>
                </w:p>
              </w:tc>
            </w:tr>
            <w:tr w:rsidR="008C6429" w:rsidRPr="0050236F" w14:paraId="1425896E" w14:textId="77777777" w:rsidTr="00217421">
              <w:trPr>
                <w:trHeight w:val="183"/>
              </w:trPr>
              <w:tc>
                <w:tcPr>
                  <w:tcW w:w="1220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9F93E60" w14:textId="77777777" w:rsidR="008C6429" w:rsidRPr="0050236F" w:rsidDel="002A1D54" w:rsidRDefault="008C6429" w:rsidP="00F94AE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9DAA62B" w14:textId="77777777" w:rsidR="008C6429" w:rsidRPr="0050236F" w:rsidRDefault="0050739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Работать в сети «Интернет» с сайтом образовательной организации</w:t>
                  </w:r>
                </w:p>
              </w:tc>
            </w:tr>
            <w:tr w:rsidR="008C6429" w:rsidRPr="0050236F" w14:paraId="5D445F96" w14:textId="77777777" w:rsidTr="00217421">
              <w:trPr>
                <w:trHeight w:val="225"/>
              </w:trPr>
              <w:tc>
                <w:tcPr>
                  <w:tcW w:w="1220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F15F136" w14:textId="77777777" w:rsidR="008C6429" w:rsidRPr="0050236F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7D3A3ED" w14:textId="77777777" w:rsidR="008C6429" w:rsidRPr="0050236F" w:rsidRDefault="000962BA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Локальные нормативные акты образовательной организации о деятельности совещательных и иных коллегиальных органов структурного подразделения</w:t>
                  </w:r>
                </w:p>
              </w:tc>
            </w:tr>
            <w:tr w:rsidR="00692ADE" w:rsidRPr="0050236F" w14:paraId="127093EC" w14:textId="77777777" w:rsidTr="00217421">
              <w:trPr>
                <w:trHeight w:val="225"/>
              </w:trPr>
              <w:tc>
                <w:tcPr>
                  <w:tcW w:w="1220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313E8F1" w14:textId="77777777" w:rsidR="00692ADE" w:rsidRPr="0050236F" w:rsidDel="002A1D54" w:rsidRDefault="00692ADE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DDC2B29" w14:textId="77777777" w:rsidR="00692ADE" w:rsidRPr="0050236F" w:rsidRDefault="00692ADE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Основы профессиональной этики и технологии эффективного делового общения</w:t>
                  </w:r>
                </w:p>
              </w:tc>
            </w:tr>
            <w:tr w:rsidR="008C6429" w:rsidRPr="0050236F" w14:paraId="4F8225B6" w14:textId="77777777" w:rsidTr="00217421">
              <w:trPr>
                <w:trHeight w:val="225"/>
              </w:trPr>
              <w:tc>
                <w:tcPr>
                  <w:tcW w:w="1220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3E777EA" w14:textId="77777777" w:rsidR="008C6429" w:rsidRPr="0050236F" w:rsidDel="002A1D54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1F001CE" w14:textId="77777777" w:rsidR="008C6429" w:rsidRPr="0050236F" w:rsidRDefault="00834B44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Основы организации и проведения конференций, выставок, конкурсов профессионального мастерства, олимпиад, иных конкурсов и аналогичных мероприятий</w:t>
                  </w:r>
                  <w:r w:rsidR="00F701A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профориентационных мероприятий</w:t>
                  </w:r>
                  <w:r w:rsidR="00ED02C9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проводимых с обучающимися</w:t>
                  </w:r>
                </w:p>
              </w:tc>
            </w:tr>
            <w:tr w:rsidR="008C6429" w:rsidRPr="0050236F" w14:paraId="4008DB5F" w14:textId="77777777" w:rsidTr="00217421">
              <w:trPr>
                <w:trHeight w:val="225"/>
              </w:trPr>
              <w:tc>
                <w:tcPr>
                  <w:tcW w:w="1220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EED83D8" w14:textId="77777777" w:rsidR="008C6429" w:rsidRPr="0050236F" w:rsidDel="002A1D54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8E7CF50" w14:textId="77777777" w:rsidR="008C6429" w:rsidRPr="0050236F" w:rsidRDefault="00E65B34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Современные практики, содержание, формы и методы профориентации и консультирования по вопросам профессионального самоопределения,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</w:t>
                  </w:r>
                </w:p>
              </w:tc>
            </w:tr>
            <w:tr w:rsidR="008C6429" w:rsidRPr="0050236F" w14:paraId="235D5732" w14:textId="77777777" w:rsidTr="00D261CD">
              <w:trPr>
                <w:trHeight w:val="552"/>
              </w:trPr>
              <w:tc>
                <w:tcPr>
                  <w:tcW w:w="1220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ED4A4E7" w14:textId="77777777" w:rsidR="008C6429" w:rsidRPr="0050236F" w:rsidDel="002A1D54" w:rsidRDefault="008C642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EC70025" w14:textId="77777777" w:rsidR="008C6429" w:rsidRPr="0050236F" w:rsidRDefault="00D261CD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Возможности использования информационно-коммуникационных технологий для ведения документации</w:t>
                  </w:r>
                </w:p>
              </w:tc>
            </w:tr>
            <w:tr w:rsidR="008C6429" w:rsidRPr="0050236F" w14:paraId="6C6D8FE2" w14:textId="77777777" w:rsidTr="00217421">
              <w:trPr>
                <w:trHeight w:val="506"/>
              </w:trPr>
              <w:tc>
                <w:tcPr>
                  <w:tcW w:w="1220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EE6E524" w14:textId="77777777" w:rsidR="008C6429" w:rsidRPr="0050236F" w:rsidDel="002A1D54" w:rsidRDefault="008C6429" w:rsidP="00F94AE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80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AF176F7" w14:textId="77777777" w:rsidR="008C6429" w:rsidRPr="0050236F" w:rsidRDefault="008C6429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4235CD1C" w14:textId="77777777" w:rsidR="008C6429" w:rsidRPr="0050236F" w:rsidRDefault="008C6429" w:rsidP="00F94AE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250A7654" w14:textId="77777777" w:rsidR="008C6429" w:rsidRPr="0050236F" w:rsidRDefault="008C6429" w:rsidP="00F94AE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1D6A2F1D" w14:textId="77777777" w:rsidR="008C6429" w:rsidRPr="0050236F" w:rsidRDefault="008C6429" w:rsidP="00F94AE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tbl>
            <w:tblPr>
              <w:tblW w:w="8558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"/>
              <w:gridCol w:w="291"/>
              <w:gridCol w:w="792"/>
              <w:gridCol w:w="2179"/>
              <w:gridCol w:w="371"/>
              <w:gridCol w:w="127"/>
              <w:gridCol w:w="217"/>
              <w:gridCol w:w="464"/>
              <w:gridCol w:w="152"/>
              <w:gridCol w:w="524"/>
              <w:gridCol w:w="555"/>
              <w:gridCol w:w="205"/>
              <w:gridCol w:w="734"/>
              <w:gridCol w:w="531"/>
              <w:gridCol w:w="1029"/>
              <w:gridCol w:w="69"/>
              <w:gridCol w:w="10"/>
              <w:gridCol w:w="157"/>
              <w:gridCol w:w="116"/>
            </w:tblGrid>
            <w:tr w:rsidR="00B6211F" w:rsidRPr="0050236F" w14:paraId="0657C4EC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805"/>
              </w:trPr>
              <w:tc>
                <w:tcPr>
                  <w:tcW w:w="4819" w:type="pct"/>
                  <w:gridSpan w:val="16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D9E20AA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3.2. Обобщенная трудовая функция</w:t>
                  </w:r>
                </w:p>
              </w:tc>
            </w:tr>
            <w:tr w:rsidR="00B6211F" w:rsidRPr="0050236F" w14:paraId="32EF3B9A" w14:textId="77777777" w:rsidTr="007F0E91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20" w:type="pct"/>
                <w:wAfter w:w="68" w:type="pct"/>
                <w:trHeight w:val="278"/>
              </w:trPr>
              <w:tc>
                <w:tcPr>
                  <w:tcW w:w="633" w:type="pct"/>
                  <w:gridSpan w:val="2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702A36D2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357" w:type="pct"/>
                  <w:gridSpan w:val="7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E86131F" w14:textId="77777777" w:rsidR="00B6211F" w:rsidRPr="0050236F" w:rsidRDefault="00C04F49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Реализация образовательной, а также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898576B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549" w:type="pct"/>
                  <w:gridSpan w:val="2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275E5E78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В</w:t>
                  </w:r>
                </w:p>
              </w:tc>
              <w:tc>
                <w:tcPr>
                  <w:tcW w:w="911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6A5AD6B7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138" w:type="pct"/>
                  <w:gridSpan w:val="3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9EC225E" w14:textId="77777777" w:rsidR="00B6211F" w:rsidRPr="0050236F" w:rsidRDefault="00B6211F" w:rsidP="00F94AE4">
                  <w:pPr>
                    <w:tabs>
                      <w:tab w:val="left" w:pos="51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6</w:t>
                  </w:r>
                </w:p>
              </w:tc>
            </w:tr>
            <w:tr w:rsidR="00B6211F" w:rsidRPr="0050236F" w14:paraId="6D490282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417"/>
              </w:trPr>
              <w:tc>
                <w:tcPr>
                  <w:tcW w:w="4819" w:type="pct"/>
                  <w:gridSpan w:val="16"/>
                  <w:tcBorders>
                    <w:top w:val="nil"/>
                    <w:bottom w:val="nil"/>
                  </w:tcBorders>
                  <w:vAlign w:val="center"/>
                </w:tcPr>
                <w:p w14:paraId="7270F219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  <w:p w14:paraId="36CE137A" w14:textId="77777777" w:rsidR="00485438" w:rsidRPr="0050236F" w:rsidRDefault="0048543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  <w:p w14:paraId="6E61AEA2" w14:textId="77777777" w:rsidR="00485438" w:rsidRPr="0050236F" w:rsidRDefault="0048543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  <w:p w14:paraId="15F5C5C1" w14:textId="77777777" w:rsidR="00485438" w:rsidRPr="0050236F" w:rsidRDefault="0048543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  <w:p w14:paraId="55EB187F" w14:textId="77777777" w:rsidR="00485438" w:rsidRPr="0050236F" w:rsidRDefault="0048543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  <w:p w14:paraId="1ECE596A" w14:textId="10B048F2" w:rsidR="00485438" w:rsidRPr="0050236F" w:rsidRDefault="00485438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B6211F" w:rsidRPr="0050236F" w14:paraId="31885C3B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283"/>
              </w:trPr>
              <w:tc>
                <w:tcPr>
                  <w:tcW w:w="1906" w:type="pct"/>
                  <w:gridSpan w:val="3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24F22E9D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Происхождение обобщенной трудовой функции</w:t>
                  </w:r>
                </w:p>
              </w:tc>
              <w:tc>
                <w:tcPr>
                  <w:tcW w:w="418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79F2FA66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7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97D1230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839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E2FB472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39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72A60BE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4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FCE1F01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6211F" w:rsidRPr="0050236F" w14:paraId="209FA6E6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479"/>
              </w:trPr>
              <w:tc>
                <w:tcPr>
                  <w:tcW w:w="1906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747085E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528" w:type="pct"/>
                  <w:gridSpan w:val="8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5B18DC2F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739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63C3CF56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647" w:type="pct"/>
                  <w:gridSpan w:val="3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69F61565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B6211F" w:rsidRPr="0050236F" w14:paraId="534E58FD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215"/>
              </w:trPr>
              <w:tc>
                <w:tcPr>
                  <w:tcW w:w="4819" w:type="pct"/>
                  <w:gridSpan w:val="16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D28BEA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B6211F" w:rsidRPr="0050236F" w14:paraId="5C31BDE8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525"/>
              </w:trPr>
              <w:tc>
                <w:tcPr>
                  <w:tcW w:w="2123" w:type="pct"/>
                  <w:gridSpan w:val="4"/>
                  <w:tcBorders>
                    <w:left w:val="single" w:sz="4" w:space="0" w:color="808080"/>
                  </w:tcBorders>
                  <w:vAlign w:val="center"/>
                </w:tcPr>
                <w:p w14:paraId="7FB8B899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Возможные наименования должностей</w:t>
                  </w:r>
                </w:p>
              </w:tc>
              <w:tc>
                <w:tcPr>
                  <w:tcW w:w="269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6C8ECBDA" w14:textId="77777777" w:rsidR="0001544A" w:rsidRPr="0050236F" w:rsidRDefault="0001544A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Преподаватель</w:t>
                  </w:r>
                </w:p>
                <w:p w14:paraId="3D2F5737" w14:textId="77777777" w:rsidR="00B6211F" w:rsidRPr="0050236F" w:rsidRDefault="0001544A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Старший преподаватель</w:t>
                  </w:r>
                </w:p>
              </w:tc>
            </w:tr>
            <w:tr w:rsidR="00B6211F" w:rsidRPr="0050236F" w14:paraId="2F423593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408"/>
              </w:trPr>
              <w:tc>
                <w:tcPr>
                  <w:tcW w:w="4819" w:type="pct"/>
                  <w:gridSpan w:val="16"/>
                  <w:vAlign w:val="center"/>
                </w:tcPr>
                <w:p w14:paraId="7B4F60D1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B6211F" w:rsidRPr="0050236F" w14:paraId="077884B2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408"/>
              </w:trPr>
              <w:tc>
                <w:tcPr>
                  <w:tcW w:w="2123" w:type="pct"/>
                  <w:gridSpan w:val="4"/>
                  <w:tcBorders>
                    <w:left w:val="single" w:sz="4" w:space="0" w:color="808080"/>
                  </w:tcBorders>
                  <w:vAlign w:val="center"/>
                </w:tcPr>
                <w:p w14:paraId="1A0E27CA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Требования к образованию и обучению</w:t>
                  </w:r>
                </w:p>
              </w:tc>
              <w:tc>
                <w:tcPr>
                  <w:tcW w:w="269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2C192CA0" w14:textId="588887DC" w:rsidR="00002F17" w:rsidRPr="0050236F" w:rsidRDefault="00002F17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Высшее образование – бакалавриат по профилю преподаваемых учебных предметов, курсов, дисциплин (модулей)</w:t>
                  </w:r>
                </w:p>
                <w:p w14:paraId="5CD1D176" w14:textId="77777777" w:rsidR="00002F17" w:rsidRPr="0050236F" w:rsidRDefault="00002F17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793F2B99" w14:textId="784A616D" w:rsidR="00B6211F" w:rsidRPr="0050236F" w:rsidRDefault="00DC4BDF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При отсутствии профильного высшего образования – профессиональная переподготовка по соответствующему направлению, за исключением случаев наличия профильной ученой степени или ученого звания </w:t>
                  </w:r>
                </w:p>
              </w:tc>
            </w:tr>
            <w:tr w:rsidR="00B6211F" w:rsidRPr="0050236F" w14:paraId="103D8D5B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408"/>
              </w:trPr>
              <w:tc>
                <w:tcPr>
                  <w:tcW w:w="2123" w:type="pct"/>
                  <w:gridSpan w:val="4"/>
                  <w:tcBorders>
                    <w:left w:val="single" w:sz="4" w:space="0" w:color="808080"/>
                  </w:tcBorders>
                  <w:vAlign w:val="center"/>
                </w:tcPr>
                <w:p w14:paraId="35875ABC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 xml:space="preserve">Требования к опыту </w:t>
                  </w:r>
                  <w:r w:rsidR="00AC1B9F"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практической работы</w:t>
                  </w:r>
                </w:p>
              </w:tc>
              <w:tc>
                <w:tcPr>
                  <w:tcW w:w="269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24B0AF5F" w14:textId="04D508A1" w:rsidR="00F875D7" w:rsidRPr="0050236F" w:rsidRDefault="00F875D7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Стаж научно-педагогической</w:t>
                  </w:r>
                  <w:r w:rsidR="005130C2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(научной)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работы не менее </w:t>
                  </w:r>
                  <w:r w:rsidR="00FB756B" w:rsidRPr="0050236F">
                    <w:rPr>
                      <w:rFonts w:ascii="Times New Roman" w:hAnsi="Times New Roman"/>
                      <w:color w:val="000000" w:themeColor="text1"/>
                    </w:rPr>
                    <w:t>одного года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или</w:t>
                  </w:r>
                  <w:r w:rsidR="00B105A4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8F3618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профильный </w:t>
                  </w:r>
                  <w:r w:rsidR="00B105A4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трудовой стаж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не менее</w:t>
                  </w:r>
                  <w:r w:rsidR="00B105A4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двух лет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в </w:t>
                  </w:r>
                  <w:r w:rsidR="007116F6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одной или нескольких </w:t>
                  </w:r>
                  <w:r w:rsidR="00B8034B" w:rsidRPr="0050236F">
                    <w:rPr>
                      <w:rFonts w:ascii="Times New Roman" w:hAnsi="Times New Roman"/>
                      <w:color w:val="000000" w:themeColor="text1"/>
                    </w:rPr>
                    <w:t>сферах (</w:t>
                  </w:r>
                  <w:r w:rsidR="007116F6" w:rsidRPr="0050236F">
                    <w:rPr>
                      <w:rFonts w:ascii="Times New Roman" w:hAnsi="Times New Roman"/>
                      <w:color w:val="000000" w:themeColor="text1"/>
                    </w:rPr>
                    <w:t>областях</w:t>
                  </w:r>
                  <w:r w:rsidR="00B8034B" w:rsidRPr="0050236F">
                    <w:rPr>
                      <w:rFonts w:ascii="Times New Roman" w:hAnsi="Times New Roman"/>
                      <w:color w:val="000000" w:themeColor="text1"/>
                    </w:rPr>
                    <w:t>)</w:t>
                  </w:r>
                  <w:r w:rsidR="007116F6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профессиональной деятельности, осваиваемой обучающимися или соответствующей преподаваемому учебному </w:t>
                  </w:r>
                  <w:r w:rsidR="00002F17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предмету,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курсу, дисциплине (модулю)</w:t>
                  </w:r>
                  <w:r w:rsidR="00B105A4" w:rsidRPr="0050236F">
                    <w:rPr>
                      <w:rFonts w:ascii="Times New Roman" w:hAnsi="Times New Roman"/>
                      <w:color w:val="000000" w:themeColor="text1"/>
                    </w:rPr>
                    <w:t>, на должностях не ниже 6 уровня квалификации</w:t>
                  </w:r>
                  <w:r w:rsidR="00714A8A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(иных аналогичных должностях) </w:t>
                  </w:r>
                  <w:r w:rsidR="00FB756B" w:rsidRPr="0050236F">
                    <w:rPr>
                      <w:rFonts w:ascii="Times New Roman" w:hAnsi="Times New Roman"/>
                      <w:color w:val="000000" w:themeColor="text1"/>
                    </w:rPr>
                    <w:t>– для должности «преподаватель»</w:t>
                  </w:r>
                </w:p>
                <w:p w14:paraId="29449785" w14:textId="77777777" w:rsidR="00FB756B" w:rsidRPr="0050236F" w:rsidRDefault="00FB756B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47759226" w14:textId="7BB8B07F" w:rsidR="00FB756B" w:rsidRPr="0050236F" w:rsidRDefault="00FB756B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Стаж научно-педагогической</w:t>
                  </w:r>
                  <w:r w:rsidR="005130C2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(научной)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работы не менее трех лет или</w:t>
                  </w:r>
                  <w:r w:rsidR="008F3618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профильный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5130C2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трудовой стаж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не менее трех лет</w:t>
                  </w:r>
                  <w:r w:rsidR="00B8034B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в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B8034B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одной или нескольких сферах (областях) профессиональной деятельности, осваиваемой обучающимися или соответствующей преподаваемому учебному предмету, курсу, дисциплине (модулю), </w:t>
                  </w:r>
                  <w:r w:rsidR="005130C2" w:rsidRPr="0050236F">
                    <w:rPr>
                      <w:rFonts w:ascii="Times New Roman" w:hAnsi="Times New Roman"/>
                      <w:color w:val="000000" w:themeColor="text1"/>
                    </w:rPr>
                    <w:t>на должностях не ниже 6 уровня квалификации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714A8A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(иных аналогичных должностях)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– для должности «старший преподаватель»</w:t>
                  </w:r>
                </w:p>
                <w:p w14:paraId="04748490" w14:textId="77777777" w:rsidR="00FB756B" w:rsidRPr="0050236F" w:rsidRDefault="00FB756B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050E4A1A" w14:textId="77777777" w:rsidR="00B6211F" w:rsidRPr="0050236F" w:rsidRDefault="00F875D7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При наличии </w:t>
                  </w:r>
                  <w:r w:rsidR="0014578A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ученой степени или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ученого звания</w:t>
                  </w:r>
                  <w:r w:rsidR="005130C2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0C6F86" w:rsidRPr="0050236F">
                    <w:rPr>
                      <w:rFonts w:ascii="Times New Roman" w:hAnsi="Times New Roman"/>
                      <w:color w:val="000000" w:themeColor="text1"/>
                    </w:rPr>
                    <w:t>–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без предъявления требований к стажу </w:t>
                  </w:r>
                </w:p>
              </w:tc>
            </w:tr>
            <w:tr w:rsidR="00B6211F" w:rsidRPr="0050236F" w14:paraId="0AFA41DA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408"/>
              </w:trPr>
              <w:tc>
                <w:tcPr>
                  <w:tcW w:w="2123" w:type="pct"/>
                  <w:gridSpan w:val="4"/>
                  <w:tcBorders>
                    <w:left w:val="single" w:sz="4" w:space="0" w:color="808080"/>
                  </w:tcBorders>
                  <w:vAlign w:val="center"/>
                </w:tcPr>
                <w:p w14:paraId="2464A198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Особые условия допуска к работе</w:t>
                  </w:r>
                </w:p>
              </w:tc>
              <w:tc>
                <w:tcPr>
                  <w:tcW w:w="269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43980D46" w14:textId="77777777" w:rsidR="00F875D7" w:rsidRPr="0050236F" w:rsidRDefault="00F875D7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      </w:r>
                </w:p>
                <w:p w14:paraId="3B421417" w14:textId="77777777" w:rsidR="00F875D7" w:rsidRPr="0050236F" w:rsidRDefault="00F875D7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71099224" w14:textId="77777777" w:rsidR="00F875D7" w:rsidRPr="0050236F" w:rsidRDefault="00F875D7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Прохождение обязательных предварительных (при поступлении на работу) и периодических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      </w:r>
                </w:p>
                <w:p w14:paraId="17385C7A" w14:textId="77777777" w:rsidR="00F875D7" w:rsidRPr="0050236F" w:rsidRDefault="00F875D7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68406F49" w14:textId="247EB643" w:rsidR="00B6211F" w:rsidRPr="0050236F" w:rsidRDefault="00F875D7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Прохождение конкурса или аттестации на соответствие занимаемой должности</w:t>
                  </w:r>
                  <w:r w:rsidR="0022056B" w:rsidRPr="0050236F">
                    <w:rPr>
                      <w:rFonts w:ascii="Times New Roman" w:hAnsi="Times New Roman"/>
                      <w:color w:val="000000" w:themeColor="text1"/>
                    </w:rPr>
                    <w:t>, если иное не установлено законодательством Российской Федерации</w:t>
                  </w:r>
                </w:p>
              </w:tc>
            </w:tr>
            <w:tr w:rsidR="00AC1B9F" w:rsidRPr="0050236F" w14:paraId="0FD202D4" w14:textId="77777777" w:rsidTr="007F0E91">
              <w:trPr>
                <w:gridBefore w:val="1"/>
                <w:gridAfter w:val="2"/>
                <w:wBefore w:w="20" w:type="pct"/>
                <w:wAfter w:w="161" w:type="pct"/>
                <w:trHeight w:val="408"/>
              </w:trPr>
              <w:tc>
                <w:tcPr>
                  <w:tcW w:w="2123" w:type="pct"/>
                  <w:gridSpan w:val="4"/>
                  <w:tcBorders>
                    <w:left w:val="single" w:sz="4" w:space="0" w:color="808080"/>
                  </w:tcBorders>
                  <w:vAlign w:val="center"/>
                </w:tcPr>
                <w:p w14:paraId="3DBD051D" w14:textId="7D589713" w:rsidR="00AC1B9F" w:rsidRPr="0050236F" w:rsidRDefault="00414AED" w:rsidP="007F0E91">
                  <w:pPr>
                    <w:spacing w:after="0" w:line="240" w:lineRule="auto"/>
                    <w:ind w:left="203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Другие характеристики</w:t>
                  </w:r>
                </w:p>
              </w:tc>
              <w:tc>
                <w:tcPr>
                  <w:tcW w:w="269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352A6E7D" w14:textId="37DD8448" w:rsidR="00B66421" w:rsidRPr="0050236F" w:rsidRDefault="00B66421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Повышение профессионального уровня в порядке и сроки, установленные нормативными правовыми актами Российской Федерации</w:t>
                  </w:r>
                </w:p>
                <w:p w14:paraId="482893F3" w14:textId="77777777" w:rsidR="00B66421" w:rsidRPr="0050236F" w:rsidRDefault="00B66421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</w:p>
                <w:p w14:paraId="2455EF82" w14:textId="4B6BE24A" w:rsidR="00AC1B9F" w:rsidRPr="0050236F" w:rsidRDefault="005130C2" w:rsidP="00F94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При приеме на работу</w:t>
                  </w:r>
                  <w:r w:rsidR="00ED01D7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учитывается наличие поощрений за труд, различных видов профессионального или общественного признания, наличие классного чина государственной гражданской службы Российской  Федерации, субъекта Российской Федерации, воинских и специальных званий, количество, качество и уровень научных (научно-методических, учебно-методических) публикаций по направлениям педагогической деятельности, участие с докладами в международных (зарубежных) и российских (национальных) конференциях, прохождение программ профессиональной переподготовки, иные виды профессиональных достижений</w:t>
                  </w:r>
                  <w:r w:rsidR="00B66421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,</w:t>
                  </w:r>
                  <w:r w:rsidR="00AF3E4A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связанны</w:t>
                  </w:r>
                  <w:r w:rsidR="00B66421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е</w:t>
                  </w:r>
                  <w:r w:rsidR="00AF3E4A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 профилем </w:t>
                  </w:r>
                  <w:r w:rsidR="00B66421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преподаваемых учебных предметов, курсов, дисциплин (модулей)</w:t>
                  </w:r>
                </w:p>
              </w:tc>
            </w:tr>
            <w:tr w:rsidR="007F0E91" w:rsidRPr="0050236F" w14:paraId="0C65FB91" w14:textId="77777777" w:rsidTr="007F0E91">
              <w:trPr>
                <w:gridBefore w:val="2"/>
                <w:gridAfter w:val="3"/>
                <w:wBefore w:w="190" w:type="pct"/>
                <w:wAfter w:w="166" w:type="pct"/>
                <w:trHeight w:val="611"/>
              </w:trPr>
              <w:tc>
                <w:tcPr>
                  <w:tcW w:w="4644" w:type="pct"/>
                  <w:gridSpan w:val="14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14:paraId="06C34620" w14:textId="4442AB40" w:rsidR="007F0E91" w:rsidRPr="0050236F" w:rsidRDefault="007F0E91" w:rsidP="007F0E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>Дополнительные характеристики</w:t>
                  </w:r>
                </w:p>
              </w:tc>
            </w:tr>
            <w:tr w:rsidR="007F0E91" w:rsidRPr="0050236F" w14:paraId="531D8E5A" w14:textId="77777777" w:rsidTr="007F0E91">
              <w:trPr>
                <w:trHeight w:val="283"/>
              </w:trPr>
              <w:tc>
                <w:tcPr>
                  <w:tcW w:w="2217" w:type="pct"/>
                  <w:gridSpan w:val="6"/>
                  <w:tcBorders>
                    <w:left w:val="single" w:sz="4" w:space="0" w:color="808080"/>
                    <w:bottom w:val="single" w:sz="2" w:space="0" w:color="808080"/>
                  </w:tcBorders>
                  <w:vAlign w:val="center"/>
                </w:tcPr>
                <w:p w14:paraId="6F9AD91E" w14:textId="2FEAFB5F" w:rsidR="007F0E91" w:rsidRPr="0050236F" w:rsidRDefault="007F0E91" w:rsidP="007F0E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Наименование документа</w:t>
                  </w:r>
                </w:p>
              </w:tc>
              <w:tc>
                <w:tcPr>
                  <w:tcW w:w="487" w:type="pct"/>
                  <w:gridSpan w:val="3"/>
                </w:tcPr>
                <w:p w14:paraId="22883AB4" w14:textId="64BA3BD5" w:rsidR="007F0E91" w:rsidRPr="0050236F" w:rsidRDefault="007F0E91" w:rsidP="007F0E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Код</w:t>
                  </w:r>
                </w:p>
              </w:tc>
              <w:tc>
                <w:tcPr>
                  <w:tcW w:w="2297" w:type="pct"/>
                  <w:gridSpan w:val="10"/>
                  <w:tcBorders>
                    <w:right w:val="single" w:sz="4" w:space="0" w:color="808080"/>
                  </w:tcBorders>
                </w:tcPr>
                <w:p w14:paraId="5F40C6F5" w14:textId="57964FCA" w:rsidR="007F0E91" w:rsidRPr="0050236F" w:rsidRDefault="007F0E91" w:rsidP="007F0E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7F0E91" w:rsidRPr="0050236F" w14:paraId="5DEE1171" w14:textId="77777777" w:rsidTr="007F0E91">
              <w:trPr>
                <w:trHeight w:val="283"/>
              </w:trPr>
              <w:tc>
                <w:tcPr>
                  <w:tcW w:w="2217" w:type="pct"/>
                  <w:gridSpan w:val="6"/>
                  <w:tcBorders>
                    <w:left w:val="single" w:sz="4" w:space="0" w:color="808080"/>
                  </w:tcBorders>
                </w:tcPr>
                <w:p w14:paraId="7B2D1034" w14:textId="1120052E" w:rsidR="007F0E91" w:rsidRPr="0050236F" w:rsidRDefault="007F0E91" w:rsidP="007F0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ЕКС </w:t>
                  </w:r>
                </w:p>
              </w:tc>
              <w:tc>
                <w:tcPr>
                  <w:tcW w:w="487" w:type="pct"/>
                  <w:gridSpan w:val="3"/>
                  <w:tcBorders>
                    <w:right w:val="single" w:sz="2" w:space="0" w:color="808080"/>
                  </w:tcBorders>
                </w:tcPr>
                <w:p w14:paraId="0AD39A6C" w14:textId="1473631F" w:rsidR="007F0E91" w:rsidRPr="0050236F" w:rsidRDefault="007F0E91" w:rsidP="007F0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2297" w:type="pct"/>
                  <w:gridSpan w:val="10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14B60D92" w14:textId="77777777" w:rsidR="007F0E91" w:rsidRPr="0050236F" w:rsidRDefault="007F0E91" w:rsidP="007F0E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Преподаватель</w:t>
                  </w:r>
                </w:p>
                <w:p w14:paraId="72D7DAB4" w14:textId="2733559C" w:rsidR="007F0E91" w:rsidRPr="0050236F" w:rsidRDefault="007F0E91" w:rsidP="007F0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Старший преподаватель</w:t>
                  </w:r>
                </w:p>
              </w:tc>
            </w:tr>
            <w:tr w:rsidR="007F0E91" w:rsidRPr="0050236F" w14:paraId="57ABB5FD" w14:textId="77777777" w:rsidTr="007F0E91">
              <w:trPr>
                <w:trHeight w:val="283"/>
              </w:trPr>
              <w:tc>
                <w:tcPr>
                  <w:tcW w:w="2217" w:type="pct"/>
                  <w:gridSpan w:val="6"/>
                  <w:tcBorders>
                    <w:left w:val="single" w:sz="4" w:space="0" w:color="808080"/>
                  </w:tcBorders>
                </w:tcPr>
                <w:p w14:paraId="53B86B05" w14:textId="71717E9A" w:rsidR="007F0E91" w:rsidRPr="0050236F" w:rsidRDefault="007F0E91" w:rsidP="007F0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ОКЗ</w:t>
                  </w:r>
                </w:p>
              </w:tc>
              <w:tc>
                <w:tcPr>
                  <w:tcW w:w="487" w:type="pct"/>
                  <w:gridSpan w:val="3"/>
                  <w:tcBorders>
                    <w:right w:val="single" w:sz="2" w:space="0" w:color="808080"/>
                  </w:tcBorders>
                </w:tcPr>
                <w:p w14:paraId="64EE816C" w14:textId="2A12D607" w:rsidR="007F0E91" w:rsidRPr="0050236F" w:rsidRDefault="007F0E91" w:rsidP="007F0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2310</w:t>
                  </w:r>
                </w:p>
              </w:tc>
              <w:tc>
                <w:tcPr>
                  <w:tcW w:w="2297" w:type="pct"/>
                  <w:gridSpan w:val="10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2CE7E793" w14:textId="2FA99C97" w:rsidR="007F0E91" w:rsidRPr="0050236F" w:rsidRDefault="007F0E91" w:rsidP="007F0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Профессорско-преподавательский персонал университетов и других организаций высшего образования</w:t>
                  </w:r>
                </w:p>
              </w:tc>
            </w:tr>
            <w:tr w:rsidR="007F0E91" w:rsidRPr="0050236F" w14:paraId="0136A772" w14:textId="77777777" w:rsidTr="007F0E91">
              <w:trPr>
                <w:trHeight w:val="283"/>
              </w:trPr>
              <w:tc>
                <w:tcPr>
                  <w:tcW w:w="2217" w:type="pct"/>
                  <w:gridSpan w:val="6"/>
                  <w:tcBorders>
                    <w:left w:val="single" w:sz="4" w:space="0" w:color="808080"/>
                  </w:tcBorders>
                </w:tcPr>
                <w:p w14:paraId="06DF7255" w14:textId="28C27B16" w:rsidR="007F0E91" w:rsidRPr="0050236F" w:rsidRDefault="005037A9" w:rsidP="007F0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 w:themeColor="text1"/>
                    </w:rPr>
                  </w:pPr>
                  <w:hyperlink r:id="rId11" w:history="1">
                    <w:r w:rsidR="007F0E91" w:rsidRPr="0050236F">
                      <w:rPr>
                        <w:rFonts w:ascii="Times New Roman" w:hAnsi="Times New Roman"/>
                        <w:color w:val="000000" w:themeColor="text1"/>
                      </w:rPr>
                      <w:t>ОКПДТР</w:t>
                    </w:r>
                  </w:hyperlink>
                </w:p>
              </w:tc>
              <w:tc>
                <w:tcPr>
                  <w:tcW w:w="487" w:type="pct"/>
                  <w:gridSpan w:val="3"/>
                  <w:tcBorders>
                    <w:right w:val="single" w:sz="2" w:space="0" w:color="808080"/>
                  </w:tcBorders>
                </w:tcPr>
                <w:p w14:paraId="4531ED76" w14:textId="47F8B716" w:rsidR="007F0E91" w:rsidRPr="0050236F" w:rsidRDefault="005037A9" w:rsidP="007F0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 w:themeColor="text1"/>
                    </w:rPr>
                  </w:pPr>
                  <w:hyperlink r:id="rId12" w:history="1">
                    <w:r w:rsidR="007F0E91" w:rsidRPr="0050236F">
                      <w:rPr>
                        <w:rFonts w:ascii="Times New Roman" w:hAnsi="Times New Roman"/>
                        <w:color w:val="000000" w:themeColor="text1"/>
                      </w:rPr>
                      <w:t>25812</w:t>
                    </w:r>
                  </w:hyperlink>
                </w:p>
              </w:tc>
              <w:tc>
                <w:tcPr>
                  <w:tcW w:w="2297" w:type="pct"/>
                  <w:gridSpan w:val="10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276FA5C1" w14:textId="2B949FE5" w:rsidR="007F0E91" w:rsidRPr="0050236F" w:rsidRDefault="007F0E91" w:rsidP="007F0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Преподаватель (в колледжах, университетах и других вузах)</w:t>
                  </w:r>
                </w:p>
              </w:tc>
            </w:tr>
          </w:tbl>
          <w:p w14:paraId="16493CB8" w14:textId="77777777" w:rsidR="00B6211F" w:rsidRPr="0050236F" w:rsidRDefault="00B6211F" w:rsidP="00F94AE4">
            <w:pPr>
              <w:spacing w:after="0"/>
              <w:ind w:left="720" w:right="18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4798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9"/>
              <w:gridCol w:w="915"/>
              <w:gridCol w:w="994"/>
              <w:gridCol w:w="421"/>
              <w:gridCol w:w="1540"/>
              <w:gridCol w:w="618"/>
              <w:gridCol w:w="31"/>
              <w:gridCol w:w="776"/>
              <w:gridCol w:w="405"/>
              <w:gridCol w:w="793"/>
              <w:gridCol w:w="793"/>
            </w:tblGrid>
            <w:tr w:rsidR="00B6211F" w:rsidRPr="0050236F" w14:paraId="4B09C182" w14:textId="77777777" w:rsidTr="00201FCD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12AB2727" w14:textId="77777777" w:rsidR="00B6211F" w:rsidRPr="0050236F" w:rsidRDefault="00B6211F" w:rsidP="00F94AE4">
                  <w:pPr>
                    <w:pStyle w:val="12"/>
                    <w:spacing w:after="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3.2.1. Трудовая функция</w:t>
                  </w:r>
                </w:p>
              </w:tc>
            </w:tr>
            <w:tr w:rsidR="00B6211F" w:rsidRPr="0050236F" w14:paraId="447A05CB" w14:textId="77777777" w:rsidTr="00201FCD">
              <w:trPr>
                <w:trHeight w:val="278"/>
              </w:trPr>
              <w:tc>
                <w:tcPr>
                  <w:tcW w:w="756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505176DC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25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49BF92" w14:textId="77777777" w:rsidR="00B6211F" w:rsidRPr="0050236F" w:rsidRDefault="0040577E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847223A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70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BF8CAE9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В/01.6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28D1D32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AA5C4C0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6</w:t>
                  </w:r>
                </w:p>
              </w:tc>
            </w:tr>
            <w:tr w:rsidR="00B6211F" w:rsidRPr="0050236F" w14:paraId="7B16C478" w14:textId="77777777" w:rsidTr="00201FCD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183D19E2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B6211F" w:rsidRPr="0050236F" w14:paraId="340E0A83" w14:textId="77777777" w:rsidTr="00321B25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89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337C39D6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3FC3A587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45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FB1FD44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4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A4DEFA5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88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AEF73E5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92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F3DE1D8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6211F" w:rsidRPr="0050236F" w14:paraId="0D8E8861" w14:textId="77777777" w:rsidTr="00321B25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89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9B624ED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2099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7BB349B2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88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281F3B4F" w14:textId="77777777" w:rsidR="00B6211F" w:rsidRPr="0050236F" w:rsidRDefault="00B6211F" w:rsidP="00F94A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4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1331319" w14:textId="77777777" w:rsidR="00B6211F" w:rsidRPr="0050236F" w:rsidRDefault="00B6211F" w:rsidP="00F94AE4">
                  <w:pPr>
                    <w:spacing w:after="0" w:line="240" w:lineRule="auto"/>
                    <w:ind w:right="-104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2F709846" w14:textId="77777777" w:rsidR="00B6211F" w:rsidRPr="0050236F" w:rsidRDefault="00B6211F" w:rsidP="00F94AE4">
                  <w:pPr>
                    <w:spacing w:after="0" w:line="240" w:lineRule="auto"/>
                    <w:ind w:right="-104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</w:tbl>
          <w:p w14:paraId="3012A7A3" w14:textId="77777777" w:rsidR="00B6211F" w:rsidRPr="0050236F" w:rsidRDefault="00B6211F" w:rsidP="00F94AE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5177B5" w:rsidRPr="0050236F" w14:paraId="2EAEA315" w14:textId="77777777" w:rsidTr="007F0E91">
        <w:tblPrEx>
          <w:tblLook w:val="00A0" w:firstRow="1" w:lastRow="0" w:firstColumn="1" w:lastColumn="0" w:noHBand="0" w:noVBand="0"/>
        </w:tblPrEx>
        <w:trPr>
          <w:gridAfter w:val="1"/>
          <w:wAfter w:w="103" w:type="pct"/>
          <w:trHeight w:val="830"/>
        </w:trPr>
        <w:tc>
          <w:tcPr>
            <w:tcW w:w="4897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61D4C" w14:textId="77777777" w:rsidR="005177B5" w:rsidRPr="0050236F" w:rsidRDefault="005177B5" w:rsidP="002937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321B25" w:rsidRPr="0050236F" w14:paraId="2AB61438" w14:textId="77777777" w:rsidTr="007F0E91">
        <w:trPr>
          <w:trHeight w:val="72"/>
        </w:trPr>
        <w:tc>
          <w:tcPr>
            <w:tcW w:w="122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7CB3387D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028B07C7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362B34" w:rsidRPr="0050236F" w14:paraId="125D5913" w14:textId="77777777" w:rsidTr="007F0E91">
        <w:trPr>
          <w:trHeight w:val="200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632614B" w14:textId="77777777" w:rsidR="00362B34" w:rsidRPr="0050236F" w:rsidRDefault="00362B34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CB4685" w14:textId="77777777" w:rsidR="00362B34" w:rsidRPr="0050236F" w:rsidRDefault="00362B34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учебных занятий по учебным предметам, курсам, дисциплинам (модулям) </w:t>
            </w:r>
          </w:p>
        </w:tc>
      </w:tr>
      <w:tr w:rsidR="00A21D26" w:rsidRPr="0050236F" w14:paraId="7676F2C2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22EF204" w14:textId="77777777" w:rsidR="00A21D26" w:rsidRPr="0050236F" w:rsidRDefault="00A21D26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E073B32" w14:textId="77777777" w:rsidR="00A21D26" w:rsidRPr="0050236F" w:rsidRDefault="00A21D26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Консультирование обучающихся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учебным предметам, курсам, дисциплинам (модулям) </w:t>
            </w:r>
          </w:p>
        </w:tc>
      </w:tr>
      <w:tr w:rsidR="00362B34" w:rsidRPr="0050236F" w14:paraId="782B26CB" w14:textId="77777777" w:rsidTr="007F0E91">
        <w:trPr>
          <w:trHeight w:val="47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C4BF795" w14:textId="77777777" w:rsidR="00362B34" w:rsidRPr="0050236F" w:rsidRDefault="00362B34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965F9C1" w14:textId="77777777" w:rsidR="00362B34" w:rsidRPr="0050236F" w:rsidRDefault="00362B34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самостоятельной работы обучающихся по учебным предметам, курсам, дисциплинам (модулям) </w:t>
            </w:r>
          </w:p>
        </w:tc>
      </w:tr>
      <w:tr w:rsidR="00506F29" w:rsidRPr="0050236F" w14:paraId="05029BB2" w14:textId="77777777" w:rsidTr="007F0E91">
        <w:trPr>
          <w:trHeight w:val="319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A7C371A" w14:textId="77777777" w:rsidR="00506F29" w:rsidRPr="0050236F" w:rsidRDefault="00506F29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A5AB5EF" w14:textId="77777777" w:rsidR="00506F29" w:rsidRPr="0050236F" w:rsidRDefault="00506F29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реализация инновационных учебных курсов</w:t>
            </w:r>
          </w:p>
        </w:tc>
      </w:tr>
      <w:tr w:rsidR="00362B34" w:rsidRPr="0050236F" w14:paraId="4A88F7E5" w14:textId="77777777" w:rsidTr="007F0E91">
        <w:trPr>
          <w:trHeight w:val="47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01BB788" w14:textId="77777777" w:rsidR="00362B34" w:rsidRPr="0050236F" w:rsidRDefault="00362B34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25CBB44" w14:textId="77777777" w:rsidR="00362B34" w:rsidRPr="0050236F" w:rsidRDefault="00362B34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Планирование учебных занятий по учебным предметам, курсам, дисциплинам (модулям) </w:t>
            </w:r>
          </w:p>
        </w:tc>
      </w:tr>
      <w:tr w:rsidR="00362B34" w:rsidRPr="0050236F" w14:paraId="36D0CEDB" w14:textId="77777777" w:rsidTr="007F0E91">
        <w:trPr>
          <w:trHeight w:val="47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39ADE04" w14:textId="77777777" w:rsidR="00362B34" w:rsidRPr="0050236F" w:rsidRDefault="00362B34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744006A" w14:textId="77777777" w:rsidR="00362B34" w:rsidRPr="0050236F" w:rsidRDefault="00362B34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321B25" w:rsidRPr="0050236F" w14:paraId="1362D36D" w14:textId="77777777" w:rsidTr="007F0E91">
        <w:trPr>
          <w:trHeight w:val="212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39C7410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1D4EC0" w14:textId="77777777" w:rsidR="00321B25" w:rsidRPr="0050236F" w:rsidRDefault="00321B25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предмета, курса, дисциплины (модуля)</w:t>
            </w:r>
          </w:p>
        </w:tc>
      </w:tr>
      <w:tr w:rsidR="00362B34" w:rsidRPr="0050236F" w14:paraId="26802317" w14:textId="77777777" w:rsidTr="007F0E91">
        <w:trPr>
          <w:trHeight w:val="212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155AE80" w14:textId="77777777" w:rsidR="00362B34" w:rsidRPr="0050236F" w:rsidDel="002A1D54" w:rsidRDefault="00362B34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F143D4A" w14:textId="77777777" w:rsidR="00362B34" w:rsidRPr="0050236F" w:rsidRDefault="00DB0EDD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и оценивать инновационные подходы к созданию инновационных учебных курсов, находить в различных источниках информацию, необходимую для решения профессиональных задач и самообразования</w:t>
            </w:r>
          </w:p>
        </w:tc>
      </w:tr>
      <w:tr w:rsidR="00321B25" w:rsidRPr="0050236F" w14:paraId="26846D90" w14:textId="77777777" w:rsidTr="007F0E91">
        <w:trPr>
          <w:trHeight w:val="212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CCEEFB7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9CF0876" w14:textId="77777777" w:rsidR="00321B25" w:rsidRPr="0050236F" w:rsidRDefault="00321B25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Планировать учебные занятия по учебным предметам, курсам, дисциплинам (модулям) образовательной программы </w:t>
            </w:r>
            <w:r w:rsidR="002B3AFD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2B3AFD" w:rsidRPr="005023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B3AFD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научно-исследовательскую и/или проектную и /или практическую, и/или методическую, и/или творческую деятельность</w:t>
            </w:r>
          </w:p>
        </w:tc>
      </w:tr>
      <w:tr w:rsidR="00321B25" w:rsidRPr="0050236F" w14:paraId="657AAE9E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16BE6DC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3844C94" w14:textId="77777777" w:rsidR="00321B25" w:rsidRPr="0050236F" w:rsidRDefault="00321B25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 </w:t>
            </w:r>
          </w:p>
        </w:tc>
      </w:tr>
      <w:tr w:rsidR="00DB4E6F" w:rsidRPr="0050236F" w14:paraId="0EE354F8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52A198B" w14:textId="77777777" w:rsidR="00DB4E6F" w:rsidRPr="0050236F" w:rsidDel="002A1D54" w:rsidRDefault="00DB4E6F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B22BE17" w14:textId="229BD74B" w:rsidR="00DB4E6F" w:rsidRPr="0050236F" w:rsidRDefault="00DB4E6F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Применять электронные образовательные и информационные ресурсы, современные образовательные технологии профессионального образования,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</w:t>
            </w:r>
          </w:p>
        </w:tc>
      </w:tr>
      <w:tr w:rsidR="00321B25" w:rsidRPr="0050236F" w14:paraId="22F69370" w14:textId="77777777" w:rsidTr="007F0E91">
        <w:trPr>
          <w:trHeight w:val="621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E89CFF9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7FC3E7F" w14:textId="77777777" w:rsidR="00321B25" w:rsidRPr="0050236F" w:rsidRDefault="00321B25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Мотивировать деятельность обучающихся по освоению учебного предмета, курса, дисциплины (модуля), выполнению заданий для самостоятельной работы; обучать самоорганизации и самоконтролю</w:t>
            </w:r>
          </w:p>
        </w:tc>
      </w:tr>
      <w:tr w:rsidR="00321B25" w:rsidRPr="0050236F" w14:paraId="5872B2FA" w14:textId="77777777" w:rsidTr="007F0E91">
        <w:trPr>
          <w:trHeight w:val="288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882E88E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1208A9F" w14:textId="77777777" w:rsidR="00321B25" w:rsidRPr="0050236F" w:rsidRDefault="00321B25" w:rsidP="00DB0E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Контролировать соблюдение обучающимися на занятиях требований охраны труда</w:t>
            </w:r>
          </w:p>
        </w:tc>
      </w:tr>
      <w:tr w:rsidR="001379BB" w:rsidRPr="0050236F" w14:paraId="2C61B85E" w14:textId="77777777" w:rsidTr="007F0E91">
        <w:trPr>
          <w:trHeight w:val="225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3490A05" w14:textId="77777777" w:rsidR="001379BB" w:rsidRPr="0050236F" w:rsidRDefault="001379BB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124804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Актуальные проблемы и тенденции развития соответствующей научной области и области профессиональной деятельности</w:t>
            </w:r>
          </w:p>
        </w:tc>
      </w:tr>
      <w:tr w:rsidR="001379BB" w:rsidRPr="0050236F" w14:paraId="77E26ABC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BEAABBD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CB5757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организации образовательного процесса по основным программам высшего образования</w:t>
            </w:r>
            <w:r w:rsidR="00002F1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дополнительным профессиональным программам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формирования учебного плана</w:t>
            </w:r>
          </w:p>
        </w:tc>
      </w:tr>
      <w:tr w:rsidR="001379BB" w:rsidRPr="0050236F" w14:paraId="4CF53E5F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425AF19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BB3536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</w:p>
        </w:tc>
      </w:tr>
      <w:tr w:rsidR="001379BB" w:rsidRPr="0050236F" w14:paraId="61C4440E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7668FC2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A61018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Преподаваемая область научного (научно-технического) знания и (или) профессиональной деятельности, актуальные проблемы и тенденции ее развития, современные методы (технологии)</w:t>
            </w:r>
          </w:p>
        </w:tc>
      </w:tr>
      <w:tr w:rsidR="001379BB" w:rsidRPr="0050236F" w14:paraId="64D58472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173B709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41A7F8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соответствующих ФГОС/ФГТ и (или) образовательных стандартов, содержание примерных или типовых образовательных программ, учебников, учебных пособий (в зависимости от реализуемой образовательной программы, преподаваемого учебного предмета, курса, дисциплины (модуля))</w:t>
            </w:r>
          </w:p>
        </w:tc>
      </w:tr>
      <w:tr w:rsidR="001379BB" w:rsidRPr="0050236F" w14:paraId="53FBBB73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E4701D2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1DD185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Роль </w:t>
            </w:r>
            <w:r w:rsidR="00002F1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место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преподаваемого учебного предмета, курса, дисциплины (модуля) в образовательной программе</w:t>
            </w:r>
          </w:p>
        </w:tc>
      </w:tr>
      <w:tr w:rsidR="001379BB" w:rsidRPr="0050236F" w14:paraId="64A1567D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B530656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271019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Электронные образовательные и информационные ресурсы, необходимые для организации проведения учебных занятий по учебным предметам, курсам, дисциплинам (модулям) </w:t>
            </w:r>
          </w:p>
        </w:tc>
      </w:tr>
      <w:tr w:rsidR="001379BB" w:rsidRPr="0050236F" w14:paraId="467B9654" w14:textId="77777777" w:rsidTr="007F0E91">
        <w:trPr>
          <w:trHeight w:val="1139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C7FD739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F706911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– особенности их психофизического развития, индивидуальные возможности)</w:t>
            </w:r>
          </w:p>
        </w:tc>
      </w:tr>
      <w:tr w:rsidR="001379BB" w:rsidRPr="0050236F" w14:paraId="4E0E3514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E42F6C0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00DC3F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образовательные технологии профессионального образования </w:t>
            </w:r>
          </w:p>
        </w:tc>
      </w:tr>
      <w:tr w:rsidR="001379BB" w:rsidRPr="0050236F" w14:paraId="01F4B8C7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2171217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A1DBD52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Тенденции развития соответствующей области и вида профессиональной деятельности</w:t>
            </w:r>
          </w:p>
        </w:tc>
      </w:tr>
      <w:tr w:rsidR="001379BB" w:rsidRPr="0050236F" w14:paraId="6A871403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461506F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577743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Психолого-педагогические основы и методика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</w:t>
            </w:r>
          </w:p>
        </w:tc>
      </w:tr>
      <w:tr w:rsidR="001379BB" w:rsidRPr="0050236F" w14:paraId="6AAC1949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B17ACA7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475C48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Педагогические, санитарно-гигиенические и специальные требования к обеспечению и оформлению аудитории (лаборатории, иного учебного помещения) в соответствии с его предназначением и характером реализуемых программ высшего образования</w:t>
            </w:r>
            <w:r w:rsidR="00002F1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дополнительного профессионального образования</w:t>
            </w:r>
          </w:p>
        </w:tc>
      </w:tr>
      <w:tr w:rsidR="001379BB" w:rsidRPr="0050236F" w14:paraId="142C9CBA" w14:textId="77777777" w:rsidTr="007F0E91">
        <w:trPr>
          <w:trHeight w:val="432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752EB45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318A987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охраны труда при проведении учебных занятий</w:t>
            </w:r>
            <w:r w:rsidRPr="0050236F">
              <w:rPr>
                <w:color w:val="000000" w:themeColor="text1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учебным предметам, курсам, дисциплинам (модулям) образовательной программы высшего образования</w:t>
            </w:r>
            <w:r w:rsidR="00002F1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дополнительной профессиональной программы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организации, осуществляющей образовательную деятельность, и вне организации</w:t>
            </w:r>
          </w:p>
        </w:tc>
      </w:tr>
      <w:tr w:rsidR="001379BB" w:rsidRPr="0050236F" w14:paraId="0527DB4E" w14:textId="77777777" w:rsidTr="007F0E91">
        <w:trPr>
          <w:trHeight w:val="267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E8548A4" w14:textId="77777777" w:rsidR="001379BB" w:rsidRPr="0050236F" w:rsidDel="002A1D54" w:rsidRDefault="001379B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A40707B" w14:textId="77777777" w:rsidR="001379BB" w:rsidRPr="0050236F" w:rsidRDefault="001379BB" w:rsidP="00DB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Нормы академической этики</w:t>
            </w:r>
          </w:p>
        </w:tc>
      </w:tr>
      <w:tr w:rsidR="00321B25" w:rsidRPr="0050236F" w14:paraId="424D9723" w14:textId="77777777" w:rsidTr="007F0E91">
        <w:trPr>
          <w:trHeight w:val="506"/>
        </w:trPr>
        <w:tc>
          <w:tcPr>
            <w:tcW w:w="122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514F0C9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F664AB9" w14:textId="77777777" w:rsidR="00321B25" w:rsidRPr="0050236F" w:rsidRDefault="00321B25" w:rsidP="0041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21B25" w:rsidRPr="0050236F" w14:paraId="01A01ACC" w14:textId="77777777" w:rsidTr="007F0E91">
        <w:trPr>
          <w:trHeight w:val="59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35AC0457" w14:textId="77777777" w:rsidR="00321B25" w:rsidRPr="0050236F" w:rsidRDefault="00321B25" w:rsidP="0041445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232F434A" w14:textId="77777777" w:rsidR="00321B25" w:rsidRPr="0050236F" w:rsidRDefault="00321B25" w:rsidP="0041445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673544DF" w14:textId="77777777" w:rsidR="00321B25" w:rsidRPr="0050236F" w:rsidRDefault="00321B25" w:rsidP="0041445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="00BB2533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2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.2. Трудовая функция</w:t>
            </w:r>
          </w:p>
        </w:tc>
      </w:tr>
      <w:tr w:rsidR="00321B25" w:rsidRPr="0050236F" w14:paraId="1785D1BA" w14:textId="77777777" w:rsidTr="007F0E91">
        <w:trPr>
          <w:gridAfter w:val="4"/>
          <w:wAfter w:w="1024" w:type="pct"/>
          <w:trHeight w:val="278"/>
        </w:trPr>
        <w:tc>
          <w:tcPr>
            <w:tcW w:w="211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30BA48" w14:textId="77777777" w:rsidR="00321B25" w:rsidRPr="0050236F" w:rsidRDefault="00BB2533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</w:t>
            </w:r>
            <w:r w:rsidR="0090042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оценивание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результатов освоения обучающимися образовательных программ </w:t>
            </w:r>
          </w:p>
        </w:tc>
        <w:tc>
          <w:tcPr>
            <w:tcW w:w="3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674282" w14:textId="77777777" w:rsidR="00321B25" w:rsidRPr="0050236F" w:rsidRDefault="00321B25" w:rsidP="0041445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F5F41" w14:textId="77777777" w:rsidR="00321B25" w:rsidRPr="0050236F" w:rsidRDefault="00716426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В</w:t>
            </w:r>
            <w:r w:rsidR="00321B25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/02.6</w:t>
            </w:r>
          </w:p>
        </w:tc>
        <w:tc>
          <w:tcPr>
            <w:tcW w:w="649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A5F4EB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B1869B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</w:p>
        </w:tc>
      </w:tr>
      <w:tr w:rsidR="00321B25" w:rsidRPr="0050236F" w14:paraId="31F632C8" w14:textId="77777777" w:rsidTr="007F0E91"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03CB8692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321B25" w:rsidRPr="0050236F" w14:paraId="4840CEAC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D06EEC8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E035D7A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225DD9A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B30CFA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0596DB" w14:textId="77777777" w:rsidR="00321B25" w:rsidRPr="0050236F" w:rsidRDefault="00321B25" w:rsidP="00414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793DB2" w14:textId="77777777" w:rsidR="00321B25" w:rsidRPr="0050236F" w:rsidRDefault="00321B25" w:rsidP="00414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21B25" w:rsidRPr="0050236F" w14:paraId="360CF631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94583BB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ADBA8AC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7E2C58B" w14:textId="77777777" w:rsidR="00321B25" w:rsidRPr="0050236F" w:rsidRDefault="00321B25" w:rsidP="00414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1C15777" w14:textId="77777777" w:rsidR="00321B25" w:rsidRPr="0050236F" w:rsidRDefault="00321B25" w:rsidP="0041445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61452E45" w14:textId="77777777" w:rsidR="00321B25" w:rsidRPr="0050236F" w:rsidRDefault="00321B25" w:rsidP="0041445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321B25" w:rsidRPr="0050236F" w14:paraId="4ADAE77F" w14:textId="77777777" w:rsidTr="007F0E91">
        <w:trPr>
          <w:trHeight w:val="226"/>
        </w:trPr>
        <w:tc>
          <w:tcPr>
            <w:tcW w:w="122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2A4D8992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7BA382B9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50236F" w:rsidRPr="0050236F" w14:paraId="59C33469" w14:textId="77777777" w:rsidTr="00B141DE">
        <w:trPr>
          <w:trHeight w:val="322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AEFC961" w14:textId="77777777" w:rsidR="00E02B2B" w:rsidRPr="0050236F" w:rsidRDefault="00E02B2B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C0D6AB3" w14:textId="6B66E0D5" w:rsidR="00E02B2B" w:rsidRPr="0050236F" w:rsidRDefault="00E02B2B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освоения обучающимися образовательных программ </w:t>
            </w:r>
          </w:p>
        </w:tc>
      </w:tr>
      <w:tr w:rsidR="0050236F" w:rsidRPr="0050236F" w14:paraId="03CC9D5B" w14:textId="77777777" w:rsidTr="00B141DE">
        <w:trPr>
          <w:trHeight w:val="137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F61B7E6" w14:textId="77777777" w:rsidR="001A6819" w:rsidRPr="0050236F" w:rsidRDefault="001A6819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2D8D768" w14:textId="6EB330E0" w:rsidR="001A6819" w:rsidRPr="0050236F" w:rsidRDefault="001A6819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Оценка освоения обучающимися образовательных программ</w:t>
            </w:r>
          </w:p>
        </w:tc>
      </w:tr>
      <w:tr w:rsidR="0050236F" w:rsidRPr="0050236F" w14:paraId="7EEA2ED4" w14:textId="77777777" w:rsidTr="0011202E">
        <w:trPr>
          <w:trHeight w:val="326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0BE82D4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7ADBAF6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Консультирование обучающихся</w:t>
            </w:r>
            <w:r w:rsidR="00002F1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их родителей (законных представителей) по вопросам освоения обучающимися образовательных программ </w:t>
            </w:r>
          </w:p>
        </w:tc>
      </w:tr>
      <w:tr w:rsidR="00B00AF5" w:rsidRPr="0050236F" w14:paraId="23B88A14" w14:textId="77777777" w:rsidTr="007F0E91">
        <w:trPr>
          <w:trHeight w:val="212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9137572" w14:textId="77777777" w:rsidR="00B00AF5" w:rsidRPr="0050236F" w:rsidDel="002A1D54" w:rsidRDefault="00B00AF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8D8F1F" w14:textId="77777777" w:rsidR="00B00AF5" w:rsidRPr="0050236F" w:rsidRDefault="00B00AF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</w:t>
            </w:r>
          </w:p>
        </w:tc>
      </w:tr>
      <w:tr w:rsidR="00B00AF5" w:rsidRPr="0050236F" w14:paraId="73047108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995F7CE" w14:textId="77777777" w:rsidR="00B00AF5" w:rsidRPr="0050236F" w:rsidDel="002A1D54" w:rsidRDefault="00B00AF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950922D" w14:textId="77777777" w:rsidR="00B00AF5" w:rsidRPr="0050236F" w:rsidRDefault="00B00AF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Оценивать динамику подготовленности и мотивации обучающихся в процессе изучения учебного курса</w:t>
            </w:r>
            <w:r w:rsidR="00CF2E6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дисциплины (модуля)</w:t>
            </w:r>
          </w:p>
        </w:tc>
      </w:tr>
      <w:tr w:rsidR="007C353F" w:rsidRPr="0050236F" w14:paraId="2E022144" w14:textId="77777777" w:rsidTr="007F0E91">
        <w:trPr>
          <w:trHeight w:val="378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C7131F3" w14:textId="77777777" w:rsidR="007C353F" w:rsidRPr="0050236F" w:rsidDel="002A1D54" w:rsidRDefault="007C353F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D95FC6F" w14:textId="77777777" w:rsidR="007C353F" w:rsidRPr="0050236F" w:rsidRDefault="007C353F" w:rsidP="00CF2E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Разрабатывать и применять контрольно-измерительные и контрольно-оценочные средства, интерпретировать результат</w:t>
            </w:r>
            <w:r w:rsidR="00CF2E6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контроля и оценивания</w:t>
            </w:r>
          </w:p>
        </w:tc>
      </w:tr>
      <w:tr w:rsidR="00B00AF5" w:rsidRPr="0050236F" w14:paraId="329FFC21" w14:textId="77777777" w:rsidTr="007F0E91">
        <w:trPr>
          <w:trHeight w:val="225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2C2F9C2" w14:textId="77777777" w:rsidR="00B00AF5" w:rsidRPr="0050236F" w:rsidRDefault="00B00AF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F448F7" w14:textId="77777777" w:rsidR="00B00AF5" w:rsidRPr="0050236F" w:rsidRDefault="00B00AF5" w:rsidP="0041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Особенности организации образовательного процесса </w:t>
            </w:r>
          </w:p>
        </w:tc>
      </w:tr>
      <w:tr w:rsidR="00B00AF5" w:rsidRPr="0050236F" w14:paraId="276DEDE8" w14:textId="77777777" w:rsidTr="007F0E91">
        <w:trPr>
          <w:trHeight w:val="389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E985402" w14:textId="77777777" w:rsidR="00B00AF5" w:rsidRPr="0050236F" w:rsidDel="002A1D54" w:rsidRDefault="00B00AF5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4DB9848" w14:textId="77777777" w:rsidR="00B00AF5" w:rsidRPr="0050236F" w:rsidRDefault="00B00AF5" w:rsidP="0041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</w:p>
        </w:tc>
      </w:tr>
      <w:tr w:rsidR="00E02B2B" w:rsidRPr="0050236F" w14:paraId="272A73D3" w14:textId="77777777" w:rsidTr="007F0E91">
        <w:trPr>
          <w:trHeight w:val="395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F4C988D" w14:textId="77777777" w:rsidR="00E02B2B" w:rsidRPr="0050236F" w:rsidDel="002A1D54" w:rsidRDefault="00E02B2B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88526B2" w14:textId="77777777" w:rsidR="00E02B2B" w:rsidRPr="0050236F" w:rsidRDefault="00E02B2B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Методика разработки и применения контрольно-измерительных и контрольно-оценочных средств, интерпретации результатов контроля и оценивания</w:t>
            </w:r>
          </w:p>
        </w:tc>
      </w:tr>
      <w:tr w:rsidR="00321B25" w:rsidRPr="0050236F" w14:paraId="2F3A08C5" w14:textId="77777777" w:rsidTr="007F0E91">
        <w:trPr>
          <w:trHeight w:val="506"/>
        </w:trPr>
        <w:tc>
          <w:tcPr>
            <w:tcW w:w="122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2AA348E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6AEE953" w14:textId="77777777" w:rsidR="00321B25" w:rsidRPr="0050236F" w:rsidRDefault="00321B25" w:rsidP="0041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21B25" w:rsidRPr="0050236F" w14:paraId="6DEC245B" w14:textId="77777777" w:rsidTr="007F0E91">
        <w:trPr>
          <w:trHeight w:val="59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606F2B88" w14:textId="77777777" w:rsidR="00C16702" w:rsidRPr="0050236F" w:rsidRDefault="00C16702" w:rsidP="0041445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2"/>
              <w:gridCol w:w="991"/>
              <w:gridCol w:w="420"/>
              <w:gridCol w:w="230"/>
              <w:gridCol w:w="616"/>
              <w:gridCol w:w="802"/>
              <w:gridCol w:w="530"/>
              <w:gridCol w:w="658"/>
              <w:gridCol w:w="519"/>
              <w:gridCol w:w="271"/>
              <w:gridCol w:w="1870"/>
            </w:tblGrid>
            <w:tr w:rsidR="00C16702" w:rsidRPr="0050236F" w14:paraId="17F65534" w14:textId="77777777" w:rsidTr="00101862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3E5E290" w14:textId="77777777" w:rsidR="0017195C" w:rsidRPr="0050236F" w:rsidRDefault="0017195C" w:rsidP="0017195C">
                  <w:pPr>
                    <w:spacing w:after="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45318634" w14:textId="77777777" w:rsidR="00C16702" w:rsidRPr="0050236F" w:rsidRDefault="00C16702" w:rsidP="00C16702">
                  <w:pPr>
                    <w:spacing w:after="0"/>
                    <w:ind w:left="72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3.2.3. Трудовая функция</w:t>
                  </w:r>
                </w:p>
              </w:tc>
            </w:tr>
            <w:tr w:rsidR="00C16702" w:rsidRPr="0050236F" w14:paraId="02ECD19C" w14:textId="77777777" w:rsidTr="00101862">
              <w:trPr>
                <w:gridAfter w:val="1"/>
                <w:wAfter w:w="1023" w:type="pct"/>
                <w:trHeight w:val="278"/>
              </w:trPr>
              <w:tc>
                <w:tcPr>
                  <w:tcW w:w="2119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2F7D56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8E83718" w14:textId="77777777" w:rsidR="00C16702" w:rsidRPr="0050236F" w:rsidRDefault="00C16702" w:rsidP="00C1670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F9647F2" w14:textId="77777777" w:rsidR="00C16702" w:rsidRPr="0050236F" w:rsidRDefault="007D4B4E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В/03.6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6352D98A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C708009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6</w:t>
                  </w:r>
                </w:p>
              </w:tc>
            </w:tr>
            <w:tr w:rsidR="00C16702" w:rsidRPr="0050236F" w14:paraId="61C4F31A" w14:textId="77777777" w:rsidTr="00101862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5231F65B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C16702" w:rsidRPr="0050236F" w14:paraId="364CB9EE" w14:textId="77777777" w:rsidTr="0017195C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21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5BAF0875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64E44C70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5556005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75178E8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B9834FE" w14:textId="77777777" w:rsidR="00C16702" w:rsidRPr="0050236F" w:rsidRDefault="00C16702" w:rsidP="00C167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935F6E0" w14:textId="77777777" w:rsidR="00C16702" w:rsidRPr="0050236F" w:rsidRDefault="00C16702" w:rsidP="00C167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C16702" w:rsidRPr="0050236F" w14:paraId="25D93F42" w14:textId="77777777" w:rsidTr="0017195C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21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885AF09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7B98C25C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4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2E653850" w14:textId="77777777" w:rsidR="00C16702" w:rsidRPr="0050236F" w:rsidRDefault="00C16702" w:rsidP="00C167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C2E1652" w14:textId="77777777" w:rsidR="00C16702" w:rsidRPr="0050236F" w:rsidRDefault="00C16702" w:rsidP="00C16702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0F1B5003" w14:textId="77777777" w:rsidR="00C16702" w:rsidRPr="0050236F" w:rsidRDefault="00C16702" w:rsidP="00C16702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C16702" w:rsidRPr="0050236F" w14:paraId="0A23EBF5" w14:textId="77777777" w:rsidTr="00101862">
              <w:trPr>
                <w:trHeight w:val="226"/>
              </w:trPr>
              <w:tc>
                <w:tcPr>
                  <w:tcW w:w="1221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1A5C9B59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6DC06D09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7195C" w:rsidRPr="0050236F" w14:paraId="051B3E54" w14:textId="77777777" w:rsidTr="00101862">
              <w:trPr>
                <w:trHeight w:val="200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F1FC8E2" w14:textId="77777777" w:rsidR="0017195C" w:rsidRPr="0050236F" w:rsidRDefault="0017195C" w:rsidP="0017195C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16A4664" w14:textId="77777777" w:rsidR="0017195C" w:rsidRPr="0050236F" w:rsidRDefault="0017195C" w:rsidP="001719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Осуществление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17195C" w:rsidRPr="0050236F" w14:paraId="6F27B89F" w14:textId="77777777" w:rsidTr="00101862">
              <w:trPr>
                <w:trHeight w:val="200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132C162" w14:textId="77777777" w:rsidR="0017195C" w:rsidRPr="0050236F" w:rsidRDefault="0017195C" w:rsidP="0017195C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3318E2B" w14:textId="77777777" w:rsidR="0017195C" w:rsidRPr="0050236F" w:rsidRDefault="0017195C" w:rsidP="001719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Определение содержания и требований к результатам научно-исследовательской и/или проектной и /или практической, и/или методической, и/или творческой деятельности на основе изучения тенденций развития соответствующей области научного знания, запросов рынка труда, образовательных потребностей и возможностей обучающихся </w:t>
                  </w:r>
                </w:p>
              </w:tc>
            </w:tr>
            <w:tr w:rsidR="00C16702" w:rsidRPr="0050236F" w14:paraId="2020E26C" w14:textId="77777777" w:rsidTr="00101862">
              <w:trPr>
                <w:trHeight w:val="200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1E2AF85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0747E5F" w14:textId="77777777" w:rsidR="00C16702" w:rsidRPr="0050236F" w:rsidRDefault="00985590" w:rsidP="00C167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Планирование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C16702" w:rsidRPr="0050236F" w14:paraId="044B39C9" w14:textId="77777777" w:rsidTr="00101862">
              <w:trPr>
                <w:trHeight w:val="200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89B0FE5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FBD82AE" w14:textId="77777777" w:rsidR="00C16702" w:rsidRPr="0050236F" w:rsidRDefault="00985590" w:rsidP="00C167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Внедрение в преподавательскую деятельность результатов научно-исследовательской и/или проектной и /или практической, и/или методической, и/или творческой деятельности  </w:t>
                  </w:r>
                </w:p>
              </w:tc>
            </w:tr>
            <w:tr w:rsidR="00A53A0E" w:rsidRPr="0050236F" w14:paraId="2664798C" w14:textId="77777777" w:rsidTr="003C1C9F">
              <w:trPr>
                <w:trHeight w:val="381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4F48F10" w14:textId="77777777" w:rsidR="00A53A0E" w:rsidRPr="0050236F" w:rsidDel="002A1D54" w:rsidRDefault="00A53A0E" w:rsidP="00E02B2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52137BF" w14:textId="77777777" w:rsidR="00A53A0E" w:rsidRPr="0050236F" w:rsidRDefault="004D1305" w:rsidP="00E02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Вести научно-исследовательскую и/или проектную и /или практическую, и/или методическую, и/или творческую деятельность</w:t>
                  </w:r>
                </w:p>
              </w:tc>
            </w:tr>
            <w:tr w:rsidR="004D1305" w:rsidRPr="0050236F" w14:paraId="7EE90F20" w14:textId="77777777" w:rsidTr="003C1C9F">
              <w:trPr>
                <w:trHeight w:val="381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797BD8F" w14:textId="77777777" w:rsidR="004D1305" w:rsidRPr="0050236F" w:rsidDel="002A1D54" w:rsidRDefault="004D1305" w:rsidP="00E02B2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34FFEA7" w14:textId="77777777" w:rsidR="004D1305" w:rsidRPr="0050236F" w:rsidRDefault="004D1305" w:rsidP="00E02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Совмещать научно-исследовательскую и/или проектную и /или практическую, и/или методическую, и/или творческую деятельность и учебные занятия</w:t>
                  </w:r>
                </w:p>
              </w:tc>
            </w:tr>
            <w:tr w:rsidR="00C16702" w:rsidRPr="0050236F" w14:paraId="46FA8C9E" w14:textId="77777777" w:rsidTr="00A53A0E">
              <w:trPr>
                <w:trHeight w:val="62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DF6433F" w14:textId="77777777" w:rsidR="00C16702" w:rsidRPr="0050236F" w:rsidDel="002A1D54" w:rsidRDefault="00C16702" w:rsidP="00C1670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B7EB534" w14:textId="77777777" w:rsidR="00C16702" w:rsidRPr="0050236F" w:rsidRDefault="00A53A0E" w:rsidP="00C167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Изучать тенденции развития соответствующей области научного знания, требования рынка труда, образовательные потребности и возможности обучающихся с целью определения актуальной тематики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C16702" w:rsidRPr="0050236F" w14:paraId="01EFBD46" w14:textId="77777777" w:rsidTr="00101862">
              <w:trPr>
                <w:trHeight w:val="225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4F165A3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BD4E8B2" w14:textId="77777777" w:rsidR="00C16702" w:rsidRPr="0050236F" w:rsidRDefault="00F6584E" w:rsidP="00C167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Основы и технологии осуществления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C16702" w:rsidRPr="0050236F" w14:paraId="02F4147E" w14:textId="77777777" w:rsidTr="00101862">
              <w:trPr>
                <w:trHeight w:val="170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53CDA47" w14:textId="77777777" w:rsidR="00C16702" w:rsidRPr="0050236F" w:rsidDel="002A1D54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A8ECA4E" w14:textId="77777777" w:rsidR="00C16702" w:rsidRPr="0050236F" w:rsidRDefault="00F6584E" w:rsidP="00C167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Порядок и технологии совмещения научно-исследовательской и/или проектной и /или практической, и/или методической, и/или творческой деятельности и учебных занятий</w:t>
                  </w:r>
                </w:p>
              </w:tc>
            </w:tr>
            <w:tr w:rsidR="00CD043A" w:rsidRPr="0050236F" w14:paraId="28EBA492" w14:textId="77777777" w:rsidTr="00101862">
              <w:trPr>
                <w:trHeight w:val="665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8C2C671" w14:textId="77777777" w:rsidR="00CD043A" w:rsidRPr="0050236F" w:rsidDel="002A1D54" w:rsidRDefault="00CD043A" w:rsidP="00CD043A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1343BE63" w14:textId="77777777" w:rsidR="00CD043A" w:rsidRPr="0050236F" w:rsidRDefault="00F6584E" w:rsidP="00CD04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Актуальные проблемы и </w:t>
                  </w:r>
                  <w:r w:rsidR="00A53A0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тенденции развития</w:t>
                  </w:r>
                  <w:r w:rsidR="00DD19CB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C16702" w:rsidRPr="0050236F" w14:paraId="530AAA10" w14:textId="77777777" w:rsidTr="00101862">
              <w:trPr>
                <w:trHeight w:val="506"/>
              </w:trPr>
              <w:tc>
                <w:tcPr>
                  <w:tcW w:w="1221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3154F40" w14:textId="77777777" w:rsidR="00C16702" w:rsidRPr="0050236F" w:rsidDel="002A1D54" w:rsidRDefault="00C16702" w:rsidP="00C1670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38E3EC4" w14:textId="77777777" w:rsidR="00C16702" w:rsidRPr="0050236F" w:rsidRDefault="00C16702" w:rsidP="00C1670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5B2AFEE1" w14:textId="77777777" w:rsidR="00C16702" w:rsidRPr="0050236F" w:rsidRDefault="00C16702" w:rsidP="00DB4B26">
            <w:pPr>
              <w:pStyle w:val="12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1B80DA21" w14:textId="77777777" w:rsidR="00C16702" w:rsidRPr="0050236F" w:rsidRDefault="00C16702" w:rsidP="0041445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393CD60B" w14:textId="77777777" w:rsidR="00321B25" w:rsidRPr="0050236F" w:rsidRDefault="00321B25" w:rsidP="0041445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lastRenderedPageBreak/>
              <w:t>3.</w:t>
            </w:r>
            <w:r w:rsidR="009940AC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2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  <w:r w:rsidR="00C16702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4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321B25" w:rsidRPr="0050236F" w14:paraId="18036C5F" w14:textId="77777777" w:rsidTr="007F0E91">
        <w:trPr>
          <w:gridAfter w:val="4"/>
          <w:wAfter w:w="1024" w:type="pct"/>
          <w:trHeight w:val="278"/>
        </w:trPr>
        <w:tc>
          <w:tcPr>
            <w:tcW w:w="211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3BB863" w14:textId="1C443FBC" w:rsidR="00321B25" w:rsidRPr="0050236F" w:rsidRDefault="002F5BB0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Разработка и модернизация рабочих программ учебных дисциплин и учебно-методических материалов для реализации своей преподавательской деятельности</w:t>
            </w:r>
          </w:p>
        </w:tc>
        <w:tc>
          <w:tcPr>
            <w:tcW w:w="3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1D7538" w14:textId="77777777" w:rsidR="00321B25" w:rsidRPr="0050236F" w:rsidRDefault="00321B25" w:rsidP="0041445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26DB95" w14:textId="77777777" w:rsidR="00321B25" w:rsidRPr="0050236F" w:rsidRDefault="009940AC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В</w:t>
            </w:r>
            <w:r w:rsidR="00321B25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/0</w:t>
            </w:r>
            <w:r w:rsidR="00985590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4</w:t>
            </w:r>
            <w:r w:rsidR="00321B25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.6</w:t>
            </w:r>
          </w:p>
        </w:tc>
        <w:tc>
          <w:tcPr>
            <w:tcW w:w="649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C2AEBC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B62056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</w:p>
        </w:tc>
      </w:tr>
      <w:tr w:rsidR="00321B25" w:rsidRPr="0050236F" w14:paraId="67F8850E" w14:textId="77777777" w:rsidTr="007F0E91"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566125EB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321B25" w:rsidRPr="0050236F" w14:paraId="35490D38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4155E60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2D25F1F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B97DE5C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3A4ECE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EE2E73" w14:textId="77777777" w:rsidR="00321B25" w:rsidRPr="0050236F" w:rsidRDefault="00321B25" w:rsidP="00414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789DC3" w14:textId="77777777" w:rsidR="00321B25" w:rsidRPr="0050236F" w:rsidRDefault="00321B25" w:rsidP="00414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21B25" w:rsidRPr="0050236F" w14:paraId="053AFE2C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E8CECD8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F66E999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A1C3EDD" w14:textId="77777777" w:rsidR="00321B25" w:rsidRPr="0050236F" w:rsidRDefault="00321B25" w:rsidP="00414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8A48B8A" w14:textId="77777777" w:rsidR="00321B25" w:rsidRPr="0050236F" w:rsidRDefault="00321B25" w:rsidP="0041445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4B89EC4C" w14:textId="77777777" w:rsidR="00321B25" w:rsidRPr="0050236F" w:rsidRDefault="00321B25" w:rsidP="0041445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321B25" w:rsidRPr="0050236F" w14:paraId="50C6AF9F" w14:textId="77777777" w:rsidTr="007F0E91">
        <w:trPr>
          <w:trHeight w:val="226"/>
        </w:trPr>
        <w:tc>
          <w:tcPr>
            <w:tcW w:w="122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43359A4D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7A6D5E46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E40054" w:rsidRPr="0050236F" w14:paraId="0E638840" w14:textId="77777777" w:rsidTr="007F0E91">
        <w:trPr>
          <w:trHeight w:val="200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14C3AE7" w14:textId="77777777" w:rsidR="00E40054" w:rsidRPr="0050236F" w:rsidRDefault="00E40054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7CAF73" w14:textId="051A96C7" w:rsidR="00E40054" w:rsidRPr="0050236F" w:rsidRDefault="00E40054" w:rsidP="0041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и модернизация</w:t>
            </w:r>
            <w:r w:rsidR="007B07B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рабочих программ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реализации своей преподавательской деятельности</w:t>
            </w:r>
          </w:p>
        </w:tc>
      </w:tr>
      <w:tr w:rsidR="00E40054" w:rsidRPr="0050236F" w14:paraId="4B4D9F17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B6EBEF1" w14:textId="77777777" w:rsidR="00E40054" w:rsidRPr="0050236F" w:rsidRDefault="00E40054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9FE62B" w14:textId="36517128" w:rsidR="00E40054" w:rsidRPr="0050236F" w:rsidRDefault="00E40054" w:rsidP="0041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учебно-методических материалов для проведения отдельных видов учебных занятий по преподаваемым учебным курсам, дисциплинам (модулям) </w:t>
            </w:r>
          </w:p>
        </w:tc>
      </w:tr>
      <w:tr w:rsidR="00E40054" w:rsidRPr="0050236F" w14:paraId="5F131552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BDD1A48" w14:textId="77777777" w:rsidR="00E40054" w:rsidRPr="0050236F" w:rsidRDefault="00E40054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4646B2" w14:textId="3CD47986" w:rsidR="00E40054" w:rsidRPr="0050236F" w:rsidRDefault="00E40054" w:rsidP="00DB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(в составе группы разработчиков и (или) под руководством специалиста более высокого уровня квалификации) учебных пособий, методических и учебно-методических материалов, в том числе оценочных средств, обеспечивающих </w:t>
            </w:r>
            <w:r w:rsidR="00766FED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реализацию учебных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предметов, курсов, дисциплин (модулей)</w:t>
            </w:r>
          </w:p>
        </w:tc>
      </w:tr>
      <w:tr w:rsidR="00E40054" w:rsidRPr="0050236F" w14:paraId="25BB6CD3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A25D1F6" w14:textId="77777777" w:rsidR="00E40054" w:rsidRPr="0050236F" w:rsidRDefault="00E40054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7F4CF25" w14:textId="1493E85B" w:rsidR="00E40054" w:rsidRPr="0050236F" w:rsidRDefault="00E40054" w:rsidP="00DB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Ведение документации, обеспечивающей </w:t>
            </w:r>
            <w:r w:rsidR="00766FED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реализацию учебных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0054" w:rsidRPr="0050236F" w14:paraId="0C41BF68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24A9ED7" w14:textId="77777777" w:rsidR="00E40054" w:rsidRPr="0050236F" w:rsidRDefault="00E40054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BC5CD3" w14:textId="77777777" w:rsidR="00E40054" w:rsidRPr="0050236F" w:rsidRDefault="007C0A9F" w:rsidP="00DB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методической помощи</w:t>
            </w:r>
            <w:r w:rsidR="00E4005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552C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ассистентам</w:t>
            </w:r>
            <w:r w:rsidR="00CB49F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(для преподавателя), преподавателям (для старшего преподавателя)</w:t>
            </w:r>
            <w:r w:rsidR="005552C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4005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овладении педагогическим мастерством и профессиональными навыками</w:t>
            </w:r>
          </w:p>
        </w:tc>
      </w:tr>
      <w:tr w:rsidR="00321B25" w:rsidRPr="0050236F" w14:paraId="69440DB1" w14:textId="77777777" w:rsidTr="007F0E91">
        <w:trPr>
          <w:trHeight w:val="212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158A776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11D39ED" w14:textId="6D6AAE2F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Разрабатывать учебное и методическое обеспечение преподаваемых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учетом требований законодательства; образовательных потребностей, подготовленности и развития обучающихся; возможности освоения образовательной программы на основе индивидуализации ее содержания; современного развития технических средств обучения, образовательных технологий, в том числе технологий электронного и дистанционного обучения; санитарно-гигиенических норм и требований охраны жизни и здоровья обучающихся</w:t>
            </w:r>
          </w:p>
        </w:tc>
      </w:tr>
      <w:tr w:rsidR="00321B25" w:rsidRPr="0050236F" w14:paraId="083F2C2C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2CE1BE9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11A6F6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Оформлять документацию с учетом требований научного и научно-публицистического стиля</w:t>
            </w:r>
          </w:p>
        </w:tc>
      </w:tr>
      <w:tr w:rsidR="00321B25" w:rsidRPr="0050236F" w14:paraId="352BA726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8E50AC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0B9DBA2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Использовать информационно-коммуникационных технологии для ведения документации</w:t>
            </w:r>
          </w:p>
        </w:tc>
      </w:tr>
      <w:tr w:rsidR="00321B25" w:rsidRPr="0050236F" w14:paraId="24313AF2" w14:textId="77777777" w:rsidTr="007F0E91">
        <w:trPr>
          <w:trHeight w:val="225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6B839B7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48B0450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 разработку и модернизацию образовательных программ высшего образования и учебно-методических материалов,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21B25" w:rsidRPr="0050236F" w14:paraId="5F8E6EEC" w14:textId="77777777" w:rsidTr="007F0E91">
        <w:trPr>
          <w:trHeight w:val="17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FAF0D24" w14:textId="77777777" w:rsidR="00321B25" w:rsidRPr="0050236F" w:rsidDel="002A1D54" w:rsidRDefault="00321B25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997CC89" w14:textId="77777777" w:rsidR="00321B25" w:rsidRPr="0050236F" w:rsidRDefault="00321B25" w:rsidP="00745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разработки и модернизации образовательных программ высшего образования и учебно-методических материалов</w:t>
            </w:r>
          </w:p>
        </w:tc>
      </w:tr>
      <w:tr w:rsidR="00F07D36" w:rsidRPr="0050236F" w14:paraId="573E27FB" w14:textId="77777777" w:rsidTr="007F0E91">
        <w:trPr>
          <w:trHeight w:val="17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64234B0" w14:textId="77777777" w:rsidR="00F07D36" w:rsidRPr="0050236F" w:rsidDel="002A1D54" w:rsidRDefault="00F07D36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4EC45C9" w14:textId="77777777" w:rsidR="00F07D36" w:rsidRPr="0050236F" w:rsidRDefault="00F07D36" w:rsidP="00745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и технологии разработки образовательных программ с учетом совмещения учебных занятий с научно-исследовательской и/или проектной и /или практической, и/или методической, и/или творческой деятельностью</w:t>
            </w:r>
          </w:p>
        </w:tc>
      </w:tr>
      <w:tr w:rsidR="00321B25" w:rsidRPr="0050236F" w14:paraId="20413E69" w14:textId="77777777" w:rsidTr="007F0E91">
        <w:trPr>
          <w:trHeight w:val="467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6909A9C" w14:textId="77777777" w:rsidR="00321B25" w:rsidRPr="0050236F" w:rsidDel="002A1D54" w:rsidRDefault="00321B25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487FEA7" w14:textId="77777777" w:rsidR="00321B25" w:rsidRPr="0050236F" w:rsidRDefault="00321B25" w:rsidP="00745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Современное состояние области знаний и (или) профессиональной деятельности, соответствующей преподаваемым учебным курсам, дисциплинам (модулям)</w:t>
            </w:r>
          </w:p>
        </w:tc>
      </w:tr>
      <w:tr w:rsidR="00321B25" w:rsidRPr="0050236F" w14:paraId="2B53509B" w14:textId="77777777" w:rsidTr="007F0E91">
        <w:trPr>
          <w:trHeight w:val="476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20411CC" w14:textId="77777777" w:rsidR="00321B25" w:rsidRPr="0050236F" w:rsidDel="002A1D54" w:rsidRDefault="00321B25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2B75CE" w14:textId="77777777" w:rsidR="00321B25" w:rsidRPr="0050236F" w:rsidRDefault="00321B25" w:rsidP="00745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научного и научно-публицистического стиля для оформления документации</w:t>
            </w:r>
          </w:p>
        </w:tc>
      </w:tr>
      <w:tr w:rsidR="00321B25" w:rsidRPr="0050236F" w14:paraId="091C5E76" w14:textId="77777777" w:rsidTr="007F0E91">
        <w:trPr>
          <w:trHeight w:val="17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64822F3" w14:textId="77777777" w:rsidR="00321B25" w:rsidRPr="0050236F" w:rsidDel="002A1D54" w:rsidRDefault="00321B25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871998D" w14:textId="77777777" w:rsidR="00321B25" w:rsidRPr="0050236F" w:rsidRDefault="00321B25" w:rsidP="00745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Возможности использования информационно-коммуникационных технологий для ведения документации</w:t>
            </w:r>
          </w:p>
        </w:tc>
      </w:tr>
      <w:tr w:rsidR="00321B25" w:rsidRPr="0050236F" w14:paraId="4A2125AE" w14:textId="77777777" w:rsidTr="007F0E91">
        <w:trPr>
          <w:trHeight w:val="506"/>
        </w:trPr>
        <w:tc>
          <w:tcPr>
            <w:tcW w:w="122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0609D1A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577A5D1" w14:textId="1DF89961" w:rsidR="007B07BC" w:rsidRPr="0050236F" w:rsidRDefault="0033788D" w:rsidP="00CE309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21B25" w:rsidRPr="0050236F" w14:paraId="6733C39F" w14:textId="77777777" w:rsidTr="007F0E91">
        <w:trPr>
          <w:trHeight w:val="59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74AF6D7B" w14:textId="77777777" w:rsidR="00D83F35" w:rsidRPr="0050236F" w:rsidRDefault="00D83F35" w:rsidP="0041445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09080FC2" w14:textId="77777777" w:rsidR="00D83F35" w:rsidRPr="0050236F" w:rsidRDefault="00D83F35" w:rsidP="00C16702">
            <w:pPr>
              <w:pStyle w:val="12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1551338F" w14:textId="77777777" w:rsidR="00321B25" w:rsidRPr="0050236F" w:rsidRDefault="00321B25" w:rsidP="0041445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="009951CC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2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  <w:r w:rsidR="00D83F35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5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321B25" w:rsidRPr="0050236F" w14:paraId="1BC482F6" w14:textId="77777777" w:rsidTr="007F0E91">
        <w:trPr>
          <w:gridAfter w:val="4"/>
          <w:wAfter w:w="1024" w:type="pct"/>
          <w:trHeight w:val="278"/>
        </w:trPr>
        <w:tc>
          <w:tcPr>
            <w:tcW w:w="211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E4A053" w14:textId="77777777" w:rsidR="00321B25" w:rsidRPr="0050236F" w:rsidRDefault="00864EC0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воспитательной работы со студентами</w:t>
            </w:r>
          </w:p>
        </w:tc>
        <w:tc>
          <w:tcPr>
            <w:tcW w:w="3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E769C5" w14:textId="77777777" w:rsidR="00321B25" w:rsidRPr="0050236F" w:rsidRDefault="00321B25" w:rsidP="0041445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D16755" w14:textId="77777777" w:rsidR="00321B25" w:rsidRPr="0050236F" w:rsidRDefault="00393116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В</w:t>
            </w:r>
            <w:r w:rsidR="00321B25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/0</w:t>
            </w:r>
            <w:r w:rsidR="00985590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5</w:t>
            </w:r>
            <w:r w:rsidR="00321B25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.6</w:t>
            </w:r>
          </w:p>
        </w:tc>
        <w:tc>
          <w:tcPr>
            <w:tcW w:w="649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760DA3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F5CCF4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</w:p>
        </w:tc>
      </w:tr>
      <w:tr w:rsidR="00321B25" w:rsidRPr="0050236F" w14:paraId="38428196" w14:textId="77777777" w:rsidTr="007F0E91"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14:paraId="5CE0D46F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321B25" w:rsidRPr="0050236F" w14:paraId="5E1B7C63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A723A78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B3A0BC6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CE28046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5FD2FF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2E6B1B" w14:textId="77777777" w:rsidR="00321B25" w:rsidRPr="0050236F" w:rsidRDefault="00321B25" w:rsidP="00414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CFEF48" w14:textId="77777777" w:rsidR="00321B25" w:rsidRPr="0050236F" w:rsidRDefault="00321B25" w:rsidP="00414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21B25" w:rsidRPr="0050236F" w14:paraId="5181E245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F7FDCFF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74E0637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751552F" w14:textId="77777777" w:rsidR="00321B25" w:rsidRPr="0050236F" w:rsidRDefault="00321B25" w:rsidP="00414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3DA073" w14:textId="77777777" w:rsidR="00321B25" w:rsidRPr="0050236F" w:rsidRDefault="00321B25" w:rsidP="0041445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25413458" w14:textId="77777777" w:rsidR="00321B25" w:rsidRPr="0050236F" w:rsidRDefault="00321B25" w:rsidP="0041445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321B25" w:rsidRPr="0050236F" w14:paraId="2935597E" w14:textId="77777777" w:rsidTr="007F0E91">
        <w:trPr>
          <w:trHeight w:val="226"/>
        </w:trPr>
        <w:tc>
          <w:tcPr>
            <w:tcW w:w="122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7ED243C9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637F643D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321B25" w:rsidRPr="0050236F" w14:paraId="2C1729F4" w14:textId="77777777" w:rsidTr="007F0E91">
        <w:trPr>
          <w:trHeight w:val="200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EB70EBC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BD4BF1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321B25" w:rsidRPr="0050236F" w14:paraId="360F69E5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FB14179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E296B8B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Индивидуальное и групповое консультирование и проведение мероприятий, направленных на воспитание обучающихся</w:t>
            </w:r>
          </w:p>
        </w:tc>
      </w:tr>
      <w:tr w:rsidR="00321B25" w:rsidRPr="0050236F" w14:paraId="78C7FE5E" w14:textId="77777777" w:rsidTr="007F0E91">
        <w:trPr>
          <w:trHeight w:val="200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85E4B17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735D1E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внеучебной деятельности</w:t>
            </w:r>
          </w:p>
        </w:tc>
      </w:tr>
      <w:tr w:rsidR="00321B25" w:rsidRPr="0050236F" w14:paraId="228A6C54" w14:textId="77777777" w:rsidTr="007F0E91">
        <w:trPr>
          <w:trHeight w:val="212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B765E60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70F5706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Создавать условия для воспитания и развития обучающихся</w:t>
            </w:r>
          </w:p>
        </w:tc>
      </w:tr>
      <w:tr w:rsidR="00321B25" w:rsidRPr="0050236F" w14:paraId="31851D52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36AA2C4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CF30149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средства педагогической поддержки обучающихся, проводить консультации по этим вопросам на основе наблюдения за освоением обучающимся профессиональной компетенции в процессе обучения </w:t>
            </w:r>
          </w:p>
        </w:tc>
      </w:tr>
      <w:tr w:rsidR="00321B25" w:rsidRPr="0050236F" w14:paraId="5B68E53A" w14:textId="77777777" w:rsidTr="007F0E91">
        <w:trPr>
          <w:trHeight w:val="183"/>
        </w:trPr>
        <w:tc>
          <w:tcPr>
            <w:tcW w:w="1222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AC2976C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637F2C2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Взаимодействовать с работниками образовательной организации, советами обучающихся, родителями (законными представителями) обучающихся при решении задач воспитания студентов в соответствии со сферой своей компетенции; содействовать достижению взаимопонимания, профилактике и разрешению конфликтов</w:t>
            </w:r>
          </w:p>
        </w:tc>
      </w:tr>
      <w:tr w:rsidR="00321B25" w:rsidRPr="0050236F" w14:paraId="644ADF50" w14:textId="77777777" w:rsidTr="007F0E91">
        <w:trPr>
          <w:trHeight w:val="225"/>
        </w:trPr>
        <w:tc>
          <w:tcPr>
            <w:tcW w:w="122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22EB983" w14:textId="77777777" w:rsidR="00321B25" w:rsidRPr="0050236F" w:rsidRDefault="00321B25" w:rsidP="00414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58FAF75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 внутреннюю дисциплину, внеучебную деятельность обучающихся, воспитательную работу с обучающимися</w:t>
            </w:r>
          </w:p>
        </w:tc>
      </w:tr>
      <w:tr w:rsidR="00321B25" w:rsidRPr="0050236F" w14:paraId="6934AAB4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765E8AA" w14:textId="77777777" w:rsidR="00321B25" w:rsidRPr="0050236F" w:rsidDel="002A1D54" w:rsidRDefault="00321B25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B9B8B1E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Основы методики воспитательной работы, </w:t>
            </w:r>
            <w:r w:rsidR="00E51DD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подходы к организации в образовательной организации высшего образования воспитательной работы с обучающимися,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принципы деятельностного подхода, виды и приемы современных педагогических технологий</w:t>
            </w:r>
          </w:p>
        </w:tc>
      </w:tr>
      <w:tr w:rsidR="00321B25" w:rsidRPr="0050236F" w14:paraId="1B5FD06E" w14:textId="77777777" w:rsidTr="007F0E91">
        <w:trPr>
          <w:trHeight w:val="225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85AD0F" w14:textId="77777777" w:rsidR="00321B25" w:rsidRPr="0050236F" w:rsidDel="002A1D54" w:rsidRDefault="00321B25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74CE0FB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- особенности их психофизического развития, индивидуальные возможности)</w:t>
            </w:r>
          </w:p>
        </w:tc>
      </w:tr>
      <w:tr w:rsidR="00321B25" w:rsidRPr="0050236F" w14:paraId="1EBF8CE0" w14:textId="77777777" w:rsidTr="007F0E91">
        <w:trPr>
          <w:trHeight w:val="170"/>
        </w:trPr>
        <w:tc>
          <w:tcPr>
            <w:tcW w:w="122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5CBDE3B" w14:textId="77777777" w:rsidR="00321B25" w:rsidRPr="0050236F" w:rsidDel="002A1D54" w:rsidRDefault="00321B25" w:rsidP="00414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9196835" w14:textId="77777777" w:rsidR="00321B25" w:rsidRPr="0050236F" w:rsidRDefault="00321B25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 методы профилактики и разрешения конфликтов</w:t>
            </w:r>
          </w:p>
        </w:tc>
      </w:tr>
      <w:tr w:rsidR="00321B25" w:rsidRPr="0050236F" w14:paraId="65DFDA3D" w14:textId="77777777" w:rsidTr="007F0E91">
        <w:trPr>
          <w:trHeight w:val="506"/>
        </w:trPr>
        <w:tc>
          <w:tcPr>
            <w:tcW w:w="122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58C3C20" w14:textId="77777777" w:rsidR="00321B25" w:rsidRPr="0050236F" w:rsidDel="002A1D54" w:rsidRDefault="00321B25" w:rsidP="004144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78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FEB6DCA" w14:textId="77777777" w:rsidR="00321B25" w:rsidRPr="0050236F" w:rsidRDefault="00321B25" w:rsidP="0041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bookmarkEnd w:id="9"/>
      <w:tr w:rsidR="002A3701" w:rsidRPr="0050236F" w14:paraId="77C998C4" w14:textId="77777777" w:rsidTr="007F0E91">
        <w:trPr>
          <w:gridBefore w:val="1"/>
          <w:gridAfter w:val="2"/>
          <w:wBefore w:w="56" w:type="pct"/>
          <w:wAfter w:w="159" w:type="pct"/>
          <w:trHeight w:val="592"/>
        </w:trPr>
        <w:tc>
          <w:tcPr>
            <w:tcW w:w="4785" w:type="pct"/>
            <w:gridSpan w:val="25"/>
            <w:tcBorders>
              <w:top w:val="nil"/>
              <w:bottom w:val="nil"/>
            </w:tcBorders>
            <w:vAlign w:val="center"/>
          </w:tcPr>
          <w:p w14:paraId="57C439AA" w14:textId="77777777" w:rsidR="002A3701" w:rsidRPr="0050236F" w:rsidRDefault="002A3701" w:rsidP="0021742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1DE510FE" w14:textId="77777777" w:rsidR="002A3701" w:rsidRPr="0050236F" w:rsidRDefault="002A3701" w:rsidP="0021742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3.2.</w:t>
            </w:r>
            <w:r w:rsidR="00D83F35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6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2A3701" w:rsidRPr="0050236F" w14:paraId="265D97B7" w14:textId="77777777" w:rsidTr="007F0E91">
        <w:trPr>
          <w:gridBefore w:val="1"/>
          <w:gridAfter w:val="5"/>
          <w:wBefore w:w="56" w:type="pct"/>
          <w:wAfter w:w="1142" w:type="pct"/>
          <w:trHeight w:val="278"/>
        </w:trPr>
        <w:tc>
          <w:tcPr>
            <w:tcW w:w="202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F695C3" w14:textId="77777777" w:rsidR="002A3701" w:rsidRPr="0050236F" w:rsidRDefault="00FA2226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организационной работы в рамках деятельности структурного подразделения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DC0560" w14:textId="77777777" w:rsidR="002A3701" w:rsidRPr="0050236F" w:rsidRDefault="002A3701" w:rsidP="0021742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C6FBCE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В/0</w:t>
            </w:r>
            <w:r w:rsidR="00985590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.6</w:t>
            </w:r>
          </w:p>
        </w:tc>
        <w:tc>
          <w:tcPr>
            <w:tcW w:w="622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8B6F611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1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0A90B0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</w:p>
        </w:tc>
      </w:tr>
      <w:tr w:rsidR="002A3701" w:rsidRPr="0050236F" w14:paraId="51A274A7" w14:textId="77777777" w:rsidTr="007F0E91">
        <w:trPr>
          <w:gridBefore w:val="1"/>
          <w:gridAfter w:val="2"/>
          <w:wBefore w:w="56" w:type="pct"/>
          <w:wAfter w:w="159" w:type="pct"/>
          <w:trHeight w:val="281"/>
        </w:trPr>
        <w:tc>
          <w:tcPr>
            <w:tcW w:w="4785" w:type="pct"/>
            <w:gridSpan w:val="25"/>
            <w:tcBorders>
              <w:top w:val="nil"/>
              <w:bottom w:val="nil"/>
            </w:tcBorders>
            <w:vAlign w:val="center"/>
          </w:tcPr>
          <w:p w14:paraId="6F9210FC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2A3701" w:rsidRPr="0050236F" w14:paraId="29753912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2"/>
          <w:wBefore w:w="56" w:type="pct"/>
          <w:wAfter w:w="159" w:type="pct"/>
          <w:trHeight w:val="488"/>
        </w:trPr>
        <w:tc>
          <w:tcPr>
            <w:tcW w:w="116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621417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DA9A600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2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521A33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C40C50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1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194795" w14:textId="77777777" w:rsidR="002A3701" w:rsidRPr="0050236F" w:rsidRDefault="002A3701" w:rsidP="00217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DBF5E5" w14:textId="77777777" w:rsidR="002A3701" w:rsidRPr="0050236F" w:rsidRDefault="002A3701" w:rsidP="00217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3701" w:rsidRPr="0050236F" w14:paraId="1CB3B2D0" w14:textId="77777777" w:rsidTr="007F0E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2"/>
          <w:wBefore w:w="56" w:type="pct"/>
          <w:wAfter w:w="159" w:type="pct"/>
          <w:trHeight w:val="479"/>
        </w:trPr>
        <w:tc>
          <w:tcPr>
            <w:tcW w:w="116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1B2A27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77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A2CE000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1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9A44EF" w14:textId="77777777" w:rsidR="002A3701" w:rsidRPr="0050236F" w:rsidRDefault="002A3701" w:rsidP="00217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2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7532BA3" w14:textId="77777777" w:rsidR="002A3701" w:rsidRPr="0050236F" w:rsidRDefault="002A3701" w:rsidP="0021742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7CBDE97F" w14:textId="77777777" w:rsidR="002A3701" w:rsidRPr="0050236F" w:rsidRDefault="002A3701" w:rsidP="0021742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2A3701" w:rsidRPr="0050236F" w14:paraId="2893751A" w14:textId="77777777" w:rsidTr="007F0E91">
        <w:trPr>
          <w:gridBefore w:val="1"/>
          <w:gridAfter w:val="2"/>
          <w:wBefore w:w="56" w:type="pct"/>
          <w:wAfter w:w="159" w:type="pct"/>
          <w:trHeight w:val="226"/>
        </w:trPr>
        <w:tc>
          <w:tcPr>
            <w:tcW w:w="1169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34DF8AD6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7EDE1333" w14:textId="77777777" w:rsidR="002A3701" w:rsidRPr="0050236F" w:rsidRDefault="002A370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217421" w:rsidRPr="0050236F" w14:paraId="5F99DAE8" w14:textId="77777777" w:rsidTr="007F0E91">
        <w:trPr>
          <w:gridBefore w:val="1"/>
          <w:gridAfter w:val="2"/>
          <w:wBefore w:w="56" w:type="pct"/>
          <w:wAfter w:w="159" w:type="pct"/>
          <w:trHeight w:val="200"/>
        </w:trPr>
        <w:tc>
          <w:tcPr>
            <w:tcW w:w="116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C003DBD" w14:textId="77777777" w:rsidR="00217421" w:rsidRPr="0050236F" w:rsidRDefault="0021742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bookmarkStart w:id="10" w:name="_Hlk68277848"/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lastRenderedPageBreak/>
              <w:t>Трудовые действия</w:t>
            </w: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04D4696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в работе совещательных и иных коллегиальных органов структурного подразделения</w:t>
            </w:r>
          </w:p>
        </w:tc>
      </w:tr>
      <w:tr w:rsidR="00217421" w:rsidRPr="0050236F" w14:paraId="241C9BA9" w14:textId="77777777" w:rsidTr="007F0E91">
        <w:trPr>
          <w:gridBefore w:val="1"/>
          <w:gridAfter w:val="2"/>
          <w:wBefore w:w="56" w:type="pct"/>
          <w:wAfter w:w="159" w:type="pct"/>
          <w:trHeight w:val="200"/>
        </w:trPr>
        <w:tc>
          <w:tcPr>
            <w:tcW w:w="116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C6FDE35" w14:textId="77777777" w:rsidR="00217421" w:rsidRPr="0050236F" w:rsidRDefault="0021742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AAC6E9E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Кураторство студенческой группы</w:t>
            </w:r>
          </w:p>
        </w:tc>
      </w:tr>
      <w:tr w:rsidR="00217421" w:rsidRPr="0050236F" w14:paraId="1CE18831" w14:textId="77777777" w:rsidTr="007F0E91">
        <w:trPr>
          <w:gridBefore w:val="1"/>
          <w:gridAfter w:val="2"/>
          <w:wBefore w:w="56" w:type="pct"/>
          <w:wAfter w:w="159" w:type="pct"/>
          <w:trHeight w:val="200"/>
        </w:trPr>
        <w:tc>
          <w:tcPr>
            <w:tcW w:w="116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88C6A53" w14:textId="77777777" w:rsidR="00217421" w:rsidRPr="0050236F" w:rsidRDefault="0021742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DD7DA61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в организации и проведении конференций, выставок, конкурсов профессионального мастерства, олимпиад, иных конкурсов и аналогичных мероприятий</w:t>
            </w:r>
          </w:p>
        </w:tc>
      </w:tr>
      <w:tr w:rsidR="00217421" w:rsidRPr="0050236F" w14:paraId="3B42E21E" w14:textId="77777777" w:rsidTr="007F0E91">
        <w:trPr>
          <w:gridBefore w:val="1"/>
          <w:gridAfter w:val="2"/>
          <w:wBefore w:w="56" w:type="pct"/>
          <w:wAfter w:w="159" w:type="pct"/>
          <w:trHeight w:val="200"/>
        </w:trPr>
        <w:tc>
          <w:tcPr>
            <w:tcW w:w="116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332882F" w14:textId="77777777" w:rsidR="00217421" w:rsidRPr="0050236F" w:rsidRDefault="0021742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9F3863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в организации и проведении профориентационных мероприятий</w:t>
            </w:r>
          </w:p>
        </w:tc>
      </w:tr>
      <w:tr w:rsidR="00217421" w:rsidRPr="0050236F" w14:paraId="786DBCA1" w14:textId="77777777" w:rsidTr="007F0E91">
        <w:trPr>
          <w:gridBefore w:val="1"/>
          <w:gridAfter w:val="2"/>
          <w:wBefore w:w="56" w:type="pct"/>
          <w:wAfter w:w="159" w:type="pct"/>
          <w:trHeight w:val="200"/>
        </w:trPr>
        <w:tc>
          <w:tcPr>
            <w:tcW w:w="116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FE95C90" w14:textId="77777777" w:rsidR="00217421" w:rsidRPr="0050236F" w:rsidRDefault="0021742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690B49E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учебно-методической работы структурного подразделения, обмена и распространения позитивного опыта профессиональной деятельности научно-педагогических работников подразделения</w:t>
            </w:r>
          </w:p>
        </w:tc>
      </w:tr>
      <w:tr w:rsidR="00217421" w:rsidRPr="0050236F" w14:paraId="4BF69DAC" w14:textId="77777777" w:rsidTr="007F0E91">
        <w:trPr>
          <w:gridBefore w:val="1"/>
          <w:gridAfter w:val="2"/>
          <w:wBefore w:w="56" w:type="pct"/>
          <w:wAfter w:w="159" w:type="pct"/>
          <w:trHeight w:val="200"/>
        </w:trPr>
        <w:tc>
          <w:tcPr>
            <w:tcW w:w="116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4EA6546" w14:textId="77777777" w:rsidR="00217421" w:rsidRPr="0050236F" w:rsidRDefault="0021742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3C00C6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Работа, предусмотренная планами воспитательных, физкультурно-оздоровительных, спортивных, творческих и иных мероприятий, проводимых с обучающимися</w:t>
            </w:r>
          </w:p>
        </w:tc>
      </w:tr>
      <w:tr w:rsidR="00217421" w:rsidRPr="0050236F" w14:paraId="03F6B122" w14:textId="77777777" w:rsidTr="007F0E91">
        <w:trPr>
          <w:gridBefore w:val="1"/>
          <w:gridAfter w:val="2"/>
          <w:wBefore w:w="56" w:type="pct"/>
          <w:wAfter w:w="159" w:type="pct"/>
          <w:trHeight w:val="200"/>
        </w:trPr>
        <w:tc>
          <w:tcPr>
            <w:tcW w:w="116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0B9EFC" w14:textId="77777777" w:rsidR="00217421" w:rsidRPr="0050236F" w:rsidRDefault="0021742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BDEF8AD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интернет-страницы (сайта) структурного подразделения на сайте образовательной организации</w:t>
            </w:r>
          </w:p>
        </w:tc>
      </w:tr>
      <w:tr w:rsidR="00217421" w:rsidRPr="0050236F" w14:paraId="3DCA99C2" w14:textId="77777777" w:rsidTr="007F0E91">
        <w:trPr>
          <w:gridBefore w:val="1"/>
          <w:gridAfter w:val="2"/>
          <w:wBefore w:w="56" w:type="pct"/>
          <w:wAfter w:w="159" w:type="pct"/>
          <w:trHeight w:val="212"/>
        </w:trPr>
        <w:tc>
          <w:tcPr>
            <w:tcW w:w="116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9F6263E" w14:textId="77777777" w:rsidR="00217421" w:rsidRPr="0050236F" w:rsidDel="002A1D54" w:rsidRDefault="00217421" w:rsidP="00217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325D789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Вести документацию на бумажных и электронных носителях с соблюдением принципов и правил, установленных законодательством Российской Федерации</w:t>
            </w:r>
          </w:p>
        </w:tc>
      </w:tr>
      <w:tr w:rsidR="00217421" w:rsidRPr="0050236F" w14:paraId="44056986" w14:textId="77777777" w:rsidTr="007F0E91">
        <w:trPr>
          <w:gridBefore w:val="1"/>
          <w:gridAfter w:val="2"/>
          <w:wBefore w:w="56" w:type="pct"/>
          <w:wAfter w:w="159" w:type="pct"/>
          <w:trHeight w:val="212"/>
        </w:trPr>
        <w:tc>
          <w:tcPr>
            <w:tcW w:w="1169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0796C0A" w14:textId="77777777" w:rsidR="00217421" w:rsidRPr="0050236F" w:rsidDel="002A1D54" w:rsidRDefault="00217421" w:rsidP="00217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3276D3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функции куратора для обучающихся</w:t>
            </w:r>
          </w:p>
        </w:tc>
      </w:tr>
      <w:tr w:rsidR="00217421" w:rsidRPr="0050236F" w14:paraId="3BB25974" w14:textId="77777777" w:rsidTr="007F0E91">
        <w:trPr>
          <w:gridBefore w:val="1"/>
          <w:gridAfter w:val="2"/>
          <w:wBefore w:w="56" w:type="pct"/>
          <w:wAfter w:w="159" w:type="pct"/>
          <w:trHeight w:val="183"/>
        </w:trPr>
        <w:tc>
          <w:tcPr>
            <w:tcW w:w="116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EAE10AC" w14:textId="77777777" w:rsidR="00217421" w:rsidRPr="0050236F" w:rsidDel="002A1D54" w:rsidRDefault="00217421" w:rsidP="00217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6C26BE8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Организовывать обсуждение и обсуждать методические вопросы с научно-педагогическими работниками</w:t>
            </w:r>
          </w:p>
        </w:tc>
      </w:tr>
      <w:tr w:rsidR="00217421" w:rsidRPr="0050236F" w14:paraId="6511C4B0" w14:textId="77777777" w:rsidTr="007F0E91">
        <w:trPr>
          <w:gridBefore w:val="1"/>
          <w:gridAfter w:val="2"/>
          <w:wBefore w:w="56" w:type="pct"/>
          <w:wAfter w:w="159" w:type="pct"/>
          <w:trHeight w:val="183"/>
        </w:trPr>
        <w:tc>
          <w:tcPr>
            <w:tcW w:w="116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41E9D7E" w14:textId="77777777" w:rsidR="00217421" w:rsidRPr="0050236F" w:rsidDel="002A1D54" w:rsidRDefault="00217421" w:rsidP="00217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58CC942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состояние и планировать учебно-методическую работу в структурном подразделении</w:t>
            </w:r>
          </w:p>
        </w:tc>
      </w:tr>
      <w:tr w:rsidR="00217421" w:rsidRPr="0050236F" w14:paraId="607026E6" w14:textId="77777777" w:rsidTr="007F0E91">
        <w:trPr>
          <w:gridBefore w:val="1"/>
          <w:gridAfter w:val="2"/>
          <w:wBefore w:w="56" w:type="pct"/>
          <w:wAfter w:w="159" w:type="pct"/>
          <w:trHeight w:val="183"/>
        </w:trPr>
        <w:tc>
          <w:tcPr>
            <w:tcW w:w="116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B37A5D" w14:textId="77777777" w:rsidR="00217421" w:rsidRPr="0050236F" w:rsidDel="002A1D54" w:rsidRDefault="00217421" w:rsidP="00217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16A273E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Работать в сети «Интернет» с </w:t>
            </w:r>
            <w:r w:rsidR="00FA388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профильными разделами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сайт</w:t>
            </w:r>
            <w:r w:rsidR="00FA388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образовательной организации</w:t>
            </w:r>
          </w:p>
        </w:tc>
      </w:tr>
      <w:tr w:rsidR="00217421" w:rsidRPr="0050236F" w14:paraId="48C50F23" w14:textId="77777777" w:rsidTr="007F0E91">
        <w:trPr>
          <w:gridBefore w:val="1"/>
          <w:gridAfter w:val="2"/>
          <w:wBefore w:w="56" w:type="pct"/>
          <w:wAfter w:w="159" w:type="pct"/>
          <w:trHeight w:val="225"/>
        </w:trPr>
        <w:tc>
          <w:tcPr>
            <w:tcW w:w="116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9913A4B" w14:textId="77777777" w:rsidR="00217421" w:rsidRPr="0050236F" w:rsidRDefault="00217421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3763466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о деятельности совещательных и иных коллегиальных органов структурного подразделения</w:t>
            </w:r>
          </w:p>
        </w:tc>
      </w:tr>
      <w:tr w:rsidR="00217421" w:rsidRPr="0050236F" w14:paraId="04F2BC62" w14:textId="77777777" w:rsidTr="007F0E91">
        <w:trPr>
          <w:gridBefore w:val="1"/>
          <w:gridAfter w:val="2"/>
          <w:wBefore w:w="56" w:type="pct"/>
          <w:wAfter w:w="159" w:type="pct"/>
          <w:trHeight w:val="225"/>
        </w:trPr>
        <w:tc>
          <w:tcPr>
            <w:tcW w:w="116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E282A3" w14:textId="77777777" w:rsidR="00217421" w:rsidRPr="0050236F" w:rsidDel="002A1D54" w:rsidRDefault="00217421" w:rsidP="002174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EBA87A5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профессиональной этики и технологии эффективного делового общения</w:t>
            </w:r>
          </w:p>
        </w:tc>
      </w:tr>
      <w:tr w:rsidR="00217421" w:rsidRPr="0050236F" w14:paraId="2D1B2988" w14:textId="77777777" w:rsidTr="007F0E91">
        <w:trPr>
          <w:gridBefore w:val="1"/>
          <w:gridAfter w:val="2"/>
          <w:wBefore w:w="56" w:type="pct"/>
          <w:wAfter w:w="159" w:type="pct"/>
          <w:trHeight w:val="225"/>
        </w:trPr>
        <w:tc>
          <w:tcPr>
            <w:tcW w:w="116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F319D64" w14:textId="77777777" w:rsidR="00217421" w:rsidRPr="0050236F" w:rsidDel="002A1D54" w:rsidRDefault="00217421" w:rsidP="002174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700275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организации и проведения конференций, выставок, конкурсов профессионального мастерства, олимпиад, иных конкурсов и аналогичных мероприятий, профориентационных мероприятий, проводимых с обучающимися</w:t>
            </w:r>
          </w:p>
        </w:tc>
      </w:tr>
      <w:tr w:rsidR="00217421" w:rsidRPr="0050236F" w14:paraId="26D8AD02" w14:textId="77777777" w:rsidTr="007F0E91">
        <w:trPr>
          <w:gridBefore w:val="1"/>
          <w:gridAfter w:val="2"/>
          <w:wBefore w:w="56" w:type="pct"/>
          <w:wAfter w:w="159" w:type="pct"/>
          <w:trHeight w:val="225"/>
        </w:trPr>
        <w:tc>
          <w:tcPr>
            <w:tcW w:w="116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61516E2" w14:textId="77777777" w:rsidR="00217421" w:rsidRPr="0050236F" w:rsidDel="002A1D54" w:rsidRDefault="00217421" w:rsidP="002174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21B92B9" w14:textId="77777777" w:rsidR="00217421" w:rsidRPr="0050236F" w:rsidRDefault="00217421" w:rsidP="00DB4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Современные практики, содержание, формы и методы профориентации и консультирования по вопросам профессионального самоопределения,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</w:t>
            </w:r>
          </w:p>
        </w:tc>
      </w:tr>
      <w:tr w:rsidR="00217421" w:rsidRPr="0050236F" w14:paraId="127C6807" w14:textId="77777777" w:rsidTr="007F0E91">
        <w:trPr>
          <w:gridBefore w:val="1"/>
          <w:gridAfter w:val="2"/>
          <w:wBefore w:w="56" w:type="pct"/>
          <w:wAfter w:w="159" w:type="pct"/>
          <w:trHeight w:val="552"/>
        </w:trPr>
        <w:tc>
          <w:tcPr>
            <w:tcW w:w="116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171EB7C" w14:textId="77777777" w:rsidR="00217421" w:rsidRPr="0050236F" w:rsidDel="002A1D54" w:rsidRDefault="00217421" w:rsidP="002174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A63D201" w14:textId="77777777" w:rsidR="00217421" w:rsidRPr="0050236F" w:rsidRDefault="00217421" w:rsidP="00DB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Возможности использования информационно-коммуникационных технологий для ведения документации</w:t>
            </w:r>
          </w:p>
        </w:tc>
      </w:tr>
      <w:tr w:rsidR="00217421" w:rsidRPr="0050236F" w14:paraId="0613FF52" w14:textId="77777777" w:rsidTr="007F0E91">
        <w:trPr>
          <w:gridBefore w:val="1"/>
          <w:gridAfter w:val="2"/>
          <w:wBefore w:w="56" w:type="pct"/>
          <w:wAfter w:w="159" w:type="pct"/>
          <w:trHeight w:val="506"/>
        </w:trPr>
        <w:tc>
          <w:tcPr>
            <w:tcW w:w="116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9AF8B17" w14:textId="77777777" w:rsidR="00217421" w:rsidRPr="0050236F" w:rsidDel="002A1D54" w:rsidRDefault="00217421" w:rsidP="00217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615" w:type="pct"/>
            <w:gridSpan w:val="2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E77D42F" w14:textId="77777777" w:rsidR="00217421" w:rsidRPr="0050236F" w:rsidRDefault="00217421" w:rsidP="00217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bookmarkEnd w:id="10"/>
    </w:tbl>
    <w:p w14:paraId="4836A429" w14:textId="77777777" w:rsidR="00EB35C0" w:rsidRPr="0050236F" w:rsidRDefault="00EB35C0" w:rsidP="00F014EA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8"/>
        <w:gridCol w:w="1014"/>
        <w:gridCol w:w="430"/>
        <w:gridCol w:w="236"/>
        <w:gridCol w:w="631"/>
        <w:gridCol w:w="821"/>
        <w:gridCol w:w="543"/>
        <w:gridCol w:w="674"/>
        <w:gridCol w:w="529"/>
        <w:gridCol w:w="279"/>
        <w:gridCol w:w="1727"/>
        <w:gridCol w:w="193"/>
      </w:tblGrid>
      <w:tr w:rsidR="009951CC" w:rsidRPr="0050236F" w14:paraId="14E84687" w14:textId="77777777" w:rsidTr="00244451">
        <w:trPr>
          <w:gridAfter w:val="1"/>
          <w:wAfter w:w="103" w:type="pct"/>
          <w:trHeight w:val="830"/>
        </w:trPr>
        <w:tc>
          <w:tcPr>
            <w:tcW w:w="489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9BA6" w14:textId="77777777" w:rsidR="009951CC" w:rsidRPr="0050236F" w:rsidRDefault="009951CC" w:rsidP="009951C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tbl>
            <w:tblPr>
              <w:tblW w:w="8967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5"/>
              <w:gridCol w:w="1085"/>
              <w:gridCol w:w="2179"/>
              <w:gridCol w:w="371"/>
              <w:gridCol w:w="133"/>
              <w:gridCol w:w="212"/>
              <w:gridCol w:w="464"/>
              <w:gridCol w:w="158"/>
              <w:gridCol w:w="515"/>
              <w:gridCol w:w="554"/>
              <w:gridCol w:w="210"/>
              <w:gridCol w:w="730"/>
              <w:gridCol w:w="534"/>
              <w:gridCol w:w="1024"/>
              <w:gridCol w:w="221"/>
              <w:gridCol w:w="16"/>
              <w:gridCol w:w="126"/>
            </w:tblGrid>
            <w:tr w:rsidR="009951CC" w:rsidRPr="0050236F" w14:paraId="5FFFC78C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805"/>
              </w:trPr>
              <w:tc>
                <w:tcPr>
                  <w:tcW w:w="4678" w:type="pct"/>
                  <w:gridSpan w:val="1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A141895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3.3. Обобщенная трудовая функция</w:t>
                  </w:r>
                </w:p>
              </w:tc>
            </w:tr>
            <w:tr w:rsidR="009951CC" w:rsidRPr="0050236F" w14:paraId="61AD0B35" w14:textId="77777777" w:rsidTr="0060764A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243" w:type="pct"/>
                <w:wAfter w:w="69" w:type="pct"/>
                <w:trHeight w:val="278"/>
              </w:trPr>
              <w:tc>
                <w:tcPr>
                  <w:tcW w:w="605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72972145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248" w:type="pct"/>
                  <w:gridSpan w:val="7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AE444FC" w14:textId="77777777" w:rsidR="009951CC" w:rsidRPr="0050236F" w:rsidRDefault="00C04F49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Реализация образовательной, научно-исследовательской и/или проектной и /или практической, и/или методической, и/или творческой деятельности и обеспечение деятельности других работников подразделения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2374733" w14:textId="77777777" w:rsidR="009951CC" w:rsidRPr="0050236F" w:rsidRDefault="009951CC" w:rsidP="0024445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524" w:type="pct"/>
                  <w:gridSpan w:val="2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6DB32639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С</w:t>
                  </w:r>
                </w:p>
              </w:tc>
              <w:tc>
                <w:tcPr>
                  <w:tcW w:w="869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CCE497A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132" w:type="pct"/>
                  <w:gridSpan w:val="2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E58F08" w14:textId="77777777" w:rsidR="009951CC" w:rsidRPr="0050236F" w:rsidRDefault="00667996" w:rsidP="00244451">
                  <w:pPr>
                    <w:tabs>
                      <w:tab w:val="left" w:pos="51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9951CC" w:rsidRPr="0050236F" w14:paraId="320FA61C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417"/>
              </w:trPr>
              <w:tc>
                <w:tcPr>
                  <w:tcW w:w="4678" w:type="pct"/>
                  <w:gridSpan w:val="14"/>
                  <w:tcBorders>
                    <w:top w:val="nil"/>
                    <w:bottom w:val="nil"/>
                  </w:tcBorders>
                  <w:vAlign w:val="center"/>
                </w:tcPr>
                <w:p w14:paraId="4693E046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9951CC" w:rsidRPr="0050236F" w14:paraId="35CFA575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283"/>
              </w:trPr>
              <w:tc>
                <w:tcPr>
                  <w:tcW w:w="1820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1D64615B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Происхождение обобщенной трудовой функции</w:t>
                  </w:r>
                </w:p>
              </w:tc>
              <w:tc>
                <w:tcPr>
                  <w:tcW w:w="399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2EF7AA17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59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E44F983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801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7250987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0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2EB7276" w14:textId="77777777" w:rsidR="009951CC" w:rsidRPr="0050236F" w:rsidRDefault="009951CC" w:rsidP="002444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9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D92DA5A" w14:textId="77777777" w:rsidR="009951CC" w:rsidRPr="0050236F" w:rsidRDefault="009951CC" w:rsidP="002444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9951CC" w:rsidRPr="0050236F" w14:paraId="5DB1B117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479"/>
              </w:trPr>
              <w:tc>
                <w:tcPr>
                  <w:tcW w:w="1820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A0B4F98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459" w:type="pct"/>
                  <w:gridSpan w:val="8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1EF96F1C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70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6228466F" w14:textId="77777777" w:rsidR="009951CC" w:rsidRPr="0050236F" w:rsidRDefault="009951CC" w:rsidP="002444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694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E22F22E" w14:textId="77777777" w:rsidR="009951CC" w:rsidRPr="0050236F" w:rsidRDefault="009951CC" w:rsidP="002444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9951CC" w:rsidRPr="0050236F" w14:paraId="2D50241E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215"/>
              </w:trPr>
              <w:tc>
                <w:tcPr>
                  <w:tcW w:w="4678" w:type="pct"/>
                  <w:gridSpan w:val="14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4E3AC28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51CC" w:rsidRPr="0050236F" w14:paraId="67A07F7E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525"/>
              </w:trPr>
              <w:tc>
                <w:tcPr>
                  <w:tcW w:w="2027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76866577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Возможные наименования должностей</w:t>
                  </w:r>
                </w:p>
              </w:tc>
              <w:tc>
                <w:tcPr>
                  <w:tcW w:w="2651" w:type="pct"/>
                  <w:gridSpan w:val="11"/>
                  <w:tcBorders>
                    <w:right w:val="single" w:sz="4" w:space="0" w:color="808080"/>
                  </w:tcBorders>
                  <w:vAlign w:val="center"/>
                </w:tcPr>
                <w:p w14:paraId="1CEF8CE1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Доцент</w:t>
                  </w:r>
                </w:p>
                <w:p w14:paraId="2CFC56F3" w14:textId="77777777" w:rsidR="009951CC" w:rsidRPr="0050236F" w:rsidRDefault="00BC6209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Доцент практики</w:t>
                  </w:r>
                </w:p>
              </w:tc>
            </w:tr>
            <w:tr w:rsidR="009951CC" w:rsidRPr="0050236F" w14:paraId="49AC6241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408"/>
              </w:trPr>
              <w:tc>
                <w:tcPr>
                  <w:tcW w:w="4678" w:type="pct"/>
                  <w:gridSpan w:val="14"/>
                  <w:vAlign w:val="center"/>
                </w:tcPr>
                <w:p w14:paraId="1347EF1A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9951CC" w:rsidRPr="0050236F" w14:paraId="58CDA4DC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408"/>
              </w:trPr>
              <w:tc>
                <w:tcPr>
                  <w:tcW w:w="2027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75423F16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Требования к образованию и обучению</w:t>
                  </w:r>
                </w:p>
              </w:tc>
              <w:tc>
                <w:tcPr>
                  <w:tcW w:w="2651" w:type="pct"/>
                  <w:gridSpan w:val="11"/>
                  <w:tcBorders>
                    <w:right w:val="single" w:sz="4" w:space="0" w:color="808080"/>
                  </w:tcBorders>
                  <w:vAlign w:val="center"/>
                </w:tcPr>
                <w:p w14:paraId="49A859C5" w14:textId="11E5D251" w:rsidR="005F3FD2" w:rsidRPr="0050236F" w:rsidRDefault="0087232F" w:rsidP="005F3F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Высшее образование – специалитет или магистратура</w:t>
                  </w:r>
                  <w:r w:rsidR="00FA388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по профилю преподаваемых учебных предметов, курсов, дисциплин (</w:t>
                  </w:r>
                  <w:r w:rsidR="00F15290" w:rsidRPr="0050236F">
                    <w:rPr>
                      <w:rFonts w:ascii="Times New Roman" w:hAnsi="Times New Roman"/>
                      <w:color w:val="000000" w:themeColor="text1"/>
                    </w:rPr>
                    <w:t>модулей) для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должности «доцент</w:t>
                  </w:r>
                </w:p>
                <w:p w14:paraId="54EB4D0D" w14:textId="77777777" w:rsidR="00F15290" w:rsidRPr="0050236F" w:rsidRDefault="00F15290" w:rsidP="00872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61F7D7C4" w14:textId="38C238E1" w:rsidR="00F15290" w:rsidRPr="0050236F" w:rsidRDefault="00F15290" w:rsidP="00F15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Высшее образование – бакалавриат по профилю преподаваемых учебных предметов, курсов, дисциплин (модулей) для должности «доцент» при наличии профильной ученой степени</w:t>
                  </w:r>
                  <w:r w:rsidR="00373BA6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(ученого звания)</w:t>
                  </w:r>
                </w:p>
                <w:p w14:paraId="7C1D778E" w14:textId="77777777" w:rsidR="00A51DA4" w:rsidRPr="0050236F" w:rsidRDefault="00A51DA4" w:rsidP="00872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11807E5F" w14:textId="0E0CE635" w:rsidR="009951CC" w:rsidRPr="0050236F" w:rsidRDefault="0087232F" w:rsidP="00FA38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Высшее образование – бакалавриат </w:t>
                  </w:r>
                  <w:r w:rsidR="00FA388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по профилю преподаваемых учебных предметов, курсов, дисциплин (модулей)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для должности «доцент практики»</w:t>
                  </w:r>
                </w:p>
                <w:p w14:paraId="097CB8B0" w14:textId="77777777" w:rsidR="00FA3883" w:rsidRPr="0050236F" w:rsidRDefault="00FA3883" w:rsidP="00FA38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2F66B02D" w14:textId="77777777" w:rsidR="007A628C" w:rsidRPr="0050236F" w:rsidRDefault="007A628C" w:rsidP="00FA38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2F4182E8" w14:textId="149F8B4B" w:rsidR="007A628C" w:rsidRPr="0050236F" w:rsidRDefault="007A628C" w:rsidP="00FA38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При отсутствии высшего образования – специалитет или магистратура</w:t>
                  </w:r>
                  <w:r w:rsidR="0052175C" w:rsidRPr="0050236F">
                    <w:rPr>
                      <w:rFonts w:ascii="Times New Roman" w:hAnsi="Times New Roman"/>
                      <w:color w:val="000000" w:themeColor="text1"/>
                    </w:rPr>
                    <w:t>, при наличии ученой степени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52175C" w:rsidRPr="0050236F">
                    <w:rPr>
                      <w:rFonts w:ascii="Times New Roman" w:hAnsi="Times New Roman"/>
                      <w:color w:val="000000" w:themeColor="text1"/>
                    </w:rPr>
                    <w:t>PhD (Doctor of Philosophy)</w:t>
                  </w:r>
                  <w:r w:rsidR="00581ED4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–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52175C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наличие высшего образования </w:t>
                  </w:r>
                  <w:r w:rsidR="00581ED4" w:rsidRPr="0050236F">
                    <w:rPr>
                      <w:rFonts w:ascii="Times New Roman" w:hAnsi="Times New Roman"/>
                      <w:color w:val="000000" w:themeColor="text1"/>
                    </w:rPr>
                    <w:t>–</w:t>
                  </w:r>
                  <w:r w:rsidR="0052175C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бакалавриат </w:t>
                  </w:r>
                </w:p>
                <w:p w14:paraId="00D0BF3C" w14:textId="77777777" w:rsidR="007A628C" w:rsidRPr="0050236F" w:rsidRDefault="007A628C" w:rsidP="00FA38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554E6940" w14:textId="1FE84A42" w:rsidR="007A628C" w:rsidRPr="0050236F" w:rsidRDefault="00FA3883" w:rsidP="00FA38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При отсутствии профильного высшего образования – профессиональная переподготовка по соответствующему направлению</w:t>
                  </w:r>
                  <w:r w:rsidR="00F15290" w:rsidRPr="0050236F">
                    <w:rPr>
                      <w:rFonts w:ascii="Times New Roman" w:hAnsi="Times New Roman"/>
                      <w:color w:val="000000" w:themeColor="text1"/>
                    </w:rPr>
                    <w:t>, за исключением случаев наличия профильной ученой степени</w:t>
                  </w:r>
                  <w:r w:rsidR="007A628C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(ученого звания)</w:t>
                  </w:r>
                </w:p>
                <w:p w14:paraId="711BF688" w14:textId="77777777" w:rsidR="0087232F" w:rsidRPr="0050236F" w:rsidRDefault="0087232F" w:rsidP="006B25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9951CC" w:rsidRPr="0050236F" w14:paraId="1231CABC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1781"/>
              </w:trPr>
              <w:tc>
                <w:tcPr>
                  <w:tcW w:w="2027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643A63A9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Требования к опыту практической работы</w:t>
                  </w:r>
                </w:p>
              </w:tc>
              <w:tc>
                <w:tcPr>
                  <w:tcW w:w="2651" w:type="pct"/>
                  <w:gridSpan w:val="11"/>
                  <w:tcBorders>
                    <w:right w:val="single" w:sz="4" w:space="0" w:color="808080"/>
                  </w:tcBorders>
                  <w:vAlign w:val="center"/>
                </w:tcPr>
                <w:p w14:paraId="5098D50A" w14:textId="669666F8" w:rsidR="009951CC" w:rsidRPr="0050236F" w:rsidRDefault="000B40C3" w:rsidP="002444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С</w:t>
                  </w:r>
                  <w:r w:rsidR="00CF59E7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таж </w:t>
                  </w:r>
                  <w:r w:rsidR="009951CC" w:rsidRPr="0050236F">
                    <w:rPr>
                      <w:rFonts w:ascii="Times New Roman" w:hAnsi="Times New Roman"/>
                      <w:color w:val="000000" w:themeColor="text1"/>
                    </w:rPr>
                    <w:t>научно-педагогической</w:t>
                  </w:r>
                  <w:r w:rsidR="00FD2102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(научной)</w:t>
                  </w:r>
                  <w:r w:rsidR="009951CC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работы не менее </w:t>
                  </w:r>
                  <w:r w:rsidR="00355763" w:rsidRPr="0050236F">
                    <w:rPr>
                      <w:rFonts w:ascii="Times New Roman" w:hAnsi="Times New Roman"/>
                      <w:color w:val="000000" w:themeColor="text1"/>
                    </w:rPr>
                    <w:t>трех</w:t>
                  </w:r>
                  <w:r w:rsidR="009951CC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лет или </w:t>
                  </w:r>
                  <w:r w:rsidR="000271C8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профильный трудовой стаж</w:t>
                  </w:r>
                  <w:r w:rsidR="000271C8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9951CC" w:rsidRPr="0050236F">
                    <w:rPr>
                      <w:rFonts w:ascii="Times New Roman" w:hAnsi="Times New Roman"/>
                      <w:color w:val="000000" w:themeColor="text1"/>
                    </w:rPr>
                    <w:t>работы не менее</w:t>
                  </w:r>
                  <w:r w:rsidR="00FA388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FA3883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пяти</w:t>
                  </w:r>
                  <w:r w:rsidR="009951CC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лет в </w:t>
                  </w:r>
                  <w:r w:rsidR="005B62BD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одной или нескольких </w:t>
                  </w:r>
                  <w:r w:rsidR="00BB0F30" w:rsidRPr="0050236F">
                    <w:rPr>
                      <w:rFonts w:ascii="Times New Roman" w:hAnsi="Times New Roman"/>
                      <w:color w:val="000000" w:themeColor="text1"/>
                    </w:rPr>
                    <w:t>сфер</w:t>
                  </w:r>
                  <w:r w:rsidR="00C758AF" w:rsidRPr="0050236F">
                    <w:rPr>
                      <w:rFonts w:ascii="Times New Roman" w:hAnsi="Times New Roman"/>
                      <w:color w:val="000000" w:themeColor="text1"/>
                    </w:rPr>
                    <w:t>ах</w:t>
                  </w:r>
                  <w:r w:rsidR="00BB0F30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</w:t>
                  </w:r>
                  <w:r w:rsidR="005B62BD" w:rsidRPr="0050236F">
                    <w:rPr>
                      <w:rFonts w:ascii="Times New Roman" w:hAnsi="Times New Roman"/>
                      <w:color w:val="000000" w:themeColor="text1"/>
                    </w:rPr>
                    <w:t>областях</w:t>
                  </w:r>
                  <w:r w:rsidR="00BB0F30" w:rsidRPr="0050236F">
                    <w:rPr>
                      <w:rFonts w:ascii="Times New Roman" w:hAnsi="Times New Roman"/>
                      <w:color w:val="000000" w:themeColor="text1"/>
                    </w:rPr>
                    <w:t>)</w:t>
                  </w:r>
                  <w:r w:rsidR="009951CC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профессиональной деятельности, осваиваемой обучающимися или соответствующей преподаваемому учебному </w:t>
                  </w:r>
                  <w:r w:rsidR="00387D19" w:rsidRPr="0050236F">
                    <w:rPr>
                      <w:rFonts w:ascii="Times New Roman" w:hAnsi="Times New Roman"/>
                      <w:color w:val="000000" w:themeColor="text1"/>
                    </w:rPr>
                    <w:t>предмету, курсу</w:t>
                  </w:r>
                  <w:r w:rsidR="009951CC" w:rsidRPr="0050236F">
                    <w:rPr>
                      <w:rFonts w:ascii="Times New Roman" w:hAnsi="Times New Roman"/>
                      <w:color w:val="000000" w:themeColor="text1"/>
                    </w:rPr>
                    <w:t>, дисциплине (модулю</w:t>
                  </w:r>
                  <w:r w:rsidR="000271C8" w:rsidRPr="0050236F">
                    <w:rPr>
                      <w:rFonts w:ascii="Times New Roman" w:hAnsi="Times New Roman"/>
                      <w:color w:val="000000" w:themeColor="text1"/>
                    </w:rPr>
                    <w:t>), на должностях не ниже 7 уровня квалификации</w:t>
                  </w:r>
                  <w:r w:rsidR="00714A8A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(иных аналогичных должностях)</w:t>
                  </w:r>
                  <w:r w:rsidR="0060764A" w:rsidRPr="0050236F">
                    <w:rPr>
                      <w:color w:val="000000" w:themeColor="text1"/>
                    </w:rPr>
                    <w:t xml:space="preserve"> </w:t>
                  </w:r>
                  <w:r w:rsidR="0060764A" w:rsidRPr="0050236F">
                    <w:rPr>
                      <w:rFonts w:ascii="Times New Roman" w:hAnsi="Times New Roman"/>
                      <w:color w:val="000000" w:themeColor="text1"/>
                    </w:rPr>
                    <w:t>или ученое звание доцента (старшего научного сотрудника)</w:t>
                  </w:r>
                </w:p>
              </w:tc>
            </w:tr>
            <w:tr w:rsidR="009951CC" w:rsidRPr="0050236F" w14:paraId="6E5C4483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408"/>
              </w:trPr>
              <w:tc>
                <w:tcPr>
                  <w:tcW w:w="2027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1B3B4991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Особые условия допуска к работе</w:t>
                  </w:r>
                </w:p>
              </w:tc>
              <w:tc>
                <w:tcPr>
                  <w:tcW w:w="2651" w:type="pct"/>
                  <w:gridSpan w:val="11"/>
                  <w:tcBorders>
                    <w:right w:val="single" w:sz="4" w:space="0" w:color="808080"/>
                  </w:tcBorders>
                  <w:vAlign w:val="center"/>
                </w:tcPr>
                <w:p w14:paraId="4C820D27" w14:textId="77777777" w:rsidR="009951CC" w:rsidRPr="0050236F" w:rsidRDefault="009951CC" w:rsidP="002444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      </w:r>
                </w:p>
                <w:p w14:paraId="343F63F7" w14:textId="77777777" w:rsidR="009951CC" w:rsidRPr="0050236F" w:rsidRDefault="009951CC" w:rsidP="002444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7EEAC98D" w14:textId="77777777" w:rsidR="009951CC" w:rsidRPr="0050236F" w:rsidRDefault="009951CC" w:rsidP="002444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      </w:r>
                </w:p>
                <w:p w14:paraId="104329BA" w14:textId="77777777" w:rsidR="009951CC" w:rsidRPr="0050236F" w:rsidRDefault="009951CC" w:rsidP="002444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7BA46FA7" w14:textId="02DC8837" w:rsidR="009951CC" w:rsidRPr="0050236F" w:rsidRDefault="009951CC" w:rsidP="002444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Прохождение конкурса или аттестации на соответствие занимаемой должности</w:t>
                  </w:r>
                  <w:r w:rsidR="00ED01D7" w:rsidRPr="0050236F">
                    <w:rPr>
                      <w:rFonts w:ascii="Times New Roman" w:hAnsi="Times New Roman"/>
                      <w:color w:val="000000" w:themeColor="text1"/>
                    </w:rPr>
                    <w:t>, если иное не установлено законодательством Российской Федерации</w:t>
                  </w:r>
                </w:p>
              </w:tc>
            </w:tr>
            <w:tr w:rsidR="009951CC" w:rsidRPr="0050236F" w14:paraId="10DF2BC6" w14:textId="77777777" w:rsidTr="0060764A">
              <w:trPr>
                <w:gridBefore w:val="1"/>
                <w:gridAfter w:val="2"/>
                <w:wBefore w:w="243" w:type="pct"/>
                <w:wAfter w:w="79" w:type="pct"/>
                <w:trHeight w:val="408"/>
              </w:trPr>
              <w:tc>
                <w:tcPr>
                  <w:tcW w:w="2027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64BD56B0" w14:textId="3631B4AE" w:rsidR="009951CC" w:rsidRPr="0050236F" w:rsidRDefault="00414AED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Другие характеристики</w:t>
                  </w:r>
                </w:p>
              </w:tc>
              <w:tc>
                <w:tcPr>
                  <w:tcW w:w="2651" w:type="pct"/>
                  <w:gridSpan w:val="11"/>
                  <w:tcBorders>
                    <w:right w:val="single" w:sz="4" w:space="0" w:color="808080"/>
                  </w:tcBorders>
                  <w:vAlign w:val="center"/>
                </w:tcPr>
                <w:p w14:paraId="4EB39CF1" w14:textId="1EC038D6" w:rsidR="0087232F" w:rsidRPr="0050236F" w:rsidRDefault="0087232F" w:rsidP="00872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Наличие ученой степени или ученого звания </w:t>
                  </w:r>
                  <w:r w:rsidR="00581ED4" w:rsidRPr="0050236F">
                    <w:rPr>
                      <w:rFonts w:ascii="Times New Roman" w:hAnsi="Times New Roman"/>
                      <w:color w:val="000000" w:themeColor="text1"/>
                    </w:rPr>
                    <w:t>– для должности «доцент»</w:t>
                  </w:r>
                </w:p>
                <w:p w14:paraId="4F5120F7" w14:textId="766A788C" w:rsidR="00AD66D7" w:rsidRPr="0050236F" w:rsidRDefault="00AD66D7" w:rsidP="00872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  <w:p w14:paraId="5B989ED1" w14:textId="56890CFF" w:rsidR="00A51DA4" w:rsidRPr="0050236F" w:rsidRDefault="00545E94" w:rsidP="00872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К наличию ученой степени приравнивается наличие профессиональной степени в соответствующей сфере (области) деятельности, а также наличие почетного звания Российской Федерации по соответствующему направлению</w:t>
                  </w:r>
                </w:p>
                <w:p w14:paraId="62C483C7" w14:textId="77777777" w:rsidR="00545E94" w:rsidRPr="0050236F" w:rsidRDefault="00545E94" w:rsidP="00872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  <w:p w14:paraId="720B702F" w14:textId="2638ADEC" w:rsidR="000B40C3" w:rsidRPr="0050236F" w:rsidRDefault="0087232F" w:rsidP="00872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При наличии </w:t>
                  </w:r>
                  <w:r w:rsidR="000271C8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профильного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стажа научно-педагогической </w:t>
                  </w:r>
                  <w:r w:rsidR="003D2D7B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(научной)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работы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не менее </w:t>
                  </w:r>
                  <w:r w:rsidR="00DA7FEC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пяти 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или </w:t>
                  </w:r>
                  <w:r w:rsidR="00BB0F30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профильного </w:t>
                  </w:r>
                  <w:r w:rsidR="00F15290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трудового стажа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не менее </w:t>
                  </w:r>
                  <w:r w:rsidR="00DA7FEC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семи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в </w:t>
                  </w:r>
                  <w:r w:rsidR="00F15290" w:rsidRPr="0050236F">
                    <w:rPr>
                      <w:rFonts w:ascii="Times New Roman" w:hAnsi="Times New Roman"/>
                      <w:color w:val="000000" w:themeColor="text1"/>
                    </w:rPr>
                    <w:t>сфере (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области</w:t>
                  </w:r>
                  <w:r w:rsidR="00F15290" w:rsidRPr="0050236F">
                    <w:rPr>
                      <w:rFonts w:ascii="Times New Roman" w:hAnsi="Times New Roman"/>
                      <w:color w:val="000000" w:themeColor="text1"/>
                    </w:rPr>
                    <w:t>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профессиональной деятельности, осваиваемой обучающимися</w:t>
                  </w:r>
                  <w:r w:rsidR="00CC2473" w:rsidRPr="0050236F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или соответствующей преподаваемо</w:t>
                  </w:r>
                  <w:r w:rsidR="00CC2473" w:rsidRPr="0050236F">
                    <w:rPr>
                      <w:rFonts w:ascii="Times New Roman" w:hAnsi="Times New Roman"/>
                      <w:color w:val="000000" w:themeColor="text1"/>
                    </w:rPr>
                    <w:t>му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учебном</w:t>
                  </w:r>
                  <w:r w:rsidR="00CC2473" w:rsidRPr="0050236F">
                    <w:rPr>
                      <w:rFonts w:ascii="Times New Roman" w:hAnsi="Times New Roman"/>
                      <w:color w:val="000000" w:themeColor="text1"/>
                    </w:rPr>
                    <w:t>у предмету,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курсу, дисциплине (модулю)</w:t>
                  </w:r>
                  <w:r w:rsidR="00BB0F30" w:rsidRPr="0050236F">
                    <w:rPr>
                      <w:rFonts w:ascii="Times New Roman" w:hAnsi="Times New Roman"/>
                      <w:color w:val="000000" w:themeColor="text1"/>
                    </w:rPr>
                    <w:t>, на должностях не ниже 7 уровня квалификации</w:t>
                  </w:r>
                  <w:r w:rsidR="00714A8A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(иных аналогичных должностях)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– без предъявления требований к наличию ученой степени или ученого звания</w:t>
                  </w:r>
                  <w:r w:rsidR="00581ED4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– для должности «доцент практики»</w:t>
                  </w:r>
                </w:p>
                <w:p w14:paraId="3BDB9DD5" w14:textId="77777777" w:rsidR="00DA7FEC" w:rsidRPr="0050236F" w:rsidRDefault="00DA7FEC" w:rsidP="00872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1F0BD943" w14:textId="77777777" w:rsidR="00A56D58" w:rsidRPr="0050236F" w:rsidRDefault="00A56D58" w:rsidP="003000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Повышение профессионального уровня в порядке и сроки, установленные нормативными правовыми актами Российской Федерации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</w:p>
                <w:p w14:paraId="5B2CD482" w14:textId="77777777" w:rsidR="00A56D58" w:rsidRPr="0050236F" w:rsidRDefault="00A56D58" w:rsidP="003000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</w:p>
                <w:p w14:paraId="3B644606" w14:textId="7E203ED4" w:rsidR="006B25D2" w:rsidRPr="0050236F" w:rsidRDefault="00DA7FEC" w:rsidP="00872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При приеме на работу</w:t>
                  </w:r>
                  <w:r w:rsidR="0043701F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r w:rsidR="00CE3099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учитывается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наличие государственных и (или) ведомственных наград, поощрений за труд, различных видов профессионального или общественного признания,</w:t>
                  </w:r>
                  <w:r w:rsidR="00A207FD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наличие классного чина государственной гражданской службы Российской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r w:rsidR="00A207FD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Федерации, субъекта Российской Федерации, воинских и специальных званий,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опыт экспертной деятельности в органах государственной власти Российской Федерации и субъектах Российской Федерации</w:t>
                  </w:r>
                  <w:r w:rsidR="00144470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, количество, качество и уровень научных (научно-методических, учебно-методических) публикаций по направлениям педагогической деятельности, участие</w:t>
                  </w:r>
                  <w:r w:rsidR="009D2019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в качестве члена программного комитета (оргкомитета) и (или)</w:t>
                  </w:r>
                  <w:r w:rsidR="00144470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 докладами в международных (зарубежных) и российских (национальных) конференциях, </w:t>
                  </w:r>
                  <w:r w:rsidR="00144470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lastRenderedPageBreak/>
                    <w:t>прохождение программ профессиональной переподготовки</w:t>
                  </w:r>
                  <w:r w:rsidR="00A207FD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, иные виды профессиональных достижений </w:t>
                  </w:r>
                  <w:r w:rsidR="003000BC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связанные с профилем преподаваемых учебных предметов, курсов, дисциплин (модулей).</w:t>
                  </w:r>
                </w:p>
              </w:tc>
            </w:tr>
            <w:tr w:rsidR="00F9528D" w:rsidRPr="0050236F" w14:paraId="6259AE3A" w14:textId="77777777" w:rsidTr="0060764A">
              <w:trPr>
                <w:trHeight w:val="611"/>
              </w:trPr>
              <w:tc>
                <w:tcPr>
                  <w:tcW w:w="5000" w:type="pct"/>
                  <w:gridSpan w:val="17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14:paraId="03580237" w14:textId="77777777" w:rsidR="00F9528D" w:rsidRPr="0050236F" w:rsidRDefault="00F9528D" w:rsidP="00F9528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lastRenderedPageBreak/>
                    <w:t>Дополнительные характеристики</w:t>
                  </w:r>
                </w:p>
              </w:tc>
            </w:tr>
            <w:tr w:rsidR="00F9528D" w:rsidRPr="0050236F" w14:paraId="15E47CE0" w14:textId="77777777" w:rsidTr="0060764A">
              <w:trPr>
                <w:trHeight w:val="283"/>
              </w:trPr>
              <w:tc>
                <w:tcPr>
                  <w:tcW w:w="2344" w:type="pct"/>
                  <w:gridSpan w:val="5"/>
                  <w:tcBorders>
                    <w:left w:val="single" w:sz="4" w:space="0" w:color="808080"/>
                    <w:bottom w:val="single" w:sz="2" w:space="0" w:color="808080"/>
                  </w:tcBorders>
                  <w:vAlign w:val="center"/>
                </w:tcPr>
                <w:p w14:paraId="257DD465" w14:textId="77777777" w:rsidR="00F9528D" w:rsidRPr="0050236F" w:rsidRDefault="00F9528D" w:rsidP="00F952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Наименование документа</w:t>
                  </w:r>
                </w:p>
              </w:tc>
              <w:tc>
                <w:tcPr>
                  <w:tcW w:w="465" w:type="pct"/>
                  <w:gridSpan w:val="3"/>
                </w:tcPr>
                <w:p w14:paraId="6749DAB1" w14:textId="77777777" w:rsidR="00F9528D" w:rsidRPr="0050236F" w:rsidRDefault="00F9528D" w:rsidP="00F952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Код</w:t>
                  </w:r>
                </w:p>
              </w:tc>
              <w:tc>
                <w:tcPr>
                  <w:tcW w:w="2191" w:type="pct"/>
                  <w:gridSpan w:val="9"/>
                  <w:tcBorders>
                    <w:right w:val="single" w:sz="4" w:space="0" w:color="808080"/>
                  </w:tcBorders>
                </w:tcPr>
                <w:p w14:paraId="17579464" w14:textId="77777777" w:rsidR="00F9528D" w:rsidRPr="0050236F" w:rsidRDefault="00F9528D" w:rsidP="00F952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F9528D" w:rsidRPr="0050236F" w14:paraId="3D3A4745" w14:textId="77777777" w:rsidTr="0060764A">
              <w:trPr>
                <w:trHeight w:val="283"/>
              </w:trPr>
              <w:tc>
                <w:tcPr>
                  <w:tcW w:w="2344" w:type="pct"/>
                  <w:gridSpan w:val="5"/>
                  <w:tcBorders>
                    <w:left w:val="single" w:sz="4" w:space="0" w:color="808080"/>
                  </w:tcBorders>
                </w:tcPr>
                <w:p w14:paraId="799747DB" w14:textId="77777777" w:rsidR="00F9528D" w:rsidRPr="0050236F" w:rsidRDefault="00F9528D" w:rsidP="00F952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ЕКС </w:t>
                  </w:r>
                </w:p>
              </w:tc>
              <w:tc>
                <w:tcPr>
                  <w:tcW w:w="465" w:type="pct"/>
                  <w:gridSpan w:val="3"/>
                  <w:tcBorders>
                    <w:right w:val="single" w:sz="2" w:space="0" w:color="808080"/>
                  </w:tcBorders>
                </w:tcPr>
                <w:p w14:paraId="3BAC9C63" w14:textId="77777777" w:rsidR="00F9528D" w:rsidRPr="0050236F" w:rsidRDefault="00F9528D" w:rsidP="00F952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2191" w:type="pct"/>
                  <w:gridSpan w:val="9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67F8574E" w14:textId="04A207A0" w:rsidR="00F9528D" w:rsidRPr="0050236F" w:rsidRDefault="00F9528D" w:rsidP="00F952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Доцент</w:t>
                  </w:r>
                </w:p>
              </w:tc>
            </w:tr>
            <w:tr w:rsidR="00F9528D" w:rsidRPr="0050236F" w14:paraId="3DC08C68" w14:textId="77777777" w:rsidTr="0060764A">
              <w:trPr>
                <w:trHeight w:val="283"/>
              </w:trPr>
              <w:tc>
                <w:tcPr>
                  <w:tcW w:w="2344" w:type="pct"/>
                  <w:gridSpan w:val="5"/>
                  <w:tcBorders>
                    <w:left w:val="single" w:sz="4" w:space="0" w:color="808080"/>
                  </w:tcBorders>
                </w:tcPr>
                <w:p w14:paraId="7FCCE62C" w14:textId="77777777" w:rsidR="00F9528D" w:rsidRPr="0050236F" w:rsidRDefault="00F9528D" w:rsidP="00F952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ОКЗ</w:t>
                  </w:r>
                </w:p>
              </w:tc>
              <w:tc>
                <w:tcPr>
                  <w:tcW w:w="465" w:type="pct"/>
                  <w:gridSpan w:val="3"/>
                  <w:tcBorders>
                    <w:right w:val="single" w:sz="2" w:space="0" w:color="808080"/>
                  </w:tcBorders>
                </w:tcPr>
                <w:p w14:paraId="72A72A74" w14:textId="77777777" w:rsidR="00F9528D" w:rsidRPr="0050236F" w:rsidRDefault="00F9528D" w:rsidP="00F952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2310</w:t>
                  </w:r>
                </w:p>
              </w:tc>
              <w:tc>
                <w:tcPr>
                  <w:tcW w:w="2191" w:type="pct"/>
                  <w:gridSpan w:val="9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1214A9BE" w14:textId="77777777" w:rsidR="00F9528D" w:rsidRPr="0050236F" w:rsidRDefault="00F9528D" w:rsidP="00F952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Профессорско-преподавательский персонал университетов и других организаций высшего образования</w:t>
                  </w:r>
                </w:p>
              </w:tc>
            </w:tr>
            <w:tr w:rsidR="00F9528D" w:rsidRPr="0050236F" w14:paraId="325C631B" w14:textId="77777777" w:rsidTr="0060764A">
              <w:trPr>
                <w:trHeight w:val="283"/>
              </w:trPr>
              <w:tc>
                <w:tcPr>
                  <w:tcW w:w="2344" w:type="pct"/>
                  <w:gridSpan w:val="5"/>
                  <w:tcBorders>
                    <w:left w:val="single" w:sz="4" w:space="0" w:color="808080"/>
                  </w:tcBorders>
                </w:tcPr>
                <w:p w14:paraId="1ED735F8" w14:textId="77777777" w:rsidR="00F9528D" w:rsidRPr="0050236F" w:rsidRDefault="005037A9" w:rsidP="00F952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hyperlink r:id="rId13" w:history="1">
                    <w:r w:rsidR="00F9528D" w:rsidRPr="0050236F">
                      <w:rPr>
                        <w:rFonts w:ascii="Times New Roman" w:hAnsi="Times New Roman"/>
                        <w:color w:val="000000" w:themeColor="text1"/>
                      </w:rPr>
                      <w:t>ОКПДТР</w:t>
                    </w:r>
                  </w:hyperlink>
                </w:p>
              </w:tc>
              <w:tc>
                <w:tcPr>
                  <w:tcW w:w="465" w:type="pct"/>
                  <w:gridSpan w:val="3"/>
                  <w:tcBorders>
                    <w:right w:val="single" w:sz="2" w:space="0" w:color="808080"/>
                  </w:tcBorders>
                </w:tcPr>
                <w:p w14:paraId="413E29CF" w14:textId="77777777" w:rsidR="00F9528D" w:rsidRPr="0050236F" w:rsidRDefault="005037A9" w:rsidP="00F952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hyperlink r:id="rId14" w:history="1">
                    <w:r w:rsidR="00F9528D" w:rsidRPr="0050236F">
                      <w:rPr>
                        <w:rFonts w:ascii="Times New Roman" w:hAnsi="Times New Roman"/>
                        <w:color w:val="000000" w:themeColor="text1"/>
                      </w:rPr>
                      <w:t>25812</w:t>
                    </w:r>
                  </w:hyperlink>
                </w:p>
              </w:tc>
              <w:tc>
                <w:tcPr>
                  <w:tcW w:w="2191" w:type="pct"/>
                  <w:gridSpan w:val="9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08D6C551" w14:textId="77777777" w:rsidR="00F9528D" w:rsidRPr="0050236F" w:rsidRDefault="00F9528D" w:rsidP="00F952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Преподаватель (в колледжах, университетах и других вузах)</w:t>
                  </w:r>
                </w:p>
              </w:tc>
            </w:tr>
          </w:tbl>
          <w:p w14:paraId="398B2350" w14:textId="77777777" w:rsidR="009951CC" w:rsidRPr="0050236F" w:rsidRDefault="009951CC" w:rsidP="00516ABB">
            <w:pPr>
              <w:spacing w:after="0"/>
              <w:ind w:right="18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4798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9"/>
              <w:gridCol w:w="915"/>
              <w:gridCol w:w="994"/>
              <w:gridCol w:w="421"/>
              <w:gridCol w:w="1540"/>
              <w:gridCol w:w="618"/>
              <w:gridCol w:w="31"/>
              <w:gridCol w:w="776"/>
              <w:gridCol w:w="405"/>
              <w:gridCol w:w="793"/>
              <w:gridCol w:w="793"/>
            </w:tblGrid>
            <w:tr w:rsidR="009951CC" w:rsidRPr="0050236F" w14:paraId="268D4E69" w14:textId="77777777" w:rsidTr="00244451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9D68A88" w14:textId="77777777" w:rsidR="009951CC" w:rsidRPr="0050236F" w:rsidRDefault="009951CC" w:rsidP="00244451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</w:t>
                  </w:r>
                  <w:r w:rsidR="006F0455"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.1. Трудовая функция</w:t>
                  </w:r>
                </w:p>
              </w:tc>
            </w:tr>
            <w:tr w:rsidR="009951CC" w:rsidRPr="0050236F" w14:paraId="52482634" w14:textId="77777777" w:rsidTr="00244451">
              <w:trPr>
                <w:trHeight w:val="278"/>
              </w:trPr>
              <w:tc>
                <w:tcPr>
                  <w:tcW w:w="756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1605E52B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25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B355FFC" w14:textId="77777777" w:rsidR="009951CC" w:rsidRPr="0050236F" w:rsidRDefault="006B0F18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49B03DAF" w14:textId="77777777" w:rsidR="009951CC" w:rsidRPr="0050236F" w:rsidRDefault="009951CC" w:rsidP="0024445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70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93B3539" w14:textId="77777777" w:rsidR="009951CC" w:rsidRPr="0050236F" w:rsidRDefault="00D74118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С</w:t>
                  </w:r>
                  <w:r w:rsidR="009951CC"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/01.6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F758C98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B9F8899" w14:textId="77777777" w:rsidR="009951CC" w:rsidRPr="0050236F" w:rsidRDefault="009C370B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9951CC" w:rsidRPr="0050236F" w14:paraId="3D43A41F" w14:textId="77777777" w:rsidTr="00244451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34EE83D0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9951CC" w:rsidRPr="0050236F" w14:paraId="1523F7E7" w14:textId="77777777" w:rsidTr="0024445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89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66FBFFC4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6C8FFF7B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45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B49067F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4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B8B16DE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88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1F92FAB" w14:textId="77777777" w:rsidR="009951CC" w:rsidRPr="0050236F" w:rsidRDefault="009951CC" w:rsidP="002444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92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FA6980C" w14:textId="77777777" w:rsidR="009951CC" w:rsidRPr="0050236F" w:rsidRDefault="009951CC" w:rsidP="002444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9951CC" w:rsidRPr="0050236F" w14:paraId="4C700A18" w14:textId="77777777" w:rsidTr="0024445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89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FEA0FD8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2099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716E8A69" w14:textId="77777777" w:rsidR="009951CC" w:rsidRPr="0050236F" w:rsidRDefault="009951CC" w:rsidP="0024445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88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8C0E025" w14:textId="77777777" w:rsidR="009951CC" w:rsidRPr="0050236F" w:rsidRDefault="009951CC" w:rsidP="002444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4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A63CAF9" w14:textId="77777777" w:rsidR="009951CC" w:rsidRPr="0050236F" w:rsidRDefault="009951CC" w:rsidP="00244451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416EA300" w14:textId="77777777" w:rsidR="009951CC" w:rsidRPr="0050236F" w:rsidRDefault="009951CC" w:rsidP="00244451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</w:tbl>
          <w:p w14:paraId="0140256C" w14:textId="77777777" w:rsidR="009951CC" w:rsidRPr="0050236F" w:rsidRDefault="009951CC" w:rsidP="0024445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9951CC" w:rsidRPr="0050236F" w14:paraId="0461269F" w14:textId="77777777" w:rsidTr="00545130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2DE6558E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786CE384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037815" w:rsidRPr="0050236F" w14:paraId="126551EC" w14:textId="77777777" w:rsidTr="0054513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E134D99" w14:textId="77777777" w:rsidR="00037815" w:rsidRPr="0050236F" w:rsidRDefault="00037815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594A405" w14:textId="77777777" w:rsidR="00037815" w:rsidRPr="0050236F" w:rsidRDefault="00037815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учебных занятий по учебным предметам, курсам, дисциплинам (модулям) </w:t>
            </w:r>
          </w:p>
        </w:tc>
      </w:tr>
      <w:tr w:rsidR="00037815" w:rsidRPr="0050236F" w14:paraId="7B920204" w14:textId="77777777" w:rsidTr="0054513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404991C" w14:textId="77777777" w:rsidR="00037815" w:rsidRPr="0050236F" w:rsidRDefault="00037815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72A0DC" w14:textId="77777777" w:rsidR="00037815" w:rsidRPr="0050236F" w:rsidRDefault="00037815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037815" w:rsidRPr="0050236F" w14:paraId="78532847" w14:textId="77777777" w:rsidTr="0054513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B645B73" w14:textId="77777777" w:rsidR="00037815" w:rsidRPr="0050236F" w:rsidRDefault="00037815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4151854" w14:textId="77777777" w:rsidR="00037815" w:rsidRPr="0050236F" w:rsidRDefault="00037815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реализация инновационных учебных курсов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дополнительных профессиональных программ</w:t>
            </w:r>
          </w:p>
        </w:tc>
      </w:tr>
      <w:tr w:rsidR="00037815" w:rsidRPr="0050236F" w14:paraId="2B0BAD0C" w14:textId="77777777" w:rsidTr="00545130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93D1CDD" w14:textId="77777777" w:rsidR="00037815" w:rsidRPr="0050236F" w:rsidRDefault="00037815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8890182" w14:textId="77777777" w:rsidR="00037815" w:rsidRPr="0050236F" w:rsidRDefault="00037815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самостоятельной работы обучающихся по учебным предметам, курсам, дисциплинам (модулям) </w:t>
            </w:r>
          </w:p>
        </w:tc>
      </w:tr>
      <w:tr w:rsidR="00037815" w:rsidRPr="0050236F" w14:paraId="038F0080" w14:textId="77777777" w:rsidTr="00545130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9FA7082" w14:textId="77777777" w:rsidR="00037815" w:rsidRPr="0050236F" w:rsidRDefault="00037815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7BB328D" w14:textId="77777777" w:rsidR="00037815" w:rsidRPr="0050236F" w:rsidRDefault="00037815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Планирование учебных занятий по учебным предметам, курсам, дисциплинам (модулям) </w:t>
            </w:r>
          </w:p>
        </w:tc>
      </w:tr>
      <w:tr w:rsidR="00037815" w:rsidRPr="0050236F" w14:paraId="3FA491F7" w14:textId="77777777" w:rsidTr="00545130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012E799" w14:textId="77777777" w:rsidR="00037815" w:rsidRPr="0050236F" w:rsidRDefault="00037815" w:rsidP="009C3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104B9BCC" w14:textId="77777777" w:rsidR="00037815" w:rsidRPr="0050236F" w:rsidRDefault="00037815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Научно-методическое и консультационное сопровождение учебного процесса и результатов научно-исследовательской и/или проектной и /или практической, и/или методической, и/или творческой деятельности </w:t>
            </w:r>
          </w:p>
        </w:tc>
      </w:tr>
      <w:tr w:rsidR="00B57CBA" w:rsidRPr="0050236F" w14:paraId="34AC5B6F" w14:textId="77777777" w:rsidTr="00545130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78074B1" w14:textId="77777777" w:rsidR="00B57CBA" w:rsidRPr="0050236F" w:rsidRDefault="00B57CBA" w:rsidP="009C3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6097A7A" w14:textId="77777777" w:rsidR="00B57CBA" w:rsidRPr="0050236F" w:rsidRDefault="00B57CBA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Наставничество при осуществлении научно-исследовательской и/или проектной и /или практической, и/или методической, и/или творческой деятельности обучающихся</w:t>
            </w:r>
          </w:p>
        </w:tc>
      </w:tr>
      <w:tr w:rsidR="00037815" w:rsidRPr="0050236F" w14:paraId="01B7257E" w14:textId="77777777" w:rsidTr="00545130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33C853E" w14:textId="77777777" w:rsidR="00037815" w:rsidRPr="0050236F" w:rsidRDefault="00037815" w:rsidP="009C3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3D08625" w14:textId="77777777" w:rsidR="00037815" w:rsidRPr="0050236F" w:rsidRDefault="00037815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Консультирование обучающихся по учебным предметам, курсам, дисциплинам (модулям) образовательной программы высшего образования, подготовки и оформления проектных, исследовательских, выпускных квалификационных работ, прохождения практической подготовки, практики</w:t>
            </w:r>
          </w:p>
        </w:tc>
      </w:tr>
      <w:tr w:rsidR="00037815" w:rsidRPr="0050236F" w14:paraId="4B991448" w14:textId="77777777" w:rsidTr="00A21D26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A260366" w14:textId="77777777" w:rsidR="00037815" w:rsidRPr="0050236F" w:rsidRDefault="00037815" w:rsidP="009C3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F5D5BD7" w14:textId="77777777" w:rsidR="00037815" w:rsidRPr="0050236F" w:rsidRDefault="00037815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Контроль выполнения проектных, исследовательских, выпускных квалификационных работ </w:t>
            </w:r>
          </w:p>
        </w:tc>
      </w:tr>
      <w:tr w:rsidR="00037815" w:rsidRPr="0050236F" w14:paraId="43FCFE0F" w14:textId="77777777" w:rsidTr="00545130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AABEB71" w14:textId="77777777" w:rsidR="00037815" w:rsidRPr="0050236F" w:rsidRDefault="00037815" w:rsidP="009C3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0742D5C" w14:textId="77777777" w:rsidR="00037815" w:rsidRPr="0050236F" w:rsidRDefault="00037815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Организация подготовки и проведения научных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(научно-практических, практических)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конференций, 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иных аналогичных мероприятий,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конкурсов проектных и исследовательских работ обучающихся</w:t>
            </w:r>
          </w:p>
        </w:tc>
      </w:tr>
      <w:tr w:rsidR="00037815" w:rsidRPr="0050236F" w14:paraId="2D9305C7" w14:textId="77777777" w:rsidTr="00545130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BAB64E8" w14:textId="77777777" w:rsidR="00037815" w:rsidRPr="0050236F" w:rsidRDefault="00037815" w:rsidP="009C3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94B01DB" w14:textId="77777777" w:rsidR="00037815" w:rsidRPr="0050236F" w:rsidRDefault="00037815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Руководство деятельностью обучающихся при прохождении практической подготовки, практики</w:t>
            </w:r>
          </w:p>
        </w:tc>
      </w:tr>
      <w:tr w:rsidR="00037815" w:rsidRPr="0050236F" w14:paraId="593F1EA5" w14:textId="77777777" w:rsidTr="00545130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C516740" w14:textId="77777777" w:rsidR="00037815" w:rsidRPr="0050236F" w:rsidRDefault="00037815" w:rsidP="00037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9F2F8C9" w14:textId="77777777" w:rsidR="00037815" w:rsidRPr="0050236F" w:rsidRDefault="00037815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Осуществление первоначального рецензирования выпускной квалификационной и (или) научно-квалификационной работы (диссертации)</w:t>
            </w:r>
          </w:p>
        </w:tc>
      </w:tr>
      <w:tr w:rsidR="00037815" w:rsidRPr="0050236F" w14:paraId="6DC21534" w14:textId="77777777" w:rsidTr="00545130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58781CC" w14:textId="77777777" w:rsidR="00037815" w:rsidRPr="0050236F" w:rsidRDefault="00037815" w:rsidP="00037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1A8B517E" w14:textId="77777777" w:rsidR="00037815" w:rsidRPr="0050236F" w:rsidRDefault="00037815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Ведение методической и организационной поддержки подготовки и представления</w:t>
            </w:r>
            <w:r w:rsidR="004C5463"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обучающимися публикаций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в ведущие научные журналы</w:t>
            </w:r>
          </w:p>
        </w:tc>
      </w:tr>
      <w:tr w:rsidR="009951CC" w:rsidRPr="0050236F" w14:paraId="29E76A06" w14:textId="77777777" w:rsidTr="00545130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9B46234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828378A" w14:textId="77777777" w:rsidR="009951CC" w:rsidRPr="0050236F" w:rsidRDefault="009951CC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предмета, курса, дисциплины (модуля)</w:t>
            </w:r>
          </w:p>
        </w:tc>
      </w:tr>
      <w:tr w:rsidR="009951CC" w:rsidRPr="0050236F" w14:paraId="5AFBFEF1" w14:textId="77777777" w:rsidTr="00545130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DDB2732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B7B79C9" w14:textId="77777777" w:rsidR="009951CC" w:rsidRPr="0050236F" w:rsidRDefault="009951CC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Планировать учебные занятия по учебным предметам, курсам, дисциплинам (модулям) образовательной программы высшего образования и</w:t>
            </w:r>
            <w:r w:rsidRPr="005023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научно-исследовательскую и/или проектную и /или практическую, и/или методическую, и/или творческую деятельность</w:t>
            </w:r>
          </w:p>
        </w:tc>
      </w:tr>
      <w:tr w:rsidR="009951CC" w:rsidRPr="0050236F" w14:paraId="3B382F21" w14:textId="77777777" w:rsidTr="0054513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070451C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E1809AE" w14:textId="77777777" w:rsidR="009951CC" w:rsidRPr="0050236F" w:rsidRDefault="009951CC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 </w:t>
            </w:r>
          </w:p>
        </w:tc>
      </w:tr>
      <w:tr w:rsidR="00595984" w:rsidRPr="0050236F" w14:paraId="6FC72DFA" w14:textId="77777777" w:rsidTr="0054513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D62AADB" w14:textId="77777777" w:rsidR="00595984" w:rsidRPr="0050236F" w:rsidDel="002A1D54" w:rsidRDefault="00595984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D415E31" w14:textId="5648D846" w:rsidR="00595984" w:rsidRPr="0050236F" w:rsidRDefault="00595984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Применять электронные образовательные и информационные ресурсы, современные образовательные технологии профессионального образования,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</w:t>
            </w:r>
          </w:p>
        </w:tc>
      </w:tr>
      <w:tr w:rsidR="00FD6CD5" w:rsidRPr="0050236F" w14:paraId="41772619" w14:textId="77777777" w:rsidTr="0054513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574D36F" w14:textId="77777777" w:rsidR="00FD6CD5" w:rsidRPr="0050236F" w:rsidDel="002A1D54" w:rsidRDefault="00FD6CD5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DE05059" w14:textId="77777777" w:rsidR="00FD6CD5" w:rsidRPr="0050236F" w:rsidRDefault="00FD6CD5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и оценивать инновационные подходы к созданию инновационных учебных курсов, находить в различных источниках информацию, необходимую для решения профессиональных задач и самообразования</w:t>
            </w:r>
          </w:p>
        </w:tc>
      </w:tr>
      <w:tr w:rsidR="00545130" w:rsidRPr="0050236F" w14:paraId="402AD5E6" w14:textId="77777777" w:rsidTr="0054513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2FD56AA" w14:textId="77777777" w:rsidR="00545130" w:rsidRPr="0050236F" w:rsidDel="002A1D54" w:rsidRDefault="00545130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BF27979" w14:textId="77777777" w:rsidR="00545130" w:rsidRPr="0050236F" w:rsidRDefault="00545130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Использовать опыт и результаты собственных научных исследований в процессе руководства научно-исследовательской деятельностью обучающихся</w:t>
            </w:r>
          </w:p>
        </w:tc>
      </w:tr>
      <w:tr w:rsidR="009951CC" w:rsidRPr="0050236F" w14:paraId="0B42D6CB" w14:textId="77777777" w:rsidTr="00545130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65CA236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AC7BA4C" w14:textId="77777777" w:rsidR="009951CC" w:rsidRPr="0050236F" w:rsidRDefault="009951CC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Мотивировать деятельность обучающихся по освоению учебного предмета, курса, дисциплины (модуля), выполнению заданий для самостоятельной работы; обучать самоорганизации и самоконтролю</w:t>
            </w:r>
          </w:p>
        </w:tc>
      </w:tr>
      <w:tr w:rsidR="00545130" w:rsidRPr="0050236F" w14:paraId="51D33E9B" w14:textId="77777777" w:rsidTr="00545130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E36F3DA" w14:textId="77777777" w:rsidR="00545130" w:rsidRPr="0050236F" w:rsidDel="002A1D54" w:rsidRDefault="00545130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D35BE53" w14:textId="77777777" w:rsidR="00545130" w:rsidRPr="0050236F" w:rsidRDefault="00545130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контроль хода выполнения проектных, исследовательских работ обучающихся по образовательным программам высшего образования,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дополнительным профессиональным программа,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 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различных видов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выпускных квалификационных 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(аттестационных)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 </w:t>
            </w:r>
          </w:p>
        </w:tc>
      </w:tr>
      <w:tr w:rsidR="00421F67" w:rsidRPr="0050236F" w14:paraId="5EFD8C85" w14:textId="77777777" w:rsidTr="00545130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015B2F3" w14:textId="77777777" w:rsidR="00421F67" w:rsidRPr="0050236F" w:rsidDel="002A1D54" w:rsidRDefault="00421F67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B7EEAAB" w14:textId="77777777" w:rsidR="00421F67" w:rsidRPr="0050236F" w:rsidRDefault="00421F67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</w:r>
          </w:p>
        </w:tc>
      </w:tr>
      <w:tr w:rsidR="00545130" w:rsidRPr="0050236F" w14:paraId="469C1437" w14:textId="77777777" w:rsidTr="005D60CA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004A175" w14:textId="77777777" w:rsidR="00545130" w:rsidRPr="0050236F" w:rsidDel="002A1D54" w:rsidRDefault="00545130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CB2E8DD" w14:textId="77777777" w:rsidR="00545130" w:rsidRPr="0050236F" w:rsidRDefault="00545130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Выполнять деятельность, осваиваемую обучающимися </w:t>
            </w:r>
            <w:r w:rsidR="00CE72F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практической подготовке,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практике</w:t>
            </w:r>
          </w:p>
        </w:tc>
      </w:tr>
      <w:tr w:rsidR="00DC64FF" w:rsidRPr="0050236F" w14:paraId="1703E57B" w14:textId="77777777" w:rsidTr="005D60CA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CC06914" w14:textId="77777777" w:rsidR="00DC64FF" w:rsidRPr="0050236F" w:rsidDel="002A1D54" w:rsidRDefault="00DC64FF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C8C2212" w14:textId="77777777" w:rsidR="00DC64FF" w:rsidRPr="0050236F" w:rsidRDefault="00DC64FF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Определять актуальные направления исследовательской деятельности с учетом научных интересов и предпочтений обучающихся</w:t>
            </w:r>
          </w:p>
        </w:tc>
      </w:tr>
      <w:tr w:rsidR="009951CC" w:rsidRPr="0050236F" w14:paraId="1B9BC110" w14:textId="77777777" w:rsidTr="00545130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B876A77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50C1558" w14:textId="77777777" w:rsidR="009951CC" w:rsidRPr="0050236F" w:rsidRDefault="009951CC" w:rsidP="00A248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Контролировать соблюдение обучающимися на занятиях требований охраны труда</w:t>
            </w:r>
          </w:p>
        </w:tc>
      </w:tr>
      <w:tr w:rsidR="00C44508" w:rsidRPr="0050236F" w14:paraId="4DCF55DD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14A5276" w14:textId="77777777" w:rsidR="00C44508" w:rsidRPr="0050236F" w:rsidRDefault="00C44508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4A55ED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Актуальные проблемы и тенденции развития соответствующей научной области и области профессиональной деятельности</w:t>
            </w:r>
          </w:p>
        </w:tc>
      </w:tr>
      <w:tr w:rsidR="00C44508" w:rsidRPr="0050236F" w14:paraId="556CD455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61DE74A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3EB9DA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организации образовательного процесса по основным программам высшего образования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дополнительным профессиональным программам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формирования учебного плана</w:t>
            </w:r>
          </w:p>
        </w:tc>
      </w:tr>
      <w:tr w:rsidR="00C44508" w:rsidRPr="0050236F" w14:paraId="39B0DCF3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B1AAF8C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CD7290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</w:p>
        </w:tc>
      </w:tr>
      <w:tr w:rsidR="00C44508" w:rsidRPr="0050236F" w14:paraId="6EB8F956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1191990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F6877F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Преподаваемая область научного (научно-технического) знания и (или) профессиональной деятельности, актуальные проблемы и тенденции ее развития, современные методы (технологии)</w:t>
            </w:r>
          </w:p>
        </w:tc>
      </w:tr>
      <w:tr w:rsidR="00C44508" w:rsidRPr="0050236F" w14:paraId="232DBDD0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9424F27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E36F33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Требования ФГОС/ФГТ/образовательных стандартов, </w:t>
            </w:r>
            <w:r w:rsidR="000B7E5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требований,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примерных или типовых образовательных программ, учебников, учебных пособий (в зависимости от реализуемой образовательной программы, преподаваемого учебного предмета, курса, дисциплины (модуля))</w:t>
            </w:r>
          </w:p>
        </w:tc>
      </w:tr>
      <w:tr w:rsidR="00C44508" w:rsidRPr="0050236F" w14:paraId="6D4FFD83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CD79693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B86037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Роль преподаваемого учебного предмета, курса, дисциплины (модуля) в образовательной программе</w:t>
            </w:r>
          </w:p>
        </w:tc>
      </w:tr>
      <w:tr w:rsidR="00C44508" w:rsidRPr="0050236F" w14:paraId="071CB1DB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0BD7B22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299A98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 образовательные и информационные ресурсы, необходимые для организации проведения учебных занятий по учебным предметам, курсам, дисциплинам (модулям) образовательной программы высшего образования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дополнительной профессиональной программы</w:t>
            </w:r>
          </w:p>
        </w:tc>
      </w:tr>
      <w:tr w:rsidR="00C44508" w:rsidRPr="0050236F" w14:paraId="5E0E6A29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2DFE31D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18D775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Электронные образовательные и информационные ресурсы, необходимые для организации учебно-профессиональной, исследовательской, проектной и иной деятельности обучающихся, написания выпускных квалификационных 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(аттестационных)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</w:t>
            </w:r>
          </w:p>
        </w:tc>
      </w:tr>
      <w:tr w:rsidR="00C44508" w:rsidRPr="0050236F" w14:paraId="219A3A6A" w14:textId="77777777" w:rsidTr="00A92266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A0B8BBF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7FD0AF5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– особенности их психофизического развития, индивидуальные возможности)</w:t>
            </w:r>
          </w:p>
        </w:tc>
      </w:tr>
      <w:tr w:rsidR="00C44508" w:rsidRPr="0050236F" w14:paraId="4B0C9E4C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4BFAD14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5FB76D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образовательные технологии профессионального образования </w:t>
            </w:r>
          </w:p>
        </w:tc>
      </w:tr>
      <w:tr w:rsidR="00C44508" w:rsidRPr="0050236F" w14:paraId="56994EF0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E21B150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9C0C86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Тенденции развития соответствующей области и вида профессиональной деятельности</w:t>
            </w:r>
          </w:p>
        </w:tc>
      </w:tr>
      <w:tr w:rsidR="00C44508" w:rsidRPr="0050236F" w14:paraId="33991429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2763A5B" w14:textId="77777777" w:rsidR="00C44508" w:rsidRPr="0050236F" w:rsidDel="002A1D54" w:rsidRDefault="00C44508" w:rsidP="009B645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A9A7DA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Теоретические основы и технология научно-исследовательской и проектной деятельности </w:t>
            </w:r>
          </w:p>
        </w:tc>
      </w:tr>
      <w:tr w:rsidR="00C44508" w:rsidRPr="0050236F" w14:paraId="3E38A859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2A74B0E" w14:textId="77777777" w:rsidR="00C44508" w:rsidRPr="0050236F" w:rsidDel="002A1D54" w:rsidRDefault="00C44508" w:rsidP="009B645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F7099D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Методология и особенности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C44508" w:rsidRPr="0050236F" w14:paraId="7355CFAA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E9F2FC8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F8D024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Психолого-педагогические основы и методика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</w:t>
            </w:r>
          </w:p>
        </w:tc>
      </w:tr>
      <w:tr w:rsidR="00C44508" w:rsidRPr="0050236F" w14:paraId="512E0038" w14:textId="77777777" w:rsidTr="0024445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E0C9DC0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0CA54C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Педагогические, санитарно-гигиенические и специальные требования к обеспечению и оформлению аудитории (лаборатории, иного учебного помещения) в соответствии с его предназначением и характером реализуемых программ высшего образования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дополнительных профессиональных программ</w:t>
            </w:r>
          </w:p>
        </w:tc>
      </w:tr>
      <w:tr w:rsidR="00C44508" w:rsidRPr="0050236F" w14:paraId="3A39AEBD" w14:textId="77777777" w:rsidTr="00244451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CCB333E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A79B5A1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Особенности проведения конкурсов органами государственной власти, российскими и международными организациями, требования к оформлению конкурсной документации </w:t>
            </w:r>
          </w:p>
        </w:tc>
      </w:tr>
      <w:tr w:rsidR="00C44508" w:rsidRPr="0050236F" w14:paraId="3FCEE22D" w14:textId="77777777" w:rsidTr="00DC64FF">
        <w:tblPrEx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1F16CEA" w14:textId="77777777" w:rsidR="00C44508" w:rsidRPr="0050236F" w:rsidDel="002A1D54" w:rsidRDefault="00C44508" w:rsidP="00DC64F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35EC2832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к диссертационным исследованиям, установленные нормативными документами</w:t>
            </w:r>
          </w:p>
        </w:tc>
      </w:tr>
      <w:tr w:rsidR="00C44508" w:rsidRPr="0050236F" w14:paraId="40B079A6" w14:textId="77777777" w:rsidTr="00DC64FF">
        <w:tblPrEx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EC7B448" w14:textId="77777777" w:rsidR="00C44508" w:rsidRPr="0050236F" w:rsidDel="002A1D54" w:rsidRDefault="00C44508" w:rsidP="00DC64F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E5C297D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Типовые требования к научным публикациям</w:t>
            </w:r>
          </w:p>
        </w:tc>
      </w:tr>
      <w:tr w:rsidR="00C44508" w:rsidRPr="0050236F" w14:paraId="217F1D3B" w14:textId="77777777" w:rsidTr="00A055CE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D37BBF5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E3279FF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охраны труда при проведении учебных занятий по учебным предметам, курсам, дисциплинам (модулям) образовательной программы высшего образования в организации, осуществляющей образовательную деятельность, и вне организации</w:t>
            </w:r>
          </w:p>
        </w:tc>
      </w:tr>
      <w:tr w:rsidR="00C44508" w:rsidRPr="0050236F" w14:paraId="0AFCF743" w14:textId="77777777" w:rsidTr="00244451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9121FF" w14:textId="77777777" w:rsidR="00C44508" w:rsidRPr="0050236F" w:rsidDel="002A1D54" w:rsidRDefault="00C44508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ED20B00" w14:textId="77777777" w:rsidR="00C44508" w:rsidRPr="0050236F" w:rsidRDefault="00C44508" w:rsidP="00A2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Нормы академической этики</w:t>
            </w:r>
          </w:p>
        </w:tc>
      </w:tr>
      <w:tr w:rsidR="009951CC" w:rsidRPr="0050236F" w14:paraId="0D080C04" w14:textId="77777777" w:rsidTr="00545130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5A68D59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189582B" w14:textId="77777777" w:rsidR="009951CC" w:rsidRPr="0050236F" w:rsidRDefault="009951CC" w:rsidP="00244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951CC" w:rsidRPr="0050236F" w14:paraId="4741CD32" w14:textId="77777777" w:rsidTr="00244451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08C1B73F" w14:textId="77777777" w:rsidR="009951CC" w:rsidRPr="0050236F" w:rsidRDefault="009951CC" w:rsidP="0024445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0A9F96F0" w14:textId="77777777" w:rsidR="009951CC" w:rsidRPr="0050236F" w:rsidRDefault="009951CC" w:rsidP="0024445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276E2302" w14:textId="77777777" w:rsidR="009951CC" w:rsidRPr="0050236F" w:rsidRDefault="009951CC" w:rsidP="0024445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="006F0455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.2. Трудовая функция</w:t>
            </w:r>
          </w:p>
        </w:tc>
      </w:tr>
      <w:tr w:rsidR="009951CC" w:rsidRPr="0050236F" w14:paraId="2B5C77DE" w14:textId="77777777" w:rsidTr="00244451">
        <w:tblPrEx>
          <w:tblLook w:val="01E0" w:firstRow="1" w:lastRow="1" w:firstColumn="1" w:lastColumn="1" w:noHBand="0" w:noVBand="0"/>
        </w:tblPrEx>
        <w:trPr>
          <w:gridAfter w:val="2"/>
          <w:wAfter w:w="1026" w:type="pct"/>
          <w:trHeight w:val="278"/>
        </w:trPr>
        <w:tc>
          <w:tcPr>
            <w:tcW w:w="21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9C19B" w14:textId="77777777" w:rsidR="009951CC" w:rsidRPr="0050236F" w:rsidRDefault="00092337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</w:t>
            </w:r>
            <w:r w:rsidR="0090042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оценивание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результатов освоения обучающимися образовательных программ 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352F92" w14:textId="77777777" w:rsidR="009951CC" w:rsidRPr="0050236F" w:rsidRDefault="009951CC" w:rsidP="002444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6EF332" w14:textId="77777777" w:rsidR="009951CC" w:rsidRPr="0050236F" w:rsidRDefault="00252B61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С</w:t>
            </w:r>
            <w:r w:rsidR="009951C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/02.</w:t>
            </w:r>
            <w:r w:rsidR="008C28FA"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748216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AF2CF5" w14:textId="77777777" w:rsidR="009951CC" w:rsidRPr="0050236F" w:rsidRDefault="00252B61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</w:tr>
      <w:tr w:rsidR="009951CC" w:rsidRPr="0050236F" w14:paraId="6758053A" w14:textId="77777777" w:rsidTr="00244451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156F3BDB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9951CC" w:rsidRPr="0050236F" w14:paraId="54533D7D" w14:textId="77777777" w:rsidTr="000768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1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6CD8143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4E4BAD0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5DF7E60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000748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245043" w14:textId="77777777" w:rsidR="009951CC" w:rsidRPr="0050236F" w:rsidRDefault="009951CC" w:rsidP="002444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2804F8" w14:textId="77777777" w:rsidR="009951CC" w:rsidRPr="0050236F" w:rsidRDefault="009951CC" w:rsidP="002444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1CC" w:rsidRPr="0050236F" w14:paraId="6C3FBC77" w14:textId="77777777" w:rsidTr="000768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18" w:type="pct"/>
            <w:tcBorders>
              <w:top w:val="nil"/>
              <w:bottom w:val="nil"/>
              <w:right w:val="nil"/>
            </w:tcBorders>
            <w:vAlign w:val="center"/>
          </w:tcPr>
          <w:p w14:paraId="186AC260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2AF9ED0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66C6568" w14:textId="77777777" w:rsidR="009951CC" w:rsidRPr="0050236F" w:rsidRDefault="009951CC" w:rsidP="002444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77B2A6F" w14:textId="77777777" w:rsidR="009951CC" w:rsidRPr="0050236F" w:rsidRDefault="009951CC" w:rsidP="002444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4B17D47E" w14:textId="77777777" w:rsidR="009951CC" w:rsidRPr="0050236F" w:rsidRDefault="009951CC" w:rsidP="002444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9951CC" w:rsidRPr="0050236F" w14:paraId="01007928" w14:textId="77777777" w:rsidTr="00545130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642E0123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53EE88BC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252B61" w:rsidRPr="0050236F" w14:paraId="00E5D399" w14:textId="77777777" w:rsidTr="0054513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A349361" w14:textId="77777777" w:rsidR="00252B61" w:rsidRPr="0050236F" w:rsidRDefault="00252B61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E06AB49" w14:textId="70247F0A" w:rsidR="00252B61" w:rsidRPr="0050236F" w:rsidRDefault="00252B61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освоения обучающимися образовательных программ </w:t>
            </w:r>
          </w:p>
        </w:tc>
      </w:tr>
      <w:tr w:rsidR="0050236F" w:rsidRPr="0050236F" w14:paraId="7364D370" w14:textId="77777777" w:rsidTr="0054513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23FC87F" w14:textId="77777777" w:rsidR="00C65AF4" w:rsidRPr="0050236F" w:rsidRDefault="00C65AF4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3FB8687" w14:textId="6F176903" w:rsidR="00C65AF4" w:rsidRPr="0050236F" w:rsidRDefault="00C65AF4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Оценка освоения обучающимися образовательных программ</w:t>
            </w:r>
          </w:p>
        </w:tc>
      </w:tr>
      <w:tr w:rsidR="0050236F" w:rsidRPr="0050236F" w14:paraId="21B5B2FF" w14:textId="77777777" w:rsidTr="00C65AF4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BF335AB" w14:textId="77777777" w:rsidR="00252B61" w:rsidRPr="0050236F" w:rsidRDefault="00252B61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C5E88E0" w14:textId="77777777" w:rsidR="00252B61" w:rsidRPr="0050236F" w:rsidRDefault="00252B61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Консультирование обучающихся</w:t>
            </w:r>
            <w:r w:rsidR="00BE5A6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их родителей (законных представителей) по вопросам освоения обучающимися образовательных программ </w:t>
            </w:r>
          </w:p>
        </w:tc>
      </w:tr>
      <w:tr w:rsidR="0050236F" w:rsidRPr="0050236F" w14:paraId="2BE39C7D" w14:textId="77777777" w:rsidTr="00C65AF4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2A0AE43" w14:textId="77777777" w:rsidR="00252B61" w:rsidRPr="0050236F" w:rsidRDefault="00252B61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94A2112" w14:textId="77777777" w:rsidR="00252B61" w:rsidRPr="0050236F" w:rsidRDefault="00252B61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мероприятий по модернизации контроля и оценки освоения обучающимися образовательных программ </w:t>
            </w:r>
          </w:p>
        </w:tc>
      </w:tr>
      <w:tr w:rsidR="00421F67" w:rsidRPr="0050236F" w14:paraId="617669FB" w14:textId="77777777" w:rsidTr="00545130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5F71F15" w14:textId="77777777" w:rsidR="00421F67" w:rsidRPr="0050236F" w:rsidDel="002A1D54" w:rsidRDefault="00421F67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47040E6" w14:textId="77777777" w:rsidR="00421F67" w:rsidRPr="0050236F" w:rsidRDefault="00421F67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</w:t>
            </w:r>
          </w:p>
        </w:tc>
      </w:tr>
      <w:tr w:rsidR="00421F67" w:rsidRPr="0050236F" w14:paraId="2A872FEB" w14:textId="77777777" w:rsidTr="0054513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6CCA564" w14:textId="77777777" w:rsidR="00421F67" w:rsidRPr="0050236F" w:rsidDel="002A1D54" w:rsidRDefault="00421F67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3F1B3B0" w14:textId="77777777" w:rsidR="00421F67" w:rsidRPr="0050236F" w:rsidRDefault="00421F67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Оценивать динамику подготовленности и мотивации обучающихся в процессе изучения учебного курса дисциплины (модуля)</w:t>
            </w:r>
          </w:p>
        </w:tc>
      </w:tr>
      <w:tr w:rsidR="00421F67" w:rsidRPr="0050236F" w14:paraId="275F79DE" w14:textId="77777777" w:rsidTr="00545130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F462111" w14:textId="77777777" w:rsidR="00421F67" w:rsidRPr="0050236F" w:rsidDel="002A1D54" w:rsidRDefault="00421F67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06F42B8" w14:textId="77777777" w:rsidR="00421F67" w:rsidRPr="0050236F" w:rsidRDefault="00421F67" w:rsidP="00D14A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Разрабатывать и применять контрольно-измерительные и контрольно-оценочные средства, интерпретировать результат</w:t>
            </w:r>
            <w:r w:rsidR="00D14A2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контроля и оценивания</w:t>
            </w:r>
          </w:p>
        </w:tc>
      </w:tr>
      <w:tr w:rsidR="00421F67" w:rsidRPr="0050236F" w14:paraId="45D028ED" w14:textId="77777777" w:rsidTr="00545130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4D2F824" w14:textId="77777777" w:rsidR="00421F67" w:rsidRPr="0050236F" w:rsidDel="002A1D54" w:rsidRDefault="00421F67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C864348" w14:textId="77777777" w:rsidR="00421F67" w:rsidRPr="0050236F" w:rsidRDefault="00421F67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</w:r>
          </w:p>
        </w:tc>
      </w:tr>
      <w:tr w:rsidR="009951CC" w:rsidRPr="0050236F" w14:paraId="693D66E0" w14:textId="77777777" w:rsidTr="0054513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DBEEB08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4B7112" w14:textId="77777777" w:rsidR="009951CC" w:rsidRPr="0050236F" w:rsidRDefault="009951CC" w:rsidP="00244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Особенности организации образовательного процесса </w:t>
            </w:r>
          </w:p>
        </w:tc>
      </w:tr>
      <w:tr w:rsidR="009951CC" w:rsidRPr="0050236F" w14:paraId="4E64C113" w14:textId="77777777" w:rsidTr="00545130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3A08713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06ADB1C" w14:textId="77777777" w:rsidR="009951CC" w:rsidRPr="0050236F" w:rsidRDefault="009951CC" w:rsidP="00244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</w:p>
        </w:tc>
      </w:tr>
      <w:tr w:rsidR="009951CC" w:rsidRPr="0050236F" w14:paraId="586D2B8E" w14:textId="77777777" w:rsidTr="0054513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A4FD225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33D798F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Методика разработки и применения контрольно-измерительных и контрольно-оценочных средств, интерпретации результатов контроля и оценивания</w:t>
            </w:r>
          </w:p>
        </w:tc>
      </w:tr>
      <w:tr w:rsidR="009951CC" w:rsidRPr="0050236F" w14:paraId="03BB2CFD" w14:textId="77777777" w:rsidTr="00545130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F2CC0CC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2ED46A0" w14:textId="77777777" w:rsidR="009951CC" w:rsidRPr="0050236F" w:rsidRDefault="009951CC" w:rsidP="00244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951CC" w:rsidRPr="0050236F" w14:paraId="63FE9762" w14:textId="77777777" w:rsidTr="00244451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3EB9969D" w14:textId="77777777" w:rsidR="008351FA" w:rsidRPr="0050236F" w:rsidRDefault="008351FA" w:rsidP="008351FA">
            <w:pPr>
              <w:pStyle w:val="12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2"/>
              <w:gridCol w:w="991"/>
              <w:gridCol w:w="420"/>
              <w:gridCol w:w="230"/>
              <w:gridCol w:w="616"/>
              <w:gridCol w:w="802"/>
              <w:gridCol w:w="530"/>
              <w:gridCol w:w="658"/>
              <w:gridCol w:w="519"/>
              <w:gridCol w:w="271"/>
              <w:gridCol w:w="1870"/>
            </w:tblGrid>
            <w:tr w:rsidR="008351FA" w:rsidRPr="0050236F" w14:paraId="2633FB09" w14:textId="77777777" w:rsidTr="00101862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70D3E16B" w14:textId="77777777" w:rsidR="008351FA" w:rsidRPr="0050236F" w:rsidRDefault="008351FA" w:rsidP="008351FA">
                  <w:pPr>
                    <w:spacing w:after="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0B7BC4A7" w14:textId="77777777" w:rsidR="008351FA" w:rsidRPr="0050236F" w:rsidRDefault="008351FA" w:rsidP="008351FA">
                  <w:pPr>
                    <w:spacing w:after="0"/>
                    <w:ind w:left="72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  <w:lang w:val="en-US"/>
                    </w:rPr>
                    <w:t>3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.3. Трудовая функция</w:t>
                  </w:r>
                </w:p>
              </w:tc>
            </w:tr>
            <w:tr w:rsidR="008351FA" w:rsidRPr="0050236F" w14:paraId="7F8D7492" w14:textId="77777777" w:rsidTr="00101862">
              <w:trPr>
                <w:gridAfter w:val="1"/>
                <w:wAfter w:w="1023" w:type="pct"/>
                <w:trHeight w:val="278"/>
              </w:trPr>
              <w:tc>
                <w:tcPr>
                  <w:tcW w:w="2119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3323CDF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2955FE1F" w14:textId="77777777" w:rsidR="008351FA" w:rsidRPr="0050236F" w:rsidRDefault="008351FA" w:rsidP="008351F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302AD32" w14:textId="77777777" w:rsidR="008351FA" w:rsidRPr="0050236F" w:rsidRDefault="00A37EA5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С/0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3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.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8BB515E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2D8D2B" w14:textId="77777777" w:rsidR="008351FA" w:rsidRPr="0050236F" w:rsidRDefault="00A37EA5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7</w:t>
                  </w:r>
                </w:p>
              </w:tc>
            </w:tr>
            <w:tr w:rsidR="008351FA" w:rsidRPr="0050236F" w14:paraId="4676FADA" w14:textId="77777777" w:rsidTr="00101862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70BE0FF4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8351FA" w:rsidRPr="0050236F" w14:paraId="2EEB27B6" w14:textId="77777777" w:rsidTr="00101862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21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5D8256BC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6C464675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F09E060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8F1B60B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BE17E72" w14:textId="77777777" w:rsidR="008351FA" w:rsidRPr="0050236F" w:rsidRDefault="008351FA" w:rsidP="008351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4BC829A" w14:textId="77777777" w:rsidR="008351FA" w:rsidRPr="0050236F" w:rsidRDefault="008351FA" w:rsidP="008351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8351FA" w:rsidRPr="0050236F" w14:paraId="1BBBE49D" w14:textId="77777777" w:rsidTr="00101862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21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E5F3BD3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7686C4CC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4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2B38BA53" w14:textId="77777777" w:rsidR="008351FA" w:rsidRPr="0050236F" w:rsidRDefault="008351FA" w:rsidP="008351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A50D181" w14:textId="77777777" w:rsidR="008351FA" w:rsidRPr="0050236F" w:rsidRDefault="008351FA" w:rsidP="008351FA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4982030D" w14:textId="77777777" w:rsidR="008351FA" w:rsidRPr="0050236F" w:rsidRDefault="008351FA" w:rsidP="008351FA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8351FA" w:rsidRPr="0050236F" w14:paraId="287D9041" w14:textId="77777777" w:rsidTr="00101862">
              <w:trPr>
                <w:trHeight w:val="226"/>
              </w:trPr>
              <w:tc>
                <w:tcPr>
                  <w:tcW w:w="1221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123E1B2D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73A55367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8351FA" w:rsidRPr="0050236F" w14:paraId="1B909767" w14:textId="77777777" w:rsidTr="00101862">
              <w:trPr>
                <w:trHeight w:val="200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413CE93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6E8C9C0" w14:textId="77777777" w:rsidR="008351FA" w:rsidRPr="0050236F" w:rsidRDefault="008351FA" w:rsidP="008351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Осуществление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8351FA" w:rsidRPr="0050236F" w14:paraId="589446DC" w14:textId="77777777" w:rsidTr="00101862">
              <w:trPr>
                <w:trHeight w:val="200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50D1D4B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32975AD" w14:textId="77777777" w:rsidR="008351FA" w:rsidRPr="0050236F" w:rsidRDefault="008351FA" w:rsidP="008351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Определение содержания и требований к результатам научно-исследовательской и/или проектной и /или практической, и/или методической, и/или творческой деятельности на основе изучения тенденций развития соответствующей области научного знания, запросов рынка труда, образовательных потребностей и возможностей обучающихся </w:t>
                  </w:r>
                </w:p>
              </w:tc>
            </w:tr>
            <w:tr w:rsidR="008351FA" w:rsidRPr="0050236F" w14:paraId="1ADCAFCF" w14:textId="77777777" w:rsidTr="00101862">
              <w:trPr>
                <w:trHeight w:val="200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B6F5E08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0A773945" w14:textId="77777777" w:rsidR="008351FA" w:rsidRPr="0050236F" w:rsidRDefault="00D14FAA" w:rsidP="008351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Планирование научно-исследовательской и/или проектной и /или практической, и/или методической, и/или творческой деятельности </w:t>
                  </w:r>
                </w:p>
              </w:tc>
            </w:tr>
            <w:tr w:rsidR="008351FA" w:rsidRPr="0050236F" w14:paraId="0118C6BD" w14:textId="77777777" w:rsidTr="00101862">
              <w:trPr>
                <w:trHeight w:val="200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F516454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1082B2F9" w14:textId="77777777" w:rsidR="008351FA" w:rsidRPr="0050236F" w:rsidRDefault="00D14FAA" w:rsidP="008351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Внедрение в преподавательскую деятельность результатов научно-исследовательской и/или проектной и /или практической, и/или методической, и/или творческой деятельности  </w:t>
                  </w:r>
                </w:p>
              </w:tc>
            </w:tr>
            <w:tr w:rsidR="008351FA" w:rsidRPr="0050236F" w14:paraId="773417E2" w14:textId="77777777" w:rsidTr="00385D4C">
              <w:trPr>
                <w:trHeight w:val="405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E8CF0B1" w14:textId="77777777" w:rsidR="008351FA" w:rsidRPr="0050236F" w:rsidDel="002A1D54" w:rsidRDefault="008351FA" w:rsidP="008351F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FFA7A56" w14:textId="77777777" w:rsidR="008351FA" w:rsidRPr="0050236F" w:rsidRDefault="00D14FAA" w:rsidP="008351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Вести научно-исследовательскую и/или проектную и /или практическую, и/или методическую, и/или творческую деятельность </w:t>
                  </w:r>
                </w:p>
              </w:tc>
            </w:tr>
            <w:tr w:rsidR="00D14FAA" w:rsidRPr="0050236F" w14:paraId="293C3D8B" w14:textId="77777777" w:rsidTr="00385D4C">
              <w:trPr>
                <w:trHeight w:val="405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4852B38" w14:textId="77777777" w:rsidR="00D14FAA" w:rsidRPr="0050236F" w:rsidDel="002A1D54" w:rsidRDefault="00D14FAA" w:rsidP="008351F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3D7CF66" w14:textId="77777777" w:rsidR="00D14FAA" w:rsidRPr="0050236F" w:rsidRDefault="00D14FAA" w:rsidP="008351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Совмещать научно-исследовательскую и/или проектную и /или практическую, и/или методическую, и/или творческую деятельность и учебные занятия</w:t>
                  </w:r>
                </w:p>
              </w:tc>
            </w:tr>
            <w:tr w:rsidR="008351FA" w:rsidRPr="0050236F" w14:paraId="1F52FF2D" w14:textId="77777777" w:rsidTr="00101862">
              <w:trPr>
                <w:trHeight w:val="62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711CDE6" w14:textId="77777777" w:rsidR="008351FA" w:rsidRPr="0050236F" w:rsidDel="002A1D54" w:rsidRDefault="008351FA" w:rsidP="008351F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114A035" w14:textId="77777777" w:rsidR="008351FA" w:rsidRPr="0050236F" w:rsidRDefault="008351FA" w:rsidP="008351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Изучать тенденции развития соответствующей области научного знания, требования рынка труда, образовательные потребности и возможности обучающихся с целью определения актуальной тематики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8351FA" w:rsidRPr="0050236F" w14:paraId="1322896A" w14:textId="77777777" w:rsidTr="00101862">
              <w:trPr>
                <w:trHeight w:val="225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E1426BB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61EB56A" w14:textId="77777777" w:rsidR="008351FA" w:rsidRPr="0050236F" w:rsidRDefault="008351FA" w:rsidP="008351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Основы и технологии осуществления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8351FA" w:rsidRPr="0050236F" w14:paraId="3720A6FC" w14:textId="77777777" w:rsidTr="00101862">
              <w:trPr>
                <w:trHeight w:val="170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EFE5C2F" w14:textId="77777777" w:rsidR="008351FA" w:rsidRPr="0050236F" w:rsidDel="002A1D54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F234526" w14:textId="77777777" w:rsidR="008351FA" w:rsidRPr="0050236F" w:rsidRDefault="008351FA" w:rsidP="008351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Порядок и технологии совмещения научно-исследовательской и/или проектной и /или практической, и/или методической, и/или творческой деятельности и учебных занятий</w:t>
                  </w:r>
                </w:p>
              </w:tc>
            </w:tr>
            <w:tr w:rsidR="008351FA" w:rsidRPr="0050236F" w14:paraId="7199D8B1" w14:textId="77777777" w:rsidTr="00101862">
              <w:trPr>
                <w:trHeight w:val="665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AB2E5D7" w14:textId="77777777" w:rsidR="008351FA" w:rsidRPr="0050236F" w:rsidDel="002A1D54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3C285035" w14:textId="77777777" w:rsidR="008351FA" w:rsidRPr="0050236F" w:rsidRDefault="008351FA" w:rsidP="008351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Актуальные проблемы и </w:t>
                  </w:r>
                  <w:r w:rsidR="00D14FAA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тенденции развития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8351FA" w:rsidRPr="0050236F" w14:paraId="0C9CFC53" w14:textId="77777777" w:rsidTr="00101862">
              <w:trPr>
                <w:trHeight w:val="506"/>
              </w:trPr>
              <w:tc>
                <w:tcPr>
                  <w:tcW w:w="1221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61AFD88" w14:textId="77777777" w:rsidR="008351FA" w:rsidRPr="0050236F" w:rsidDel="002A1D54" w:rsidRDefault="008351FA" w:rsidP="008351F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47D0E5E" w14:textId="77777777" w:rsidR="008351FA" w:rsidRPr="0050236F" w:rsidRDefault="008351FA" w:rsidP="008351F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7D88BD43" w14:textId="77777777" w:rsidR="008351FA" w:rsidRPr="0050236F" w:rsidRDefault="008351FA" w:rsidP="0024445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01D1ADA0" w14:textId="77777777" w:rsidR="009951CC" w:rsidRPr="0050236F" w:rsidRDefault="009951CC" w:rsidP="0024445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="006F0455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  <w:r w:rsidR="00385D4C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4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9951CC" w:rsidRPr="0050236F" w14:paraId="0817B62B" w14:textId="77777777" w:rsidTr="00244451">
        <w:tblPrEx>
          <w:tblLook w:val="01E0" w:firstRow="1" w:lastRow="1" w:firstColumn="1" w:lastColumn="1" w:noHBand="0" w:noVBand="0"/>
        </w:tblPrEx>
        <w:trPr>
          <w:gridAfter w:val="2"/>
          <w:wAfter w:w="1026" w:type="pct"/>
          <w:trHeight w:val="278"/>
        </w:trPr>
        <w:tc>
          <w:tcPr>
            <w:tcW w:w="21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276A7" w14:textId="7659642B" w:rsidR="009951CC" w:rsidRPr="0050236F" w:rsidRDefault="004670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Разработка и модернизация рабочих программ учебных дисциплин и/или образовательных программ и учебно-методических материалов для сопровождения деятельности структурного подразделения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E8EAC4D" w14:textId="77777777" w:rsidR="009951CC" w:rsidRPr="0050236F" w:rsidRDefault="009951CC" w:rsidP="002444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4D253" w14:textId="77777777" w:rsidR="009951CC" w:rsidRPr="0050236F" w:rsidRDefault="006C1984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С</w:t>
            </w:r>
            <w:r w:rsidR="009951C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/0</w:t>
            </w:r>
            <w:r w:rsidR="00A37EA5"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4</w:t>
            </w:r>
            <w:r w:rsidR="009951C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="008C28FA"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B59783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262DE" w14:textId="77777777" w:rsidR="009951CC" w:rsidRPr="0050236F" w:rsidRDefault="006C1984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</w:tr>
      <w:tr w:rsidR="009951CC" w:rsidRPr="0050236F" w14:paraId="6F64DD68" w14:textId="77777777" w:rsidTr="00244451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10B44918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9951CC" w:rsidRPr="0050236F" w14:paraId="482521E1" w14:textId="77777777" w:rsidTr="000768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1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B8EC7C2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F922362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4645280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BDC18E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B74240" w14:textId="77777777" w:rsidR="009951CC" w:rsidRPr="0050236F" w:rsidRDefault="009951CC" w:rsidP="002444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7546AC" w14:textId="77777777" w:rsidR="009951CC" w:rsidRPr="0050236F" w:rsidRDefault="009951CC" w:rsidP="002444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1CC" w:rsidRPr="0050236F" w14:paraId="645BC6BD" w14:textId="77777777" w:rsidTr="000768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18" w:type="pct"/>
            <w:tcBorders>
              <w:top w:val="nil"/>
              <w:bottom w:val="nil"/>
              <w:right w:val="nil"/>
            </w:tcBorders>
            <w:vAlign w:val="center"/>
          </w:tcPr>
          <w:p w14:paraId="53919612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3370882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14E2025" w14:textId="77777777" w:rsidR="009951CC" w:rsidRPr="0050236F" w:rsidRDefault="009951CC" w:rsidP="002444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D33F8C4" w14:textId="77777777" w:rsidR="009951CC" w:rsidRPr="0050236F" w:rsidRDefault="009951CC" w:rsidP="002444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7DDB626C" w14:textId="77777777" w:rsidR="009951CC" w:rsidRPr="0050236F" w:rsidRDefault="009951CC" w:rsidP="002444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9951CC" w:rsidRPr="0050236F" w14:paraId="4032CD61" w14:textId="77777777" w:rsidTr="00545130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2FE42417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5E49619E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7C0A9F" w:rsidRPr="0050236F" w14:paraId="6D1FF19A" w14:textId="77777777" w:rsidTr="0054513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7FDDA0D" w14:textId="77777777" w:rsidR="007C0A9F" w:rsidRPr="0050236F" w:rsidRDefault="007C0A9F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A3206D" w14:textId="7CAAC893" w:rsidR="007C0A9F" w:rsidRPr="0050236F" w:rsidRDefault="007C0A9F" w:rsidP="00244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рабочих программ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предметов, курсов, дисциплин (модулей)</w:t>
            </w:r>
            <w:r w:rsidR="00602D72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и/или образовательных программ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содержащих результаты научно-исследовательской и/или проектной и /или практической, и/или методической, и/или творческой деятельности</w:t>
            </w:r>
            <w:r w:rsidRPr="0050236F">
              <w:rPr>
                <w:color w:val="000000" w:themeColor="text1"/>
              </w:rPr>
              <w:t xml:space="preserve"> </w:t>
            </w:r>
            <w:r w:rsidR="004670C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сопровождения деятельности структурного подразделения</w:t>
            </w:r>
          </w:p>
        </w:tc>
      </w:tr>
      <w:tr w:rsidR="007C0A9F" w:rsidRPr="0050236F" w14:paraId="6B206510" w14:textId="77777777" w:rsidTr="00A055CE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D849262" w14:textId="77777777" w:rsidR="007C0A9F" w:rsidRPr="0050236F" w:rsidRDefault="007C0A9F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F0BA1A" w14:textId="77777777" w:rsidR="007C0A9F" w:rsidRPr="0050236F" w:rsidRDefault="007C0A9F" w:rsidP="00244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и модернизация учебно-методических материалов для проведения отдельных видов учебных занятий по преподаваемым учебным курсам, дисциплинам (модулям)</w:t>
            </w:r>
          </w:p>
        </w:tc>
      </w:tr>
      <w:tr w:rsidR="007C0A9F" w:rsidRPr="0050236F" w14:paraId="7F334F4B" w14:textId="77777777" w:rsidTr="00A055CE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4D20D0C" w14:textId="77777777" w:rsidR="007C0A9F" w:rsidRPr="0050236F" w:rsidRDefault="007C0A9F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4B777A" w14:textId="58D79EF4" w:rsidR="007C0A9F" w:rsidRPr="0050236F" w:rsidRDefault="007C0A9F" w:rsidP="009B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учебных пособий, методических и учебно-методических материалов, в том числе оценочных средств, обеспечивающих </w:t>
            </w:r>
            <w:r w:rsidR="004670C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реализацию учебных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предметов, курсов, дисциплин (модулей)</w:t>
            </w:r>
          </w:p>
        </w:tc>
      </w:tr>
      <w:tr w:rsidR="007C0A9F" w:rsidRPr="0050236F" w14:paraId="459DFFD6" w14:textId="77777777" w:rsidTr="00A055CE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E75F77D" w14:textId="77777777" w:rsidR="007C0A9F" w:rsidRPr="0050236F" w:rsidRDefault="007C0A9F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A4715E" w14:textId="769ABBEF" w:rsidR="007C0A9F" w:rsidRPr="0050236F" w:rsidRDefault="007C0A9F" w:rsidP="009B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Ведение документации, обеспечивающей </w:t>
            </w:r>
            <w:r w:rsidR="004670C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реализацию учебных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C0A9F" w:rsidRPr="0050236F" w14:paraId="7DC3BC3E" w14:textId="77777777" w:rsidTr="00A055CE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96C82AB" w14:textId="77777777" w:rsidR="007C0A9F" w:rsidRPr="0050236F" w:rsidRDefault="007C0A9F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DDB05D" w14:textId="77777777" w:rsidR="007C0A9F" w:rsidRPr="0050236F" w:rsidRDefault="007C0A9F" w:rsidP="009B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методической помощи ассистентам, преподавателям и старшим преподавателям в овладении педагогическим мастерством и профессиональными навыками</w:t>
            </w:r>
          </w:p>
        </w:tc>
      </w:tr>
      <w:tr w:rsidR="009951CC" w:rsidRPr="0050236F" w14:paraId="2656B2B2" w14:textId="77777777" w:rsidTr="00545130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9199C45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68CE5BF" w14:textId="63A37C91" w:rsidR="009951CC" w:rsidRPr="0050236F" w:rsidRDefault="009951CC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Разрабатывать учебное и методическое обеспечение преподаваемых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учетом требований законодательства; образовательных потребностей, подготовленности и развития обучающихся; возможности освоения образовательной программы на основе индивидуализации ее содержания; современного развития технических средств обучения, образовательных технологий, в том числе технологий электронного и дистанционного обучения; санитарно-гигиенических норм и требований охраны жизни и здоровья обучающихся</w:t>
            </w:r>
          </w:p>
        </w:tc>
      </w:tr>
      <w:tr w:rsidR="009951CC" w:rsidRPr="0050236F" w14:paraId="455945A5" w14:textId="77777777" w:rsidTr="0054513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7121620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BE7C40F" w14:textId="77777777" w:rsidR="009951CC" w:rsidRPr="0050236F" w:rsidRDefault="009951CC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Оформлять документацию с учетом требований научного и научно-публицистического стиля</w:t>
            </w:r>
          </w:p>
        </w:tc>
      </w:tr>
      <w:tr w:rsidR="009951CC" w:rsidRPr="0050236F" w14:paraId="50E3995D" w14:textId="77777777" w:rsidTr="0054513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CD1AEC0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329AD20" w14:textId="77777777" w:rsidR="009951CC" w:rsidRPr="0050236F" w:rsidRDefault="009951CC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Использовать информационно-коммуникационных технологии для ведения документации</w:t>
            </w:r>
          </w:p>
        </w:tc>
      </w:tr>
      <w:tr w:rsidR="009951CC" w:rsidRPr="0050236F" w14:paraId="158524B8" w14:textId="77777777" w:rsidTr="0054513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67F5E79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lastRenderedPageBreak/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F58320F" w14:textId="77777777" w:rsidR="009951CC" w:rsidRPr="0050236F" w:rsidRDefault="009951CC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 разработку и модернизацию образовательных программ высшего образования</w:t>
            </w:r>
            <w:r w:rsidR="007650E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дополнительных профессиональных программ,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учебно-методических материалов,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9951CC" w:rsidRPr="0050236F" w14:paraId="0AB78952" w14:textId="77777777" w:rsidTr="0054513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FDE7452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4214097" w14:textId="77777777" w:rsidR="009951CC" w:rsidRPr="0050236F" w:rsidRDefault="009951CC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разработки и модернизации образовательных программ высшего образования и учебно-методических материалов</w:t>
            </w:r>
          </w:p>
        </w:tc>
      </w:tr>
      <w:tr w:rsidR="009951CC" w:rsidRPr="0050236F" w14:paraId="50E27B74" w14:textId="77777777" w:rsidTr="0054513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E1BC590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76F6AF" w14:textId="77777777" w:rsidR="009951CC" w:rsidRPr="0050236F" w:rsidRDefault="009951CC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и технологии разработки образовательных программ с учетом совмещения учебных занятий с научно-исследовательской и/или проектной и /или практической, и/или методической, и/или творческой деятельностью</w:t>
            </w:r>
          </w:p>
        </w:tc>
      </w:tr>
      <w:tr w:rsidR="009951CC" w:rsidRPr="0050236F" w14:paraId="7F843DD6" w14:textId="77777777" w:rsidTr="00545130">
        <w:tblPrEx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BA6EFDA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E4C4872" w14:textId="77777777" w:rsidR="009951CC" w:rsidRPr="0050236F" w:rsidRDefault="009951CC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Современное состояние области знаний и (или) профессиональной деятельности, соответствующей преподаваемым учебным курсам, дисциплинам (модулям)</w:t>
            </w:r>
          </w:p>
        </w:tc>
      </w:tr>
      <w:tr w:rsidR="009951CC" w:rsidRPr="0050236F" w14:paraId="3B9483F2" w14:textId="77777777" w:rsidTr="00545130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F4547D6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FE1916A" w14:textId="77777777" w:rsidR="009951CC" w:rsidRPr="0050236F" w:rsidRDefault="009951CC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научного и научно-публицистического стиля для оформления документации</w:t>
            </w:r>
          </w:p>
        </w:tc>
      </w:tr>
      <w:tr w:rsidR="009951CC" w:rsidRPr="0050236F" w14:paraId="621BDE1A" w14:textId="77777777" w:rsidTr="0054513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B96BF3E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338FAD" w14:textId="77777777" w:rsidR="009951CC" w:rsidRPr="0050236F" w:rsidRDefault="009951CC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Возможности использования информационно-коммуникационных технологий для ведения документации</w:t>
            </w:r>
          </w:p>
        </w:tc>
      </w:tr>
      <w:tr w:rsidR="009951CC" w:rsidRPr="0050236F" w14:paraId="67000879" w14:textId="77777777" w:rsidTr="00545130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22467D5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9B02ECC" w14:textId="750F16FE" w:rsidR="009951CC" w:rsidRPr="0050236F" w:rsidRDefault="003C17DE" w:rsidP="009B1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951CC" w:rsidRPr="0050236F" w14:paraId="71A23867" w14:textId="77777777" w:rsidTr="00244451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0751E4EC" w14:textId="77777777" w:rsidR="009951CC" w:rsidRPr="0050236F" w:rsidRDefault="009951CC" w:rsidP="0024445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6BC7F8D7" w14:textId="77777777" w:rsidR="009951CC" w:rsidRPr="0050236F" w:rsidRDefault="009951CC" w:rsidP="0024445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="006F0455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  <w:r w:rsidR="00385D4C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5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9951CC" w:rsidRPr="0050236F" w14:paraId="6C50304C" w14:textId="77777777" w:rsidTr="00244451">
        <w:tblPrEx>
          <w:tblLook w:val="01E0" w:firstRow="1" w:lastRow="1" w:firstColumn="1" w:lastColumn="1" w:noHBand="0" w:noVBand="0"/>
        </w:tblPrEx>
        <w:trPr>
          <w:gridAfter w:val="2"/>
          <w:wAfter w:w="1026" w:type="pct"/>
          <w:trHeight w:val="278"/>
        </w:trPr>
        <w:tc>
          <w:tcPr>
            <w:tcW w:w="21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5AC19F" w14:textId="77777777" w:rsidR="009951CC" w:rsidRPr="0050236F" w:rsidRDefault="00864EC0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воспитательной работы со студентами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C2FADA" w14:textId="77777777" w:rsidR="009951CC" w:rsidRPr="0050236F" w:rsidRDefault="009951CC" w:rsidP="002444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1E7468" w14:textId="77777777" w:rsidR="009951CC" w:rsidRPr="0050236F" w:rsidRDefault="002C0261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С</w:t>
            </w:r>
            <w:r w:rsidR="009951C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/0</w:t>
            </w:r>
            <w:r w:rsidR="00A37EA5"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5</w:t>
            </w:r>
            <w:r w:rsidR="009951C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="001A6F31"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649351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748CF4" w14:textId="77777777" w:rsidR="009951CC" w:rsidRPr="0050236F" w:rsidRDefault="004C46CA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  <w:r w:rsidR="00A37EA5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.1</w:t>
            </w:r>
          </w:p>
        </w:tc>
      </w:tr>
      <w:tr w:rsidR="009951CC" w:rsidRPr="0050236F" w14:paraId="203F42F7" w14:textId="77777777" w:rsidTr="00244451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5B59D4A2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9951CC" w:rsidRPr="0050236F" w14:paraId="21ADB3DC" w14:textId="77777777" w:rsidTr="000768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1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5F8B7BA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1AD24AD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A64CCFA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185B46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727F12" w14:textId="77777777" w:rsidR="009951CC" w:rsidRPr="0050236F" w:rsidRDefault="009951CC" w:rsidP="002444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81ABEE" w14:textId="77777777" w:rsidR="009951CC" w:rsidRPr="0050236F" w:rsidRDefault="009951CC" w:rsidP="002444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1CC" w:rsidRPr="0050236F" w14:paraId="01D3E55A" w14:textId="77777777" w:rsidTr="000768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18" w:type="pct"/>
            <w:tcBorders>
              <w:top w:val="nil"/>
              <w:bottom w:val="nil"/>
              <w:right w:val="nil"/>
            </w:tcBorders>
            <w:vAlign w:val="center"/>
          </w:tcPr>
          <w:p w14:paraId="1FD9D611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2F6072C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37DD0EB" w14:textId="77777777" w:rsidR="009951CC" w:rsidRPr="0050236F" w:rsidRDefault="009951CC" w:rsidP="002444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C4881C" w14:textId="77777777" w:rsidR="009951CC" w:rsidRPr="0050236F" w:rsidRDefault="009951CC" w:rsidP="002444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1AA6889E" w14:textId="77777777" w:rsidR="009951CC" w:rsidRPr="0050236F" w:rsidRDefault="009951CC" w:rsidP="002444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9951CC" w:rsidRPr="0050236F" w14:paraId="4A264C07" w14:textId="77777777" w:rsidTr="00545130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391259E7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100FD335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9951CC" w:rsidRPr="0050236F" w14:paraId="70690F10" w14:textId="77777777" w:rsidTr="0054513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A3F9617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6DB943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9951CC" w:rsidRPr="0050236F" w14:paraId="4F953DFF" w14:textId="77777777" w:rsidTr="0054513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973BCD8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82070D4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Индивидуальное и групповое консультирование и проведение мероприятий, направленных на воспитание обучающихся</w:t>
            </w:r>
          </w:p>
        </w:tc>
      </w:tr>
      <w:tr w:rsidR="009951CC" w:rsidRPr="0050236F" w14:paraId="66216041" w14:textId="77777777" w:rsidTr="0054513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B783655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DC9146D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внеучебной деятельности</w:t>
            </w:r>
          </w:p>
        </w:tc>
      </w:tr>
      <w:tr w:rsidR="009951CC" w:rsidRPr="0050236F" w14:paraId="1003C8E2" w14:textId="77777777" w:rsidTr="00545130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9768278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277FBCD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Создавать условия для воспитания и развития обучающихся</w:t>
            </w:r>
          </w:p>
        </w:tc>
      </w:tr>
      <w:tr w:rsidR="009951CC" w:rsidRPr="0050236F" w14:paraId="775226CA" w14:textId="77777777" w:rsidTr="0054513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C3E3EAB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F72BA4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средства педагогической поддержки обучающихся, проводить консультации по этим вопросам на основе наблюдения за освоением обучающимся профессиональной компетенции в процессе обучения </w:t>
            </w:r>
          </w:p>
        </w:tc>
      </w:tr>
      <w:tr w:rsidR="009951CC" w:rsidRPr="0050236F" w14:paraId="7BE3A2D2" w14:textId="77777777" w:rsidTr="0054513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5A70919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14C559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Взаимодействовать с работниками образовательной организации, советами обучающихся, родителями (законными представителями) обучающихся при решении задач воспитания студентов в соответствии со сферой своей компетенции; содействовать достижению взаимопонимания, профилактике и разрешению конфликтов</w:t>
            </w:r>
          </w:p>
        </w:tc>
      </w:tr>
      <w:tr w:rsidR="009951CC" w:rsidRPr="0050236F" w14:paraId="40165F36" w14:textId="77777777" w:rsidTr="0054513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6EA5B08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7B32EC7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 внутреннюю дисциплину, внеучебную деятельность обучающихся, воспитательную работу с обучающимися</w:t>
            </w:r>
          </w:p>
        </w:tc>
      </w:tr>
      <w:tr w:rsidR="009951CC" w:rsidRPr="0050236F" w14:paraId="0CAD7E5C" w14:textId="77777777" w:rsidTr="0054513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54F6911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27E91D5" w14:textId="77777777" w:rsidR="009951CC" w:rsidRPr="0050236F" w:rsidRDefault="009951CC" w:rsidP="00E5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методики воспитательной работы,</w:t>
            </w:r>
            <w:r w:rsidR="00E51DD7" w:rsidRPr="0050236F">
              <w:rPr>
                <w:color w:val="000000" w:themeColor="text1"/>
              </w:rPr>
              <w:t xml:space="preserve"> </w:t>
            </w:r>
            <w:r w:rsidR="00E51DD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подходы к организации в образовательной организации высшего образования воспитательной работы с обучающимися,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принципы деятельностного подхода, виды и приемы современных педагогических технологий</w:t>
            </w:r>
          </w:p>
        </w:tc>
      </w:tr>
      <w:tr w:rsidR="009951CC" w:rsidRPr="0050236F" w14:paraId="713EF79D" w14:textId="77777777" w:rsidTr="0054513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6D54B10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FAD9521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обучения (для обучения лиц с ограниченными возможностями здоровья - особенности их психофизического развития, индивидуальные возможности)</w:t>
            </w:r>
          </w:p>
        </w:tc>
      </w:tr>
      <w:tr w:rsidR="009951CC" w:rsidRPr="0050236F" w14:paraId="215FE2B4" w14:textId="77777777" w:rsidTr="0054513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7AE4024" w14:textId="77777777" w:rsidR="009951CC" w:rsidRPr="0050236F" w:rsidDel="002A1D54" w:rsidRDefault="009951CC" w:rsidP="002444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2DF7388" w14:textId="77777777" w:rsidR="009951CC" w:rsidRPr="0050236F" w:rsidRDefault="009951CC" w:rsidP="002444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 методы профилактики и разрешения конфликтов</w:t>
            </w:r>
          </w:p>
        </w:tc>
      </w:tr>
      <w:tr w:rsidR="009951CC" w:rsidRPr="0050236F" w14:paraId="603B9977" w14:textId="77777777" w:rsidTr="00545130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688D300" w14:textId="77777777" w:rsidR="009951CC" w:rsidRPr="0050236F" w:rsidDel="002A1D54" w:rsidRDefault="009951CC" w:rsidP="002444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A13AF5E" w14:textId="77777777" w:rsidR="009951CC" w:rsidRPr="0050236F" w:rsidRDefault="009951CC" w:rsidP="00244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697B4EDB" w14:textId="77777777" w:rsidR="009951CC" w:rsidRPr="0050236F" w:rsidRDefault="009951CC" w:rsidP="00F014EA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2178"/>
        <w:gridCol w:w="7"/>
        <w:gridCol w:w="1007"/>
        <w:gridCol w:w="430"/>
        <w:gridCol w:w="236"/>
        <w:gridCol w:w="631"/>
        <w:gridCol w:w="821"/>
        <w:gridCol w:w="543"/>
        <w:gridCol w:w="674"/>
        <w:gridCol w:w="529"/>
        <w:gridCol w:w="279"/>
        <w:gridCol w:w="1618"/>
        <w:gridCol w:w="297"/>
      </w:tblGrid>
      <w:tr w:rsidR="00E24877" w:rsidRPr="0050236F" w14:paraId="0086BD27" w14:textId="77777777" w:rsidTr="00217421">
        <w:trPr>
          <w:trHeight w:val="592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14:paraId="3A8D2597" w14:textId="77777777" w:rsidR="00E24877" w:rsidRPr="0050236F" w:rsidRDefault="00E24877" w:rsidP="0021742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53E7D943" w14:textId="77777777" w:rsidR="00E24877" w:rsidRPr="0050236F" w:rsidRDefault="00E24877" w:rsidP="00217421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3.3.</w:t>
            </w:r>
            <w:r w:rsidR="00385D4C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6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E24877" w:rsidRPr="0050236F" w14:paraId="003E34F4" w14:textId="77777777" w:rsidTr="00217421">
        <w:trPr>
          <w:gridAfter w:val="2"/>
          <w:wAfter w:w="1024" w:type="pct"/>
          <w:trHeight w:val="278"/>
        </w:trPr>
        <w:tc>
          <w:tcPr>
            <w:tcW w:w="21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134487" w14:textId="77777777" w:rsidR="00E24877" w:rsidRPr="0050236F" w:rsidRDefault="004C46CA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Осуществление организационной работы в рамках деятельности структурного подразделения и образовательной организации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38D433" w14:textId="77777777" w:rsidR="00E24877" w:rsidRPr="0050236F" w:rsidRDefault="00E24877" w:rsidP="0021742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316FB6" w14:textId="77777777" w:rsidR="00E24877" w:rsidRPr="0050236F" w:rsidRDefault="00E24877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С/0</w:t>
            </w:r>
            <w:r w:rsidR="005171CF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="005171CF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976206" w14:textId="77777777" w:rsidR="00E24877" w:rsidRPr="0050236F" w:rsidRDefault="00E24877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984FE7" w14:textId="77777777" w:rsidR="00E24877" w:rsidRPr="0050236F" w:rsidRDefault="004C46CA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</w:tr>
      <w:tr w:rsidR="00E24877" w:rsidRPr="0050236F" w14:paraId="325B9A54" w14:textId="77777777" w:rsidTr="00217421">
        <w:trPr>
          <w:trHeight w:val="281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14:paraId="6D82148F" w14:textId="77777777" w:rsidR="00E24877" w:rsidRPr="0050236F" w:rsidRDefault="00E24877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E24877" w:rsidRPr="0050236F" w14:paraId="271BE3DF" w14:textId="77777777" w:rsidTr="006B55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F3C4B6C" w14:textId="77777777" w:rsidR="00E24877" w:rsidRPr="0050236F" w:rsidRDefault="00E24877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726764E" w14:textId="77777777" w:rsidR="00E24877" w:rsidRPr="0050236F" w:rsidRDefault="00E24877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99562C8" w14:textId="77777777" w:rsidR="00E24877" w:rsidRPr="0050236F" w:rsidRDefault="00E24877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FB6154" w14:textId="77777777" w:rsidR="00E24877" w:rsidRPr="0050236F" w:rsidRDefault="00E24877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D1C914" w14:textId="77777777" w:rsidR="00E24877" w:rsidRPr="0050236F" w:rsidRDefault="00E24877" w:rsidP="00217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B1BDDE1" w14:textId="77777777" w:rsidR="00E24877" w:rsidRPr="0050236F" w:rsidRDefault="00E24877" w:rsidP="00217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4877" w:rsidRPr="0050236F" w14:paraId="795CE0FF" w14:textId="77777777" w:rsidTr="006B55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01A179" w14:textId="77777777" w:rsidR="00E24877" w:rsidRPr="0050236F" w:rsidRDefault="00E24877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9C9963" w14:textId="77777777" w:rsidR="00E24877" w:rsidRPr="0050236F" w:rsidRDefault="00E24877" w:rsidP="00217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B563AC" w14:textId="77777777" w:rsidR="00E24877" w:rsidRPr="0050236F" w:rsidRDefault="00E24877" w:rsidP="00217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BDAF4C" w14:textId="77777777" w:rsidR="00E24877" w:rsidRPr="0050236F" w:rsidRDefault="00E24877" w:rsidP="0021742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1FFAF384" w14:textId="77777777" w:rsidR="00E24877" w:rsidRPr="0050236F" w:rsidRDefault="00E24877" w:rsidP="0021742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6B5506" w:rsidRPr="0050236F" w14:paraId="57328A4B" w14:textId="77777777" w:rsidTr="00B15BB7">
        <w:trPr>
          <w:gridBefore w:val="1"/>
          <w:gridAfter w:val="1"/>
          <w:wBefore w:w="56" w:type="pct"/>
          <w:wAfter w:w="159" w:type="pct"/>
          <w:trHeight w:val="200"/>
        </w:trPr>
        <w:tc>
          <w:tcPr>
            <w:tcW w:w="11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B3092DD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17F2EC9" w14:textId="77777777" w:rsidR="006B5506" w:rsidRPr="0050236F" w:rsidRDefault="006B5506" w:rsidP="00B15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в работе совещательных и иных коллегиальных органов структурного подразделения и образовательной организации</w:t>
            </w:r>
          </w:p>
        </w:tc>
      </w:tr>
      <w:tr w:rsidR="006B5506" w:rsidRPr="0050236F" w14:paraId="48A1A2F2" w14:textId="77777777" w:rsidTr="00B15BB7">
        <w:trPr>
          <w:gridBefore w:val="1"/>
          <w:gridAfter w:val="1"/>
          <w:wBefore w:w="56" w:type="pct"/>
          <w:wAfter w:w="159" w:type="pct"/>
          <w:trHeight w:val="200"/>
        </w:trPr>
        <w:tc>
          <w:tcPr>
            <w:tcW w:w="11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8F03EB4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3A268F7" w14:textId="77777777" w:rsidR="006B5506" w:rsidRPr="0050236F" w:rsidRDefault="006B5506" w:rsidP="00B15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Кураторство студенческой группы</w:t>
            </w:r>
            <w:r w:rsidR="007A6BF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группы слушателей</w:t>
            </w:r>
          </w:p>
        </w:tc>
      </w:tr>
      <w:tr w:rsidR="006B5506" w:rsidRPr="0050236F" w14:paraId="66969081" w14:textId="77777777" w:rsidTr="00B15BB7">
        <w:trPr>
          <w:gridBefore w:val="1"/>
          <w:gridAfter w:val="1"/>
          <w:wBefore w:w="56" w:type="pct"/>
          <w:wAfter w:w="159" w:type="pct"/>
          <w:trHeight w:val="200"/>
        </w:trPr>
        <w:tc>
          <w:tcPr>
            <w:tcW w:w="11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BF5083C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249DC56" w14:textId="77777777" w:rsidR="006B5506" w:rsidRPr="0050236F" w:rsidRDefault="006B5506" w:rsidP="00B15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конференций, выставок, конкурсов профессионального мастерства, олимпиад, иных конкурсов и аналогичных мероприятий</w:t>
            </w:r>
          </w:p>
        </w:tc>
      </w:tr>
      <w:tr w:rsidR="006B5506" w:rsidRPr="0050236F" w14:paraId="2D31A6CD" w14:textId="77777777" w:rsidTr="00B15BB7">
        <w:trPr>
          <w:gridBefore w:val="1"/>
          <w:gridAfter w:val="1"/>
          <w:wBefore w:w="56" w:type="pct"/>
          <w:wAfter w:w="159" w:type="pct"/>
          <w:trHeight w:val="200"/>
        </w:trPr>
        <w:tc>
          <w:tcPr>
            <w:tcW w:w="11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93286B9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2673A3A" w14:textId="77777777" w:rsidR="006B5506" w:rsidRPr="0050236F" w:rsidRDefault="006B5506" w:rsidP="00B15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проведения профориентационных мероприятий</w:t>
            </w:r>
          </w:p>
        </w:tc>
      </w:tr>
      <w:tr w:rsidR="006B5506" w:rsidRPr="0050236F" w14:paraId="6E1FAEEA" w14:textId="77777777" w:rsidTr="00B15BB7">
        <w:trPr>
          <w:gridBefore w:val="1"/>
          <w:gridAfter w:val="1"/>
          <w:wBefore w:w="56" w:type="pct"/>
          <w:wAfter w:w="159" w:type="pct"/>
          <w:trHeight w:val="200"/>
        </w:trPr>
        <w:tc>
          <w:tcPr>
            <w:tcW w:w="11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4D8D73E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C65E61" w14:textId="77777777" w:rsidR="006B5506" w:rsidRPr="0050236F" w:rsidRDefault="006B5506" w:rsidP="00B15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учебно-методической работы структурного подразделения, обмена и распространения позитивного опыта профессиональной деятельности научно-педагогических работников подразделения</w:t>
            </w:r>
          </w:p>
        </w:tc>
      </w:tr>
      <w:tr w:rsidR="006B5506" w:rsidRPr="0050236F" w14:paraId="0CEB9F43" w14:textId="77777777" w:rsidTr="00B15BB7">
        <w:trPr>
          <w:gridBefore w:val="1"/>
          <w:gridAfter w:val="1"/>
          <w:wBefore w:w="56" w:type="pct"/>
          <w:wAfter w:w="159" w:type="pct"/>
          <w:trHeight w:val="200"/>
        </w:trPr>
        <w:tc>
          <w:tcPr>
            <w:tcW w:w="11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08634A1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79DD470" w14:textId="77777777" w:rsidR="006B5506" w:rsidRPr="0050236F" w:rsidRDefault="006B5506" w:rsidP="00B15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Работа, предусмотренная планами воспитательных, физкультурно-оздоровительных, спортивных, творческих и иных мероприятий, проводимых с обучающимися</w:t>
            </w:r>
          </w:p>
        </w:tc>
      </w:tr>
      <w:tr w:rsidR="006B5506" w:rsidRPr="0050236F" w14:paraId="063B9093" w14:textId="77777777" w:rsidTr="00B15BB7">
        <w:trPr>
          <w:gridBefore w:val="1"/>
          <w:gridAfter w:val="1"/>
          <w:wBefore w:w="56" w:type="pct"/>
          <w:wAfter w:w="159" w:type="pct"/>
          <w:trHeight w:val="200"/>
        </w:trPr>
        <w:tc>
          <w:tcPr>
            <w:tcW w:w="116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6498742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DD6D87B" w14:textId="77777777" w:rsidR="006B5506" w:rsidRPr="0050236F" w:rsidRDefault="006B5506" w:rsidP="00B15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интернет-страницы (сайта) структурного подразделения на сайте образовательной организации</w:t>
            </w:r>
          </w:p>
        </w:tc>
      </w:tr>
      <w:tr w:rsidR="006B5506" w:rsidRPr="0050236F" w14:paraId="5B6A2C72" w14:textId="77777777" w:rsidTr="00B15BB7">
        <w:trPr>
          <w:gridBefore w:val="1"/>
          <w:gridAfter w:val="1"/>
          <w:wBefore w:w="56" w:type="pct"/>
          <w:wAfter w:w="159" w:type="pct"/>
          <w:trHeight w:val="212"/>
        </w:trPr>
        <w:tc>
          <w:tcPr>
            <w:tcW w:w="11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625F91F" w14:textId="77777777" w:rsidR="006B5506" w:rsidRPr="0050236F" w:rsidDel="002A1D54" w:rsidRDefault="006B5506" w:rsidP="00B15B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9D2EA0F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Вести документацию на бумажных и электронных носителях с соблюдением принципов и правил, установленных законодательством Российской Федерации</w:t>
            </w:r>
          </w:p>
        </w:tc>
      </w:tr>
      <w:tr w:rsidR="006B5506" w:rsidRPr="0050236F" w14:paraId="6DD3527A" w14:textId="77777777" w:rsidTr="00B15BB7">
        <w:trPr>
          <w:gridBefore w:val="1"/>
          <w:gridAfter w:val="1"/>
          <w:wBefore w:w="56" w:type="pct"/>
          <w:wAfter w:w="159" w:type="pct"/>
          <w:trHeight w:val="212"/>
        </w:trPr>
        <w:tc>
          <w:tcPr>
            <w:tcW w:w="116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337F9F1" w14:textId="77777777" w:rsidR="006B5506" w:rsidRPr="0050236F" w:rsidDel="002A1D54" w:rsidRDefault="006B5506" w:rsidP="00B15B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57C54EF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функции куратора для обучающихся</w:t>
            </w:r>
          </w:p>
        </w:tc>
      </w:tr>
      <w:tr w:rsidR="006B5506" w:rsidRPr="0050236F" w14:paraId="0E5DB5D9" w14:textId="77777777" w:rsidTr="00B15BB7">
        <w:trPr>
          <w:gridBefore w:val="1"/>
          <w:gridAfter w:val="1"/>
          <w:wBefore w:w="56" w:type="pct"/>
          <w:wAfter w:w="159" w:type="pct"/>
          <w:trHeight w:val="183"/>
        </w:trPr>
        <w:tc>
          <w:tcPr>
            <w:tcW w:w="11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F10039C" w14:textId="77777777" w:rsidR="006B5506" w:rsidRPr="0050236F" w:rsidDel="002A1D54" w:rsidRDefault="006B5506" w:rsidP="00B15B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4676A17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Организовывать обсуждение и обсуждать методические вопросы с научно-педагогическими работниками</w:t>
            </w:r>
          </w:p>
        </w:tc>
      </w:tr>
      <w:tr w:rsidR="006B5506" w:rsidRPr="0050236F" w14:paraId="026D80AF" w14:textId="77777777" w:rsidTr="00B15BB7">
        <w:trPr>
          <w:gridBefore w:val="1"/>
          <w:gridAfter w:val="1"/>
          <w:wBefore w:w="56" w:type="pct"/>
          <w:wAfter w:w="159" w:type="pct"/>
          <w:trHeight w:val="183"/>
        </w:trPr>
        <w:tc>
          <w:tcPr>
            <w:tcW w:w="11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C15EFDE" w14:textId="77777777" w:rsidR="006B5506" w:rsidRPr="0050236F" w:rsidDel="002A1D54" w:rsidRDefault="006B5506" w:rsidP="00B15B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09FEDAB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состояние и планировать учебно-методическую работу в структурном подразделении</w:t>
            </w:r>
          </w:p>
        </w:tc>
      </w:tr>
      <w:tr w:rsidR="006B5506" w:rsidRPr="0050236F" w14:paraId="0126EFF0" w14:textId="77777777" w:rsidTr="00B15BB7">
        <w:trPr>
          <w:gridBefore w:val="1"/>
          <w:gridAfter w:val="1"/>
          <w:wBefore w:w="56" w:type="pct"/>
          <w:wAfter w:w="159" w:type="pct"/>
          <w:trHeight w:val="183"/>
        </w:trPr>
        <w:tc>
          <w:tcPr>
            <w:tcW w:w="116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DEE5898" w14:textId="77777777" w:rsidR="006B5506" w:rsidRPr="0050236F" w:rsidDel="002A1D54" w:rsidRDefault="006B5506" w:rsidP="00B15B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C9A0B3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Работать в сети «Интернет» с сайтом образовательной организации</w:t>
            </w:r>
          </w:p>
        </w:tc>
      </w:tr>
      <w:tr w:rsidR="006B5506" w:rsidRPr="0050236F" w14:paraId="64BFC02F" w14:textId="77777777" w:rsidTr="00B15BB7">
        <w:trPr>
          <w:gridBefore w:val="1"/>
          <w:gridAfter w:val="1"/>
          <w:wBefore w:w="56" w:type="pct"/>
          <w:wAfter w:w="159" w:type="pct"/>
          <w:trHeight w:val="225"/>
        </w:trPr>
        <w:tc>
          <w:tcPr>
            <w:tcW w:w="11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DCF75DF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AE9C1E2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о деятельности совещательных и иных коллегиальных органов структурного подразделения</w:t>
            </w:r>
          </w:p>
        </w:tc>
      </w:tr>
      <w:tr w:rsidR="006B5506" w:rsidRPr="0050236F" w14:paraId="6958E424" w14:textId="77777777" w:rsidTr="00B15BB7">
        <w:trPr>
          <w:gridBefore w:val="1"/>
          <w:gridAfter w:val="1"/>
          <w:wBefore w:w="56" w:type="pct"/>
          <w:wAfter w:w="159" w:type="pct"/>
          <w:trHeight w:val="225"/>
        </w:trPr>
        <w:tc>
          <w:tcPr>
            <w:tcW w:w="11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B3CB70C" w14:textId="77777777" w:rsidR="006B5506" w:rsidRPr="0050236F" w:rsidDel="002A1D54" w:rsidRDefault="006B5506" w:rsidP="00B15B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3471762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профессиональной этики и технологии эффективного делового общения</w:t>
            </w:r>
          </w:p>
        </w:tc>
      </w:tr>
      <w:tr w:rsidR="006B5506" w:rsidRPr="0050236F" w14:paraId="5F53B8FF" w14:textId="77777777" w:rsidTr="00B15BB7">
        <w:trPr>
          <w:gridBefore w:val="1"/>
          <w:gridAfter w:val="1"/>
          <w:wBefore w:w="56" w:type="pct"/>
          <w:wAfter w:w="159" w:type="pct"/>
          <w:trHeight w:val="225"/>
        </w:trPr>
        <w:tc>
          <w:tcPr>
            <w:tcW w:w="11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235153E" w14:textId="77777777" w:rsidR="006B5506" w:rsidRPr="0050236F" w:rsidDel="002A1D54" w:rsidRDefault="006B5506" w:rsidP="00B15B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97CAF09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организации и проведения конференций, выставок, конкурсов профессионального мастерства, олимпиад, иных конкурсов и аналогичных мероприятий, профориентационных мероприятий, проводимых с обучающимися</w:t>
            </w:r>
          </w:p>
        </w:tc>
      </w:tr>
      <w:tr w:rsidR="006B5506" w:rsidRPr="0050236F" w14:paraId="7D7F26A9" w14:textId="77777777" w:rsidTr="00B15BB7">
        <w:trPr>
          <w:gridBefore w:val="1"/>
          <w:gridAfter w:val="1"/>
          <w:wBefore w:w="56" w:type="pct"/>
          <w:wAfter w:w="159" w:type="pct"/>
          <w:trHeight w:val="225"/>
        </w:trPr>
        <w:tc>
          <w:tcPr>
            <w:tcW w:w="11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9ECE87A" w14:textId="77777777" w:rsidR="006B5506" w:rsidRPr="0050236F" w:rsidDel="002A1D54" w:rsidRDefault="006B5506" w:rsidP="00B15B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09F61FF" w14:textId="77777777" w:rsidR="006B5506" w:rsidRPr="0050236F" w:rsidRDefault="006B5506" w:rsidP="00B1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Современные практики, содержание, формы и методы профориентации и консультирования по вопросам профессионального самоопределения,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</w:t>
            </w:r>
          </w:p>
        </w:tc>
      </w:tr>
      <w:tr w:rsidR="006B5506" w:rsidRPr="0050236F" w14:paraId="270F7209" w14:textId="77777777" w:rsidTr="00B15BB7">
        <w:trPr>
          <w:gridBefore w:val="1"/>
          <w:gridAfter w:val="1"/>
          <w:wBefore w:w="56" w:type="pct"/>
          <w:wAfter w:w="159" w:type="pct"/>
          <w:trHeight w:val="552"/>
        </w:trPr>
        <w:tc>
          <w:tcPr>
            <w:tcW w:w="11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1FB15FD" w14:textId="77777777" w:rsidR="006B5506" w:rsidRPr="0050236F" w:rsidDel="002A1D54" w:rsidRDefault="006B5506" w:rsidP="00B15B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873BD6" w14:textId="77777777" w:rsidR="006B5506" w:rsidRPr="0050236F" w:rsidRDefault="006B5506" w:rsidP="00B15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Возможности использования информационно-коммуникационных технологий для ведения документации</w:t>
            </w:r>
          </w:p>
        </w:tc>
      </w:tr>
      <w:tr w:rsidR="006B5506" w:rsidRPr="0050236F" w14:paraId="455B77FA" w14:textId="77777777" w:rsidTr="00B15BB7">
        <w:trPr>
          <w:gridBefore w:val="1"/>
          <w:gridAfter w:val="1"/>
          <w:wBefore w:w="56" w:type="pct"/>
          <w:wAfter w:w="159" w:type="pct"/>
          <w:trHeight w:val="506"/>
        </w:trPr>
        <w:tc>
          <w:tcPr>
            <w:tcW w:w="116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6968F53" w14:textId="77777777" w:rsidR="006B5506" w:rsidRPr="0050236F" w:rsidDel="002A1D54" w:rsidRDefault="006B5506" w:rsidP="00B15B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61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90524A4" w14:textId="77777777" w:rsidR="006B5506" w:rsidRPr="0050236F" w:rsidRDefault="006B5506" w:rsidP="00B15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611687D6" w14:textId="77777777" w:rsidR="00E24877" w:rsidRPr="0050236F" w:rsidRDefault="00E24877" w:rsidP="00F014EA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8"/>
        <w:gridCol w:w="1014"/>
        <w:gridCol w:w="430"/>
        <w:gridCol w:w="236"/>
        <w:gridCol w:w="631"/>
        <w:gridCol w:w="821"/>
        <w:gridCol w:w="543"/>
        <w:gridCol w:w="674"/>
        <w:gridCol w:w="529"/>
        <w:gridCol w:w="279"/>
        <w:gridCol w:w="1727"/>
        <w:gridCol w:w="193"/>
      </w:tblGrid>
      <w:tr w:rsidR="007D632C" w:rsidRPr="0050236F" w14:paraId="5731EE19" w14:textId="77777777" w:rsidTr="009C75CF">
        <w:trPr>
          <w:gridAfter w:val="1"/>
          <w:wAfter w:w="103" w:type="pct"/>
          <w:trHeight w:val="830"/>
        </w:trPr>
        <w:tc>
          <w:tcPr>
            <w:tcW w:w="489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60AAA" w14:textId="77777777" w:rsidR="007D632C" w:rsidRPr="0050236F" w:rsidRDefault="007D632C" w:rsidP="009C75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bookmarkStart w:id="11" w:name="_Hlk68181134"/>
          </w:p>
          <w:tbl>
            <w:tblPr>
              <w:tblW w:w="8568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"/>
              <w:gridCol w:w="1085"/>
              <w:gridCol w:w="2180"/>
              <w:gridCol w:w="370"/>
              <w:gridCol w:w="125"/>
              <w:gridCol w:w="221"/>
              <w:gridCol w:w="464"/>
              <w:gridCol w:w="149"/>
              <w:gridCol w:w="523"/>
              <w:gridCol w:w="553"/>
              <w:gridCol w:w="212"/>
              <w:gridCol w:w="728"/>
              <w:gridCol w:w="536"/>
              <w:gridCol w:w="1021"/>
              <w:gridCol w:w="355"/>
              <w:gridCol w:w="7"/>
            </w:tblGrid>
            <w:tr w:rsidR="007D632C" w:rsidRPr="0050236F" w14:paraId="38D10390" w14:textId="77777777" w:rsidTr="00516ABB">
              <w:trPr>
                <w:gridBefore w:val="1"/>
                <w:wBefore w:w="22" w:type="pct"/>
                <w:trHeight w:val="805"/>
              </w:trPr>
              <w:tc>
                <w:tcPr>
                  <w:tcW w:w="4978" w:type="pct"/>
                  <w:gridSpan w:val="1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DB3E124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3.4. Обобщенная трудовая функция</w:t>
                  </w:r>
                </w:p>
              </w:tc>
            </w:tr>
            <w:tr w:rsidR="007D632C" w:rsidRPr="0050236F" w14:paraId="019142D8" w14:textId="77777777" w:rsidTr="00516ABB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22" w:type="pct"/>
                <w:trHeight w:val="278"/>
              </w:trPr>
              <w:tc>
                <w:tcPr>
                  <w:tcW w:w="633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45826ADA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353" w:type="pct"/>
                  <w:gridSpan w:val="7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74A083C" w14:textId="77777777" w:rsidR="007D632C" w:rsidRPr="0050236F" w:rsidRDefault="00900429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Реализация образовательной деятельности, а также организация и руководство научно-исследовательской и/или проектной и /или практической, и/или методической, и/или творческой деятельностью работников и обучающихся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2E2AB3E0" w14:textId="77777777" w:rsidR="007D632C" w:rsidRPr="0050236F" w:rsidRDefault="007D632C" w:rsidP="009C75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549" w:type="pct"/>
                  <w:gridSpan w:val="2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37435631" w14:textId="77777777" w:rsidR="007D632C" w:rsidRPr="0050236F" w:rsidRDefault="002E23DD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D</w:t>
                  </w:r>
                </w:p>
              </w:tc>
              <w:tc>
                <w:tcPr>
                  <w:tcW w:w="909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2D4E6A06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211" w:type="pct"/>
                  <w:gridSpan w:val="2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44621F3" w14:textId="77777777" w:rsidR="007D632C" w:rsidRPr="0050236F" w:rsidRDefault="0033778A" w:rsidP="009C75CF">
                  <w:pPr>
                    <w:tabs>
                      <w:tab w:val="left" w:pos="51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7D632C" w:rsidRPr="0050236F" w14:paraId="61A956EA" w14:textId="77777777" w:rsidTr="00516ABB">
              <w:trPr>
                <w:gridBefore w:val="1"/>
                <w:wBefore w:w="22" w:type="pct"/>
                <w:trHeight w:val="417"/>
              </w:trPr>
              <w:tc>
                <w:tcPr>
                  <w:tcW w:w="4978" w:type="pct"/>
                  <w:gridSpan w:val="15"/>
                  <w:tcBorders>
                    <w:top w:val="nil"/>
                    <w:bottom w:val="nil"/>
                  </w:tcBorders>
                  <w:vAlign w:val="center"/>
                </w:tcPr>
                <w:p w14:paraId="3CBE0A99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7D632C" w:rsidRPr="0050236F" w14:paraId="503DC74C" w14:textId="77777777" w:rsidTr="00516ABB">
              <w:trPr>
                <w:gridBefore w:val="1"/>
                <w:wBefore w:w="22" w:type="pct"/>
                <w:trHeight w:val="283"/>
              </w:trPr>
              <w:tc>
                <w:tcPr>
                  <w:tcW w:w="1905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38783151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418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7608AFE3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7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65091E6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839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BF9F6E7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38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F81C74B" w14:textId="77777777" w:rsidR="007D632C" w:rsidRPr="0050236F" w:rsidRDefault="007D632C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09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0C77E1D" w14:textId="77777777" w:rsidR="007D632C" w:rsidRPr="0050236F" w:rsidRDefault="007D632C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D632C" w:rsidRPr="0050236F" w14:paraId="794909F0" w14:textId="77777777" w:rsidTr="00516ABB">
              <w:trPr>
                <w:gridBefore w:val="1"/>
                <w:wBefore w:w="22" w:type="pct"/>
                <w:trHeight w:val="479"/>
              </w:trPr>
              <w:tc>
                <w:tcPr>
                  <w:tcW w:w="1905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D138141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527" w:type="pct"/>
                  <w:gridSpan w:val="8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205281DE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738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184CE0D1" w14:textId="77777777" w:rsidR="007D632C" w:rsidRPr="0050236F" w:rsidRDefault="007D632C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809" w:type="pct"/>
                  <w:gridSpan w:val="3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8596A1F" w14:textId="77777777" w:rsidR="007D632C" w:rsidRPr="0050236F" w:rsidRDefault="007D632C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7D632C" w:rsidRPr="0050236F" w14:paraId="1ED16B63" w14:textId="77777777" w:rsidTr="00516ABB">
              <w:trPr>
                <w:gridBefore w:val="1"/>
                <w:wBefore w:w="22" w:type="pct"/>
                <w:trHeight w:val="215"/>
              </w:trPr>
              <w:tc>
                <w:tcPr>
                  <w:tcW w:w="4978" w:type="pct"/>
                  <w:gridSpan w:val="1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20F44DC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D632C" w:rsidRPr="0050236F" w14:paraId="195CD272" w14:textId="77777777" w:rsidTr="00516ABB">
              <w:trPr>
                <w:gridBefore w:val="1"/>
                <w:wBefore w:w="22" w:type="pct"/>
                <w:trHeight w:val="525"/>
              </w:trPr>
              <w:tc>
                <w:tcPr>
                  <w:tcW w:w="2121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63118909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Возможные наименования должностей</w:t>
                  </w:r>
                </w:p>
              </w:tc>
              <w:tc>
                <w:tcPr>
                  <w:tcW w:w="285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32C30778" w14:textId="77777777" w:rsidR="007D632C" w:rsidRPr="0050236F" w:rsidRDefault="0052551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П</w:t>
                  </w:r>
                  <w:r w:rsidR="00D22AD4"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рофессор</w:t>
                  </w:r>
                </w:p>
                <w:p w14:paraId="7F026154" w14:textId="77777777" w:rsidR="0052551C" w:rsidRPr="0050236F" w:rsidRDefault="0052551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Профессор практики</w:t>
                  </w:r>
                </w:p>
              </w:tc>
            </w:tr>
            <w:tr w:rsidR="007D632C" w:rsidRPr="0050236F" w14:paraId="03A657F2" w14:textId="77777777" w:rsidTr="00516ABB">
              <w:trPr>
                <w:gridBefore w:val="1"/>
                <w:wBefore w:w="22" w:type="pct"/>
                <w:trHeight w:val="408"/>
              </w:trPr>
              <w:tc>
                <w:tcPr>
                  <w:tcW w:w="4978" w:type="pct"/>
                  <w:gridSpan w:val="15"/>
                  <w:vAlign w:val="center"/>
                </w:tcPr>
                <w:p w14:paraId="19022DDE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7D632C" w:rsidRPr="0050236F" w14:paraId="0DAD1D34" w14:textId="77777777" w:rsidTr="00516ABB">
              <w:trPr>
                <w:gridBefore w:val="1"/>
                <w:wBefore w:w="22" w:type="pct"/>
                <w:trHeight w:val="408"/>
              </w:trPr>
              <w:tc>
                <w:tcPr>
                  <w:tcW w:w="2121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1F889E88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Требования к образованию и обучению</w:t>
                  </w:r>
                </w:p>
              </w:tc>
              <w:tc>
                <w:tcPr>
                  <w:tcW w:w="285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5736830C" w14:textId="77777777" w:rsidR="007650EA" w:rsidRPr="0050236F" w:rsidRDefault="007650EA" w:rsidP="0076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Высшее образование – специалитет или магистратура по профилю преподаваемых учебных предметов, курсов, дисциплин (модулей) для должности «профессор».</w:t>
                  </w:r>
                </w:p>
                <w:p w14:paraId="614E53AD" w14:textId="77777777" w:rsidR="00F15290" w:rsidRPr="0050236F" w:rsidRDefault="00F15290" w:rsidP="0076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14ECF868" w14:textId="7FA912B8" w:rsidR="00F15290" w:rsidRPr="0050236F" w:rsidRDefault="00F15290" w:rsidP="00F15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Высшее образование – бакалавриат по профилю преподаваемых учебных предметов, курсов, дисциплин (модулей) для должности «</w:t>
                  </w:r>
                  <w:r w:rsidR="00BE4B1D" w:rsidRPr="0050236F">
                    <w:rPr>
                      <w:rFonts w:ascii="Times New Roman" w:hAnsi="Times New Roman"/>
                      <w:color w:val="000000" w:themeColor="text1"/>
                    </w:rPr>
                    <w:t>профессор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» при наличии профильной ученой степени</w:t>
                  </w:r>
                  <w:r w:rsidR="003904F1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796D0B" w:rsidRPr="0050236F">
                    <w:rPr>
                      <w:rFonts w:ascii="Times New Roman" w:hAnsi="Times New Roman"/>
                      <w:color w:val="000000" w:themeColor="text1"/>
                    </w:rPr>
                    <w:t>(</w:t>
                  </w:r>
                  <w:r w:rsidR="000C7890" w:rsidRPr="0050236F">
                    <w:rPr>
                      <w:rFonts w:ascii="Times New Roman" w:hAnsi="Times New Roman"/>
                      <w:color w:val="000000" w:themeColor="text1"/>
                    </w:rPr>
                    <w:t>ученого звания</w:t>
                  </w:r>
                  <w:r w:rsidR="00796D0B" w:rsidRPr="0050236F">
                    <w:rPr>
                      <w:rFonts w:ascii="Times New Roman" w:hAnsi="Times New Roman"/>
                      <w:color w:val="000000" w:themeColor="text1"/>
                    </w:rPr>
                    <w:t>)</w:t>
                  </w:r>
                </w:p>
                <w:p w14:paraId="6202581D" w14:textId="77777777" w:rsidR="007650EA" w:rsidRPr="0050236F" w:rsidRDefault="007650EA" w:rsidP="0076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0EFB426E" w14:textId="5EF20A21" w:rsidR="007650EA" w:rsidRPr="0050236F" w:rsidRDefault="007650EA" w:rsidP="0076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Высшее образование – бакалавриат по профилю преподаваемых учебных предметов, курсов, дисциплин (модулей) для должности «профессор практики».</w:t>
                  </w:r>
                </w:p>
                <w:p w14:paraId="79C9D123" w14:textId="77777777" w:rsidR="00796D0B" w:rsidRPr="0050236F" w:rsidRDefault="00796D0B" w:rsidP="000C78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1F400BD7" w14:textId="4C751BC2" w:rsidR="00796D0B" w:rsidRPr="0050236F" w:rsidRDefault="00796D0B" w:rsidP="000C78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При отсутствии высшего образования – специалитет или магистратура, при наличии ученой степени PhD (Doctor of Philosophy) – наличие высшего образования – бакалавриат</w:t>
                  </w:r>
                </w:p>
                <w:p w14:paraId="2DDD6F5C" w14:textId="77777777" w:rsidR="00796D0B" w:rsidRPr="0050236F" w:rsidRDefault="00796D0B" w:rsidP="000C78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247A94D9" w14:textId="7712F8BD" w:rsidR="007650EA" w:rsidRPr="0050236F" w:rsidRDefault="007650EA" w:rsidP="000C78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При отсутствии профильного высшего образования – профессиональная переподготовка по соответствующему направлению</w:t>
                  </w:r>
                  <w:r w:rsidR="00F15290" w:rsidRPr="0050236F">
                    <w:rPr>
                      <w:rFonts w:ascii="Times New Roman" w:hAnsi="Times New Roman"/>
                      <w:color w:val="000000" w:themeColor="text1"/>
                    </w:rPr>
                    <w:t>, за исключением случаев наличия профильной ученой степени</w:t>
                  </w:r>
                  <w:r w:rsidR="003904F1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0C7890" w:rsidRPr="0050236F">
                    <w:rPr>
                      <w:rFonts w:ascii="Times New Roman" w:hAnsi="Times New Roman"/>
                      <w:color w:val="000000" w:themeColor="text1"/>
                    </w:rPr>
                    <w:t>или ученого звания</w:t>
                  </w:r>
                </w:p>
              </w:tc>
            </w:tr>
            <w:tr w:rsidR="007D632C" w:rsidRPr="0050236F" w14:paraId="5B43672F" w14:textId="77777777" w:rsidTr="00516ABB">
              <w:trPr>
                <w:gridBefore w:val="1"/>
                <w:wBefore w:w="22" w:type="pct"/>
                <w:trHeight w:val="408"/>
              </w:trPr>
              <w:tc>
                <w:tcPr>
                  <w:tcW w:w="2121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45461B99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lastRenderedPageBreak/>
                    <w:t>Требования к опыту практической работы</w:t>
                  </w:r>
                </w:p>
              </w:tc>
              <w:tc>
                <w:tcPr>
                  <w:tcW w:w="285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10A66A29" w14:textId="6EC658BA" w:rsidR="00AD5401" w:rsidRPr="0050236F" w:rsidRDefault="00AD5401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Стаж научно-педагогической </w:t>
                  </w:r>
                  <w:r w:rsidR="00A91E0B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(научной)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работы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не менее пяти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лет или </w:t>
                  </w:r>
                  <w:r w:rsidR="00AE5633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профильный трудовой стаж</w:t>
                  </w:r>
                  <w:r w:rsidR="00AE563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не менее семи 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в одной или нескольких </w:t>
                  </w:r>
                  <w:r w:rsidR="00BB0F30" w:rsidRPr="0050236F">
                    <w:rPr>
                      <w:rFonts w:ascii="Times New Roman" w:hAnsi="Times New Roman"/>
                      <w:color w:val="000000" w:themeColor="text1"/>
                    </w:rPr>
                    <w:t>сферах (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областях</w:t>
                  </w:r>
                  <w:r w:rsidR="00BB0F30" w:rsidRPr="0050236F">
                    <w:rPr>
                      <w:rFonts w:ascii="Times New Roman" w:hAnsi="Times New Roman"/>
                      <w:color w:val="000000" w:themeColor="text1"/>
                    </w:rPr>
                    <w:t>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профессиональной деятельности, осваиваемой обучающимися или соответствующей преподаваемому учебному предмету, курсу, дисциплине (модулю)</w:t>
                  </w:r>
                  <w:r w:rsidR="00AE5633" w:rsidRPr="0050236F">
                    <w:rPr>
                      <w:rFonts w:ascii="Times New Roman" w:hAnsi="Times New Roman"/>
                      <w:color w:val="000000" w:themeColor="text1"/>
                    </w:rPr>
                    <w:t>, на должностях не ниже 7 уровня квалификации</w:t>
                  </w:r>
                  <w:r w:rsidR="00714A8A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(иных аналогичных должностях)</w:t>
                  </w:r>
                  <w:r w:rsidR="008F6B1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или ученое звание профессора (главного научного сотрудника)</w:t>
                  </w:r>
                </w:p>
              </w:tc>
            </w:tr>
            <w:tr w:rsidR="007D632C" w:rsidRPr="0050236F" w14:paraId="29526A0D" w14:textId="77777777" w:rsidTr="00516ABB">
              <w:trPr>
                <w:gridBefore w:val="1"/>
                <w:wBefore w:w="22" w:type="pct"/>
                <w:trHeight w:val="408"/>
              </w:trPr>
              <w:tc>
                <w:tcPr>
                  <w:tcW w:w="2121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43DA4A12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Особые условия допуска к работе</w:t>
                  </w:r>
                </w:p>
              </w:tc>
              <w:tc>
                <w:tcPr>
                  <w:tcW w:w="285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28585FC5" w14:textId="77777777" w:rsidR="007D632C" w:rsidRPr="0050236F" w:rsidRDefault="007D632C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      </w:r>
                </w:p>
                <w:p w14:paraId="615ECA21" w14:textId="77777777" w:rsidR="007D632C" w:rsidRPr="0050236F" w:rsidRDefault="007D632C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0C7D2B5C" w14:textId="77777777" w:rsidR="007D632C" w:rsidRPr="0050236F" w:rsidRDefault="007D632C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      </w:r>
                </w:p>
                <w:p w14:paraId="38F513F5" w14:textId="77777777" w:rsidR="007D632C" w:rsidRPr="0050236F" w:rsidRDefault="007D632C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2D0B65F0" w14:textId="6774EC3B" w:rsidR="007D632C" w:rsidRPr="0050236F" w:rsidRDefault="007D632C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Прохождение конкурса или аттестации на соответствие занимаемой должности</w:t>
                  </w:r>
                  <w:r w:rsidR="00796D0B" w:rsidRPr="0050236F">
                    <w:rPr>
                      <w:rFonts w:ascii="Times New Roman" w:hAnsi="Times New Roman"/>
                      <w:color w:val="000000" w:themeColor="text1"/>
                    </w:rPr>
                    <w:t>, если иное не установлено законодательством Российской Федерации</w:t>
                  </w:r>
                </w:p>
              </w:tc>
            </w:tr>
            <w:tr w:rsidR="007D632C" w:rsidRPr="0050236F" w14:paraId="563715C5" w14:textId="77777777" w:rsidTr="00516ABB">
              <w:trPr>
                <w:gridBefore w:val="1"/>
                <w:wBefore w:w="22" w:type="pct"/>
                <w:trHeight w:val="1333"/>
              </w:trPr>
              <w:tc>
                <w:tcPr>
                  <w:tcW w:w="2121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59BB4199" w14:textId="4A1493DA" w:rsidR="007D632C" w:rsidRPr="0050236F" w:rsidRDefault="00414AED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Другие характеристики</w:t>
                  </w:r>
                </w:p>
              </w:tc>
              <w:tc>
                <w:tcPr>
                  <w:tcW w:w="2857" w:type="pct"/>
                  <w:gridSpan w:val="12"/>
                  <w:tcBorders>
                    <w:right w:val="single" w:sz="4" w:space="0" w:color="808080"/>
                  </w:tcBorders>
                  <w:vAlign w:val="center"/>
                </w:tcPr>
                <w:p w14:paraId="7FD0725B" w14:textId="0A157F79" w:rsidR="00420B14" w:rsidRPr="0050236F" w:rsidRDefault="00420B14" w:rsidP="00420B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Наличие ученой степени </w:t>
                  </w:r>
                  <w:r w:rsidR="00470C5A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доктора наук </w:t>
                  </w:r>
                  <w:r w:rsidR="00356DA0" w:rsidRPr="0050236F">
                    <w:rPr>
                      <w:rFonts w:ascii="Times New Roman" w:hAnsi="Times New Roman"/>
                      <w:color w:val="000000" w:themeColor="text1"/>
                    </w:rPr>
                    <w:t>– для должности «профессор»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</w:p>
                <w:p w14:paraId="7ABFFCD9" w14:textId="0CF20D35" w:rsidR="00420B14" w:rsidRPr="0050236F" w:rsidRDefault="00420B14" w:rsidP="00420B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  <w:p w14:paraId="3CF16C0B" w14:textId="59541C95" w:rsidR="00545E94" w:rsidRPr="0050236F" w:rsidRDefault="00545E94" w:rsidP="00420B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К наличию ученой степени приравнивается наличие профессиональной степени в соответствующей сфере (области) деятельности, а также наличие почетного звания Российской Федерации по соответствующему направлению</w:t>
                  </w:r>
                </w:p>
                <w:p w14:paraId="4041CF1D" w14:textId="77777777" w:rsidR="00545E94" w:rsidRPr="0050236F" w:rsidRDefault="00545E94" w:rsidP="00420B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  <w:p w14:paraId="063D1961" w14:textId="42553A27" w:rsidR="00420B14" w:rsidRPr="0050236F" w:rsidRDefault="00420B14" w:rsidP="00420B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При наличии стажа научно-педагогической (научной) работы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не менее семи 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или </w:t>
                  </w:r>
                  <w:r w:rsidR="00BE4B1D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профильного </w:t>
                  </w:r>
                  <w:r w:rsidR="00F15290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трудового стажа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не менее десяти 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в </w:t>
                  </w:r>
                  <w:r w:rsidR="00F15290" w:rsidRPr="0050236F">
                    <w:rPr>
                      <w:rFonts w:ascii="Times New Roman" w:hAnsi="Times New Roman"/>
                      <w:color w:val="000000" w:themeColor="text1"/>
                    </w:rPr>
                    <w:t>сфере (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области</w:t>
                  </w:r>
                  <w:r w:rsidR="00F15290" w:rsidRPr="0050236F">
                    <w:rPr>
                      <w:rFonts w:ascii="Times New Roman" w:hAnsi="Times New Roman"/>
                      <w:color w:val="000000" w:themeColor="text1"/>
                    </w:rPr>
                    <w:t>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профессиональной деятельности, осваиваемой обучающимися</w:t>
                  </w:r>
                  <w:r w:rsidR="00CC2473" w:rsidRPr="0050236F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или соответствующей преподаваемому учебному</w:t>
                  </w:r>
                  <w:r w:rsidR="00CC247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предмету,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курсу, дисциплине (модулю)</w:t>
                  </w:r>
                  <w:r w:rsidR="00BE4B1D" w:rsidRPr="0050236F">
                    <w:rPr>
                      <w:rFonts w:ascii="Times New Roman" w:hAnsi="Times New Roman"/>
                      <w:color w:val="000000" w:themeColor="text1"/>
                    </w:rPr>
                    <w:t>, на должностях не ниже 7 уровня квалификации</w:t>
                  </w:r>
                  <w:r w:rsidR="00714A8A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(иных аналогичных должностях)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– без предъявления требований к наличию ученой степени или ученого звания</w:t>
                  </w:r>
                  <w:r w:rsidR="00676D3C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– для должности «профессор практики»</w:t>
                  </w:r>
                </w:p>
                <w:p w14:paraId="7103437A" w14:textId="77777777" w:rsidR="00CC2473" w:rsidRPr="0050236F" w:rsidRDefault="00CC2473" w:rsidP="00420B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22E5F29F" w14:textId="77777777" w:rsidR="00F1365C" w:rsidRPr="0050236F" w:rsidRDefault="00F1365C" w:rsidP="006325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Повышение профессионального уровня в порядке и сроки, установленные нормативными правовыми актами Российской Федерации </w:t>
                  </w:r>
                </w:p>
                <w:p w14:paraId="3730B08A" w14:textId="08E06095" w:rsidR="006325C2" w:rsidRPr="0050236F" w:rsidRDefault="006325C2" w:rsidP="006325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При приеме на работу</w:t>
                  </w:r>
                  <w:r w:rsidR="005111F1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учитывается наличие государственных и (или) ведомственных наград, поощрений за труд, различных видов профессионального или общественного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lastRenderedPageBreak/>
                    <w:t>признания, наличие классного чина государственной гражданской службы Российской  Федерации, субъекта Российской Федерации, воинских и специальных званий, опыт экспертной деятельности в органах государственной власти Российской Федерации и субъектах Российской Федерации, количество, качество и уровень научных (научно-методических, учебно-методических) публикаций по направлениям педагогической деятельности, участие в качестве члена программного комитета (оргкомитета) и (или) с докладами в международных (зарубежных) и российских (национальных) конференциях, прохождение программ профессиональной переподготовки, иные виды профессиональных достижений связанные с профилем преподаваемых учебных предметов, курсов, дисциплин (модулей).</w:t>
                  </w:r>
                </w:p>
                <w:p w14:paraId="32ED5733" w14:textId="6A9983F8" w:rsidR="000C7890" w:rsidRPr="0050236F" w:rsidRDefault="000C7890" w:rsidP="00774F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</w:p>
              </w:tc>
            </w:tr>
            <w:tr w:rsidR="00516ABB" w:rsidRPr="0050236F" w14:paraId="61956AA5" w14:textId="77777777" w:rsidTr="00516ABB">
              <w:trPr>
                <w:gridAfter w:val="1"/>
                <w:wAfter w:w="4" w:type="pct"/>
                <w:trHeight w:val="611"/>
              </w:trPr>
              <w:tc>
                <w:tcPr>
                  <w:tcW w:w="4996" w:type="pct"/>
                  <w:gridSpan w:val="15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14:paraId="14F04BB7" w14:textId="77777777" w:rsidR="00516ABB" w:rsidRPr="0050236F" w:rsidRDefault="00516ABB" w:rsidP="00516AB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lastRenderedPageBreak/>
                    <w:t>Дополнительные характеристики</w:t>
                  </w:r>
                </w:p>
              </w:tc>
            </w:tr>
            <w:tr w:rsidR="00516ABB" w:rsidRPr="0050236F" w14:paraId="3F9EA548" w14:textId="77777777" w:rsidTr="00516ABB">
              <w:trPr>
                <w:gridAfter w:val="1"/>
                <w:wAfter w:w="4" w:type="pct"/>
                <w:trHeight w:val="283"/>
              </w:trPr>
              <w:tc>
                <w:tcPr>
                  <w:tcW w:w="2216" w:type="pct"/>
                  <w:gridSpan w:val="5"/>
                  <w:tcBorders>
                    <w:left w:val="single" w:sz="4" w:space="0" w:color="808080"/>
                    <w:bottom w:val="single" w:sz="2" w:space="0" w:color="808080"/>
                  </w:tcBorders>
                  <w:vAlign w:val="center"/>
                </w:tcPr>
                <w:p w14:paraId="3C291A80" w14:textId="77777777" w:rsidR="00516ABB" w:rsidRPr="0050236F" w:rsidRDefault="00516ABB" w:rsidP="00516A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Наименование документа</w:t>
                  </w:r>
                </w:p>
              </w:tc>
              <w:tc>
                <w:tcPr>
                  <w:tcW w:w="487" w:type="pct"/>
                  <w:gridSpan w:val="3"/>
                </w:tcPr>
                <w:p w14:paraId="0FEA832F" w14:textId="77777777" w:rsidR="00516ABB" w:rsidRPr="0050236F" w:rsidRDefault="00516ABB" w:rsidP="00516A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Код</w:t>
                  </w:r>
                </w:p>
              </w:tc>
              <w:tc>
                <w:tcPr>
                  <w:tcW w:w="2293" w:type="pct"/>
                  <w:gridSpan w:val="7"/>
                  <w:tcBorders>
                    <w:right w:val="single" w:sz="4" w:space="0" w:color="808080"/>
                  </w:tcBorders>
                </w:tcPr>
                <w:p w14:paraId="32B75E05" w14:textId="77777777" w:rsidR="00516ABB" w:rsidRPr="0050236F" w:rsidRDefault="00516ABB" w:rsidP="00516A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516ABB" w:rsidRPr="0050236F" w14:paraId="5BE33CF7" w14:textId="77777777" w:rsidTr="00516ABB">
              <w:trPr>
                <w:gridAfter w:val="1"/>
                <w:wAfter w:w="4" w:type="pct"/>
                <w:trHeight w:val="283"/>
              </w:trPr>
              <w:tc>
                <w:tcPr>
                  <w:tcW w:w="2216" w:type="pct"/>
                  <w:gridSpan w:val="5"/>
                  <w:tcBorders>
                    <w:left w:val="single" w:sz="4" w:space="0" w:color="808080"/>
                  </w:tcBorders>
                </w:tcPr>
                <w:p w14:paraId="44378F3A" w14:textId="77777777" w:rsidR="00516ABB" w:rsidRPr="0050236F" w:rsidRDefault="00516ABB" w:rsidP="00516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ЕКС </w:t>
                  </w:r>
                </w:p>
              </w:tc>
              <w:tc>
                <w:tcPr>
                  <w:tcW w:w="487" w:type="pct"/>
                  <w:gridSpan w:val="3"/>
                  <w:tcBorders>
                    <w:right w:val="single" w:sz="2" w:space="0" w:color="808080"/>
                  </w:tcBorders>
                </w:tcPr>
                <w:p w14:paraId="227E7645" w14:textId="77777777" w:rsidR="00516ABB" w:rsidRPr="0050236F" w:rsidRDefault="00516ABB" w:rsidP="00516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2293" w:type="pct"/>
                  <w:gridSpan w:val="7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688BF281" w14:textId="2B127CC3" w:rsidR="00516ABB" w:rsidRPr="0050236F" w:rsidRDefault="00516ABB" w:rsidP="00516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Профессор</w:t>
                  </w:r>
                </w:p>
              </w:tc>
            </w:tr>
            <w:tr w:rsidR="00516ABB" w:rsidRPr="0050236F" w14:paraId="5C43143E" w14:textId="77777777" w:rsidTr="00516ABB">
              <w:trPr>
                <w:gridAfter w:val="1"/>
                <w:wAfter w:w="4" w:type="pct"/>
                <w:trHeight w:val="283"/>
              </w:trPr>
              <w:tc>
                <w:tcPr>
                  <w:tcW w:w="2216" w:type="pct"/>
                  <w:gridSpan w:val="5"/>
                  <w:tcBorders>
                    <w:left w:val="single" w:sz="4" w:space="0" w:color="808080"/>
                  </w:tcBorders>
                </w:tcPr>
                <w:p w14:paraId="37A6C478" w14:textId="77777777" w:rsidR="00516ABB" w:rsidRPr="0050236F" w:rsidRDefault="00516ABB" w:rsidP="00516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ОКЗ</w:t>
                  </w:r>
                </w:p>
              </w:tc>
              <w:tc>
                <w:tcPr>
                  <w:tcW w:w="487" w:type="pct"/>
                  <w:gridSpan w:val="3"/>
                  <w:tcBorders>
                    <w:right w:val="single" w:sz="2" w:space="0" w:color="808080"/>
                  </w:tcBorders>
                </w:tcPr>
                <w:p w14:paraId="13CC0949" w14:textId="77777777" w:rsidR="00516ABB" w:rsidRPr="0050236F" w:rsidRDefault="00516ABB" w:rsidP="00516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2310</w:t>
                  </w:r>
                </w:p>
              </w:tc>
              <w:tc>
                <w:tcPr>
                  <w:tcW w:w="2293" w:type="pct"/>
                  <w:gridSpan w:val="7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158CF942" w14:textId="77777777" w:rsidR="00516ABB" w:rsidRPr="0050236F" w:rsidRDefault="00516ABB" w:rsidP="00516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Профессорско-преподавательский персонал университетов и других организаций высшего образования</w:t>
                  </w:r>
                </w:p>
              </w:tc>
            </w:tr>
            <w:tr w:rsidR="00516ABB" w:rsidRPr="0050236F" w14:paraId="46EBA3C7" w14:textId="77777777" w:rsidTr="00516ABB">
              <w:trPr>
                <w:gridAfter w:val="1"/>
                <w:wAfter w:w="4" w:type="pct"/>
                <w:trHeight w:val="283"/>
              </w:trPr>
              <w:tc>
                <w:tcPr>
                  <w:tcW w:w="2216" w:type="pct"/>
                  <w:gridSpan w:val="5"/>
                  <w:tcBorders>
                    <w:left w:val="single" w:sz="4" w:space="0" w:color="808080"/>
                  </w:tcBorders>
                </w:tcPr>
                <w:p w14:paraId="146C825E" w14:textId="77777777" w:rsidR="00516ABB" w:rsidRPr="0050236F" w:rsidRDefault="005037A9" w:rsidP="00516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hyperlink r:id="rId15" w:history="1">
                    <w:r w:rsidR="00516ABB" w:rsidRPr="0050236F">
                      <w:rPr>
                        <w:rFonts w:ascii="Times New Roman" w:hAnsi="Times New Roman"/>
                        <w:color w:val="000000" w:themeColor="text1"/>
                      </w:rPr>
                      <w:t>ОКПДТР</w:t>
                    </w:r>
                  </w:hyperlink>
                </w:p>
              </w:tc>
              <w:tc>
                <w:tcPr>
                  <w:tcW w:w="487" w:type="pct"/>
                  <w:gridSpan w:val="3"/>
                  <w:tcBorders>
                    <w:right w:val="single" w:sz="2" w:space="0" w:color="808080"/>
                  </w:tcBorders>
                </w:tcPr>
                <w:p w14:paraId="21D1FC95" w14:textId="77777777" w:rsidR="00516ABB" w:rsidRPr="0050236F" w:rsidRDefault="005037A9" w:rsidP="00516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hyperlink r:id="rId16" w:history="1">
                    <w:r w:rsidR="00516ABB" w:rsidRPr="0050236F">
                      <w:rPr>
                        <w:rFonts w:ascii="Times New Roman" w:hAnsi="Times New Roman"/>
                        <w:color w:val="000000" w:themeColor="text1"/>
                      </w:rPr>
                      <w:t>25812</w:t>
                    </w:r>
                  </w:hyperlink>
                </w:p>
              </w:tc>
              <w:tc>
                <w:tcPr>
                  <w:tcW w:w="2293" w:type="pct"/>
                  <w:gridSpan w:val="7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0FD3AEF5" w14:textId="77777777" w:rsidR="00516ABB" w:rsidRPr="0050236F" w:rsidRDefault="00516ABB" w:rsidP="00516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Преподаватель (в колледжах, университетах и других вузах)</w:t>
                  </w:r>
                </w:p>
              </w:tc>
            </w:tr>
          </w:tbl>
          <w:p w14:paraId="0C34FE72" w14:textId="77777777" w:rsidR="00516ABB" w:rsidRPr="0050236F" w:rsidRDefault="00516ABB" w:rsidP="00457EF6">
            <w:pPr>
              <w:spacing w:after="0"/>
              <w:ind w:right="18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4798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9"/>
              <w:gridCol w:w="915"/>
              <w:gridCol w:w="994"/>
              <w:gridCol w:w="421"/>
              <w:gridCol w:w="1540"/>
              <w:gridCol w:w="618"/>
              <w:gridCol w:w="31"/>
              <w:gridCol w:w="776"/>
              <w:gridCol w:w="405"/>
              <w:gridCol w:w="793"/>
              <w:gridCol w:w="793"/>
            </w:tblGrid>
            <w:tr w:rsidR="007D632C" w:rsidRPr="0050236F" w14:paraId="35C82E4D" w14:textId="77777777" w:rsidTr="009C75CF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14204A1E" w14:textId="77777777" w:rsidR="007D632C" w:rsidRPr="0050236F" w:rsidRDefault="007D632C" w:rsidP="009C75CF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</w:t>
                  </w:r>
                  <w:r w:rsidR="00D22AD4"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4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.1. Трудовая функция</w:t>
                  </w:r>
                </w:p>
              </w:tc>
            </w:tr>
            <w:tr w:rsidR="007D632C" w:rsidRPr="0050236F" w14:paraId="73199A90" w14:textId="77777777" w:rsidTr="009C75CF">
              <w:trPr>
                <w:trHeight w:val="278"/>
              </w:trPr>
              <w:tc>
                <w:tcPr>
                  <w:tcW w:w="756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5BA50BCC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25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5C28A6B" w14:textId="77777777" w:rsidR="007D632C" w:rsidRPr="0050236F" w:rsidRDefault="00A20BA4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34507A1" w14:textId="77777777" w:rsidR="007D632C" w:rsidRPr="0050236F" w:rsidRDefault="007D632C" w:rsidP="009C75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70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42A6BF" w14:textId="77777777" w:rsidR="007D632C" w:rsidRPr="0050236F" w:rsidRDefault="002E23DD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D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</w:t>
                  </w:r>
                  <w:r w:rsidR="007D632C"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/01.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2A03BF96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CD99AEE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7D632C" w:rsidRPr="0050236F" w14:paraId="42BF5B5C" w14:textId="77777777" w:rsidTr="009C75CF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384B7B20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7D632C" w:rsidRPr="0050236F" w14:paraId="111E42DC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89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42209F01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7880C73F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45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F68AC93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4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DB18ACC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88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F2696A4" w14:textId="77777777" w:rsidR="007D632C" w:rsidRPr="0050236F" w:rsidRDefault="007D632C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92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66DE606" w14:textId="77777777" w:rsidR="007D632C" w:rsidRPr="0050236F" w:rsidRDefault="007D632C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D632C" w:rsidRPr="0050236F" w14:paraId="58B79F76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89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0F79AC2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2099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45F8DE17" w14:textId="77777777" w:rsidR="007D632C" w:rsidRPr="0050236F" w:rsidRDefault="007D632C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88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76CFB7C" w14:textId="77777777" w:rsidR="007D632C" w:rsidRPr="0050236F" w:rsidRDefault="007D632C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4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2AF8A9CD" w14:textId="77777777" w:rsidR="007D632C" w:rsidRPr="0050236F" w:rsidRDefault="007D632C" w:rsidP="009C75C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2096EABA" w14:textId="77777777" w:rsidR="007D632C" w:rsidRPr="0050236F" w:rsidRDefault="007D632C" w:rsidP="009C75C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</w:tbl>
          <w:p w14:paraId="176D4D0F" w14:textId="77777777" w:rsidR="007D632C" w:rsidRPr="0050236F" w:rsidRDefault="007D632C" w:rsidP="009C75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7D632C" w:rsidRPr="0050236F" w14:paraId="7A74151B" w14:textId="77777777" w:rsidTr="009C75C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31881105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4C01C1C9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7D632C" w:rsidRPr="0050236F" w14:paraId="1EDE66DF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25AABE3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80FFB3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учебных занятий по учебным предметам, курсам, дисциплинам (модулям) </w:t>
            </w:r>
          </w:p>
        </w:tc>
      </w:tr>
      <w:tr w:rsidR="00CD702D" w:rsidRPr="0050236F" w14:paraId="2BF53CF8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51D41C4" w14:textId="77777777" w:rsidR="00CD702D" w:rsidRPr="0050236F" w:rsidRDefault="00CD702D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E70E45A" w14:textId="77777777" w:rsidR="00CD702D" w:rsidRPr="0050236F" w:rsidRDefault="00CD702D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реализация инновационных учебных курсов</w:t>
            </w:r>
          </w:p>
        </w:tc>
      </w:tr>
      <w:tr w:rsidR="007D632C" w:rsidRPr="0050236F" w14:paraId="61722A3B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A30BBA0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A9AD88B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самостоятельной работы обучающихся по учебным предметам, курсам, дисциплинам (модулям) </w:t>
            </w:r>
          </w:p>
        </w:tc>
      </w:tr>
      <w:tr w:rsidR="007D632C" w:rsidRPr="0050236F" w14:paraId="37BD75E6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3CAFC30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D39A6B6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Планирование учебных занятий по учебным предметам, курсам, дисциплинам (модулям) </w:t>
            </w:r>
          </w:p>
        </w:tc>
      </w:tr>
      <w:tr w:rsidR="002B37A4" w:rsidRPr="0050236F" w14:paraId="654FFEF4" w14:textId="77777777" w:rsidTr="009C75CF">
        <w:tblPrEx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A60D3F7" w14:textId="77777777" w:rsidR="002B37A4" w:rsidRPr="0050236F" w:rsidRDefault="002B37A4" w:rsidP="002B3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FB09BA5" w14:textId="77777777" w:rsidR="002B37A4" w:rsidRPr="0050236F" w:rsidRDefault="002B37A4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Консультирование обучающихся по учебным предметам, курсам, дисциплинам (модулям), подготовки и оформления проектных, исследовательских, выпускных квалификационных работ, прохождения практической подготовки, практики</w:t>
            </w:r>
          </w:p>
        </w:tc>
      </w:tr>
      <w:tr w:rsidR="002B37A4" w:rsidRPr="0050236F" w14:paraId="4B1D1FA3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8F4B3C7" w14:textId="77777777" w:rsidR="002B37A4" w:rsidRPr="0050236F" w:rsidRDefault="002B37A4" w:rsidP="002B3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EA1AAAA" w14:textId="77777777" w:rsidR="002B37A4" w:rsidRPr="0050236F" w:rsidRDefault="002B37A4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Контроль </w:t>
            </w:r>
            <w:r w:rsidR="00200675"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и оценка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выполнения проектных, исследовательских, выпускных квалификационных работ </w:t>
            </w:r>
          </w:p>
        </w:tc>
      </w:tr>
      <w:tr w:rsidR="004C5463" w:rsidRPr="0050236F" w14:paraId="27F194A7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7538F00" w14:textId="77777777" w:rsidR="004C5463" w:rsidRPr="0050236F" w:rsidRDefault="004C5463" w:rsidP="004C5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1BA1C43A" w14:textId="77777777" w:rsidR="004C5463" w:rsidRPr="0050236F" w:rsidRDefault="004C5463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Осуществление первоначального рецензирования выпускной квалификационной и (или) научно-квалификационной работы (диссертации)</w:t>
            </w:r>
          </w:p>
        </w:tc>
      </w:tr>
      <w:tr w:rsidR="007D632C" w:rsidRPr="0050236F" w14:paraId="7CF64BDD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9E08B41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64B2C7B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предмета, курса, дисциплины (модуля)</w:t>
            </w:r>
          </w:p>
        </w:tc>
      </w:tr>
      <w:tr w:rsidR="007D632C" w:rsidRPr="0050236F" w14:paraId="322DF617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FC94DAE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8B5D15F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Планировать учебные занятия по учебным предметам, курсам, дисциплинам (модулям) и</w:t>
            </w:r>
            <w:r w:rsidRPr="005023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научно-исследовательскую и/или проектную и /или практическую, и/или методическую, и/или творческую деятельность</w:t>
            </w:r>
          </w:p>
        </w:tc>
      </w:tr>
      <w:tr w:rsidR="007D632C" w:rsidRPr="0050236F" w14:paraId="771C2877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8469C42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7E569E4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Совмещать научно-исследовательскую и/или проектную и /или практическую, и/или методическую, и/или творческую деятельность и учебные занятия</w:t>
            </w:r>
          </w:p>
        </w:tc>
      </w:tr>
      <w:tr w:rsidR="007D632C" w:rsidRPr="0050236F" w14:paraId="51796070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E4958DE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EE2E509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Изучать тенденции развития соответствующей области научного знания, требования рынка труда, образовательные потребности и возможности обучающихся с целью определения актуальной тематики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7D632C" w:rsidRPr="0050236F" w14:paraId="753AB635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8757E2E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E768E38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 </w:t>
            </w:r>
          </w:p>
        </w:tc>
      </w:tr>
      <w:tr w:rsidR="00761D17" w:rsidRPr="0050236F" w14:paraId="6407D53E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51A6FF0" w14:textId="77777777" w:rsidR="00761D17" w:rsidRPr="0050236F" w:rsidDel="002A1D54" w:rsidRDefault="00761D17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24534CF" w14:textId="0767A697" w:rsidR="00761D17" w:rsidRPr="0050236F" w:rsidRDefault="00761D17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Применять электронные образовательные и информационные ресурсы, современные образовательные технологии профессионального образования,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</w:t>
            </w:r>
          </w:p>
        </w:tc>
      </w:tr>
      <w:tr w:rsidR="00FD6CD5" w:rsidRPr="0050236F" w14:paraId="059D8728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86D1479" w14:textId="77777777" w:rsidR="00FD6CD5" w:rsidRPr="0050236F" w:rsidDel="002A1D54" w:rsidRDefault="00FD6CD5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BB764A9" w14:textId="77777777" w:rsidR="00FD6CD5" w:rsidRPr="0050236F" w:rsidRDefault="00FD6CD5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и оценивать инновационные подходы к созданию инновационных учебных курсов, находить в различных источниках информацию, необходимую для решения профессиональных задач и самообразования</w:t>
            </w:r>
          </w:p>
        </w:tc>
      </w:tr>
      <w:tr w:rsidR="007D632C" w:rsidRPr="0050236F" w14:paraId="583861CA" w14:textId="77777777" w:rsidTr="009C75CF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756C241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666FE59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Мотивировать деятельность обучающихся по освоению учебного предмета, курса, дисциплины (модуля), выполнению заданий для самостоятельной работы; обучать самоорганизации и самоконтролю</w:t>
            </w:r>
          </w:p>
        </w:tc>
      </w:tr>
      <w:tr w:rsidR="007D632C" w:rsidRPr="0050236F" w14:paraId="20C8B34F" w14:textId="77777777" w:rsidTr="009C75CF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60C6AD6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56B4F2A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Осуществлять контроль хода выполнения проектных, исследовательских работ обучающихся по образовательным программам высшего образования, в том числе выпускных квалификационных работ </w:t>
            </w:r>
          </w:p>
        </w:tc>
      </w:tr>
      <w:tr w:rsidR="007D632C" w:rsidRPr="0050236F" w14:paraId="582A2887" w14:textId="77777777" w:rsidTr="009C75CF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E93A841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1AA9531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</w:r>
          </w:p>
        </w:tc>
      </w:tr>
      <w:tr w:rsidR="007D632C" w:rsidRPr="0050236F" w14:paraId="2F34E6DA" w14:textId="77777777" w:rsidTr="009C75CF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461B7EE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3DA0D17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деятельность, осваиваемую обучающимися</w:t>
            </w:r>
            <w:r w:rsidR="00CE72F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 практической подготовке,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практике</w:t>
            </w:r>
          </w:p>
        </w:tc>
      </w:tr>
      <w:tr w:rsidR="007D632C" w:rsidRPr="0050236F" w14:paraId="16C08376" w14:textId="77777777" w:rsidTr="009C75CF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B88F537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0340569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Контролировать соблюдение обучающимися на занятиях требований охраны труда</w:t>
            </w:r>
          </w:p>
        </w:tc>
      </w:tr>
      <w:tr w:rsidR="00E404BB" w:rsidRPr="0050236F" w14:paraId="1DA5959E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27FF226" w14:textId="77777777" w:rsidR="00E404BB" w:rsidRPr="0050236F" w:rsidRDefault="00E404BB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79830F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Актуальные проблемы и тенденции развития соответствующей научной области и области профессиональной деятельности</w:t>
            </w:r>
          </w:p>
        </w:tc>
      </w:tr>
      <w:tr w:rsidR="00E404BB" w:rsidRPr="0050236F" w14:paraId="0B01F4F0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4698697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5D57E7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организации образовательного процесса и формирования учебного плана</w:t>
            </w:r>
          </w:p>
        </w:tc>
      </w:tr>
      <w:tr w:rsidR="00E404BB" w:rsidRPr="0050236F" w14:paraId="192078B1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51E619E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93E0B5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</w:p>
        </w:tc>
      </w:tr>
      <w:tr w:rsidR="00E404BB" w:rsidRPr="0050236F" w14:paraId="6ACBBFB7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DC2D839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EDC5D9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Преподаваемая область научного (научно-технического) знания и (или) профессиональной деятельности, актуальные проблемы и тенденции ее развития, современные методы (технологии)</w:t>
            </w:r>
            <w:r w:rsidR="00660B8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ведения преподавательской деятельности</w:t>
            </w:r>
          </w:p>
        </w:tc>
      </w:tr>
      <w:tr w:rsidR="00E404BB" w:rsidRPr="0050236F" w14:paraId="1B6887EF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586BDED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30FD0C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ФГОС/ФГТ/образовательных стандартов,</w:t>
            </w:r>
            <w:r w:rsidR="000B7E5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требований,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содержание примерных или типовых образовательных программ, учебников, учебных пособий (в зависимости от реализуемой образовательной программы, преподаваемого учебного предмета, курса, дисциплины (модуля))</w:t>
            </w:r>
          </w:p>
        </w:tc>
      </w:tr>
      <w:tr w:rsidR="00E404BB" w:rsidRPr="0050236F" w14:paraId="3A367BEE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43395BF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A048386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Роль преподаваемого учебного предмета, курса, дисциплины (модуля) в образовательной программе</w:t>
            </w:r>
          </w:p>
        </w:tc>
      </w:tr>
      <w:tr w:rsidR="00E404BB" w:rsidRPr="0050236F" w14:paraId="3404A53F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73D218A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3CA14B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 образовательные и информационные ресурсы, необходимые для организации проведения учебных занятий по учебным предметам, курсам, дисциплинам (модулям) образовательной программы высшего образования</w:t>
            </w:r>
          </w:p>
        </w:tc>
      </w:tr>
      <w:tr w:rsidR="00E404BB" w:rsidRPr="0050236F" w14:paraId="775B0E76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144240D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27C91D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 образовательные и информационные ресурсы, необходимые для организации учебно-профессиональной, исследовательской, проектной и иной деятельности обучающихся, написания выпускных квалификационных работ</w:t>
            </w:r>
          </w:p>
        </w:tc>
      </w:tr>
      <w:tr w:rsidR="00E404BB" w:rsidRPr="0050236F" w14:paraId="099541D8" w14:textId="77777777" w:rsidTr="009C75CF">
        <w:tblPrEx>
          <w:tblLook w:val="01E0" w:firstRow="1" w:lastRow="1" w:firstColumn="1" w:lastColumn="1" w:noHBand="0" w:noVBand="0"/>
        </w:tblPrEx>
        <w:trPr>
          <w:trHeight w:val="1139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B46B628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2C70EF2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– особенности их психофизического развития, индивидуальные возможности)</w:t>
            </w:r>
          </w:p>
        </w:tc>
      </w:tr>
      <w:tr w:rsidR="00E404BB" w:rsidRPr="0050236F" w14:paraId="36A3EC7E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E0BAC79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E46FDA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образовательные технологии профессионального образования </w:t>
            </w:r>
          </w:p>
        </w:tc>
      </w:tr>
      <w:tr w:rsidR="00E404BB" w:rsidRPr="0050236F" w14:paraId="67F40321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9B45FA3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C5BD18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Тенденции развития соответствующей области и вида профессиональной деятельности</w:t>
            </w:r>
          </w:p>
        </w:tc>
      </w:tr>
      <w:tr w:rsidR="00E404BB" w:rsidRPr="0050236F" w14:paraId="4B285B4A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728F8C9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DCEACC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Теоретические основы и технология научно-исследовательской и проектной деятельности </w:t>
            </w:r>
          </w:p>
        </w:tc>
      </w:tr>
      <w:tr w:rsidR="00E404BB" w:rsidRPr="0050236F" w14:paraId="31EC36DC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6431526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8F48E4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Методология и особенности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E404BB" w:rsidRPr="0050236F" w14:paraId="682B4E84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E015C34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3B1F45" w14:textId="77777777" w:rsidR="00E404BB" w:rsidRPr="0050236F" w:rsidRDefault="00E404BB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Психолого-педагогические основы и методика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</w:t>
            </w:r>
          </w:p>
        </w:tc>
      </w:tr>
      <w:tr w:rsidR="00E404BB" w:rsidRPr="0050236F" w14:paraId="4C0B69F3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06FFD7C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5C6E97" w14:textId="77777777" w:rsidR="00E404BB" w:rsidRPr="0050236F" w:rsidRDefault="00E404BB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Педагогические, санитарно-гигиенические и специальные требования к обеспечению и оформлению аудитории (лаборатории, иного учебного помещения) в соответствии с его предназначением и характером реализуемых программ высшего образования</w:t>
            </w:r>
            <w:r w:rsidR="008F361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дополнительных профессиональных программ</w:t>
            </w:r>
          </w:p>
        </w:tc>
      </w:tr>
      <w:tr w:rsidR="00E404BB" w:rsidRPr="0050236F" w14:paraId="54534CE7" w14:textId="77777777" w:rsidTr="00A055CE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CEC79F9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7103879" w14:textId="3556048F" w:rsidR="00E404BB" w:rsidRPr="0050236F" w:rsidRDefault="00E404BB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охраны труда при проведении учебных занятий по учебным предметам, курсам, дисциплинам (модулям) образовательной программы высшего образования</w:t>
            </w:r>
            <w:r w:rsidR="008F361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дополнительной профессиональной программой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организации, осуществляющей образовательную деятельность, и вне организации</w:t>
            </w:r>
          </w:p>
        </w:tc>
      </w:tr>
      <w:tr w:rsidR="00E404BB" w:rsidRPr="0050236F" w14:paraId="06FC6BEF" w14:textId="77777777" w:rsidTr="009C75C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ABA16AF" w14:textId="77777777" w:rsidR="00E404BB" w:rsidRPr="0050236F" w:rsidDel="002A1D54" w:rsidRDefault="00E404BB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004E61A" w14:textId="77777777" w:rsidR="00E404BB" w:rsidRPr="0050236F" w:rsidRDefault="00E404BB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Нормы академической этики</w:t>
            </w:r>
          </w:p>
        </w:tc>
      </w:tr>
      <w:tr w:rsidR="007D632C" w:rsidRPr="0050236F" w14:paraId="7992E8F4" w14:textId="77777777" w:rsidTr="009C75CF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CC5664D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BF24D78" w14:textId="77777777" w:rsidR="007D632C" w:rsidRPr="0050236F" w:rsidRDefault="007D632C" w:rsidP="009C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D632C" w:rsidRPr="0050236F" w14:paraId="0A0750F2" w14:textId="77777777" w:rsidTr="009C75CF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13FFDC38" w14:textId="77777777" w:rsidR="007D632C" w:rsidRPr="0050236F" w:rsidRDefault="007D632C" w:rsidP="009C75CF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bookmarkStart w:id="12" w:name="_Hlk71653028"/>
          </w:p>
          <w:p w14:paraId="59B00252" w14:textId="77777777" w:rsidR="007D632C" w:rsidRPr="0050236F" w:rsidRDefault="007D632C" w:rsidP="009C75CF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5055E38C" w14:textId="77777777" w:rsidR="007D632C" w:rsidRPr="0050236F" w:rsidRDefault="007D632C" w:rsidP="009C75CF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="00AC32A2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/>
              </w:rPr>
              <w:t>4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.2. Трудовая функция</w:t>
            </w:r>
          </w:p>
        </w:tc>
      </w:tr>
      <w:tr w:rsidR="007D632C" w:rsidRPr="0050236F" w14:paraId="33B94769" w14:textId="77777777" w:rsidTr="009C75CF">
        <w:tblPrEx>
          <w:tblLook w:val="01E0" w:firstRow="1" w:lastRow="1" w:firstColumn="1" w:lastColumn="1" w:noHBand="0" w:noVBand="0"/>
        </w:tblPrEx>
        <w:trPr>
          <w:gridAfter w:val="2"/>
          <w:wAfter w:w="1026" w:type="pct"/>
          <w:trHeight w:val="278"/>
        </w:trPr>
        <w:tc>
          <w:tcPr>
            <w:tcW w:w="21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B91AA5" w14:textId="77777777" w:rsidR="007D632C" w:rsidRPr="0050236F" w:rsidRDefault="00D22AD4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</w:t>
            </w:r>
            <w:r w:rsidR="0020067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оценивание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результатов освоения обучающимися образовательных программ 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94017C4" w14:textId="77777777" w:rsidR="007D632C" w:rsidRPr="0050236F" w:rsidRDefault="007D632C" w:rsidP="009C75C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C7C4A" w14:textId="77777777" w:rsidR="007D632C" w:rsidRPr="0050236F" w:rsidRDefault="00DC7894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D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</w:t>
            </w:r>
            <w:r w:rsidR="007D632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/02.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9904AB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54C93F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</w:tr>
      <w:tr w:rsidR="007D632C" w:rsidRPr="0050236F" w14:paraId="0F6E8E0D" w14:textId="77777777" w:rsidTr="009C75CF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65F55298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7D632C" w:rsidRPr="0050236F" w14:paraId="0D2109BB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1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F4C53BA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E34D997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C8C5995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55A045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F22333" w14:textId="77777777" w:rsidR="007D632C" w:rsidRPr="0050236F" w:rsidRDefault="007D632C" w:rsidP="009C75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3D34D7" w14:textId="77777777" w:rsidR="007D632C" w:rsidRPr="0050236F" w:rsidRDefault="007D632C" w:rsidP="009C75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632C" w:rsidRPr="0050236F" w14:paraId="7EAC8273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18" w:type="pct"/>
            <w:tcBorders>
              <w:top w:val="nil"/>
              <w:bottom w:val="nil"/>
              <w:right w:val="nil"/>
            </w:tcBorders>
            <w:vAlign w:val="center"/>
          </w:tcPr>
          <w:p w14:paraId="477EF485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7764E3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B6638C0" w14:textId="77777777" w:rsidR="007D632C" w:rsidRPr="0050236F" w:rsidRDefault="007D632C" w:rsidP="009C75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9BE0F6" w14:textId="77777777" w:rsidR="007D632C" w:rsidRPr="0050236F" w:rsidRDefault="007D632C" w:rsidP="009C75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06121496" w14:textId="77777777" w:rsidR="007D632C" w:rsidRPr="0050236F" w:rsidRDefault="007D632C" w:rsidP="009C75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7D632C" w:rsidRPr="0050236F" w14:paraId="6D97E1CB" w14:textId="77777777" w:rsidTr="009C75C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3B156C51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3FE920B0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7D632C" w:rsidRPr="0050236F" w14:paraId="50355A21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6BE0B20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3BDB77E" w14:textId="3FBA252B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освоения обучающимися образовательных программ </w:t>
            </w:r>
          </w:p>
        </w:tc>
      </w:tr>
      <w:tr w:rsidR="0050236F" w:rsidRPr="0050236F" w14:paraId="14E6C35D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5421FBF" w14:textId="77777777" w:rsidR="00D71087" w:rsidRPr="0050236F" w:rsidRDefault="00D71087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C8C2D2" w14:textId="2370F6D6" w:rsidR="00D71087" w:rsidRPr="0050236F" w:rsidRDefault="00D71087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Оценка освоения обучающимися образовательных программ</w:t>
            </w:r>
          </w:p>
        </w:tc>
      </w:tr>
      <w:tr w:rsidR="007D632C" w:rsidRPr="0050236F" w14:paraId="62DBDEAB" w14:textId="77777777" w:rsidTr="003E2ACD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9CF797C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7744731" w14:textId="328D2E83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Консультирование </w:t>
            </w:r>
            <w:r w:rsidR="000C789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обучающихся, их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родителей (законных представителей) по вопросам освоения обучающимися образовательных программ </w:t>
            </w:r>
          </w:p>
        </w:tc>
      </w:tr>
      <w:tr w:rsidR="007D632C" w:rsidRPr="0050236F" w14:paraId="65C7F9B2" w14:textId="77777777" w:rsidTr="003E2ACD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7FA24FB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2698960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мероприятий по модернизации контроля и оценки освоения обучающимися образовательных программ </w:t>
            </w:r>
          </w:p>
        </w:tc>
      </w:tr>
      <w:tr w:rsidR="007D632C" w:rsidRPr="0050236F" w14:paraId="315BB67B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3C308FE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C3CBE42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</w:t>
            </w:r>
          </w:p>
        </w:tc>
      </w:tr>
      <w:tr w:rsidR="007D632C" w:rsidRPr="0050236F" w14:paraId="64269296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674519F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76BF86F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Оценивать динамику подготовленности и мотивации обучающихся в процессе изучения учебного курса</w:t>
            </w:r>
            <w:r w:rsidR="008F361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дисциплины (модуля)</w:t>
            </w:r>
          </w:p>
        </w:tc>
      </w:tr>
      <w:tr w:rsidR="007D632C" w:rsidRPr="0050236F" w14:paraId="400A5C2A" w14:textId="77777777" w:rsidTr="009C75CF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6D283A5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5113425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Разрабатывать и применять контрольно-измерительные и контрольно-оценочные средства, интерпретировать результат</w:t>
            </w:r>
            <w:r w:rsidR="00DC274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контроля и оценивания</w:t>
            </w:r>
          </w:p>
        </w:tc>
      </w:tr>
      <w:tr w:rsidR="007D632C" w:rsidRPr="0050236F" w14:paraId="2517DD1B" w14:textId="77777777" w:rsidTr="009C75CF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87E803C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80A7ADA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</w:r>
          </w:p>
        </w:tc>
      </w:tr>
      <w:tr w:rsidR="007D632C" w:rsidRPr="0050236F" w14:paraId="6333D733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F8A1B78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4C8916" w14:textId="77777777" w:rsidR="007D632C" w:rsidRPr="0050236F" w:rsidRDefault="007D632C" w:rsidP="003E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организации образовательного процесса по основным программам высшего образования</w:t>
            </w:r>
            <w:r w:rsidR="008F361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дополнительным профессиональным программам</w:t>
            </w:r>
          </w:p>
        </w:tc>
      </w:tr>
      <w:tr w:rsidR="007D632C" w:rsidRPr="0050236F" w14:paraId="7F1C24A2" w14:textId="77777777" w:rsidTr="009C75CF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6D3A0EF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FD1CFC3" w14:textId="77777777" w:rsidR="007D632C" w:rsidRPr="0050236F" w:rsidRDefault="007D632C" w:rsidP="003E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</w:p>
        </w:tc>
      </w:tr>
      <w:tr w:rsidR="007D632C" w:rsidRPr="0050236F" w14:paraId="50213E86" w14:textId="77777777" w:rsidTr="009C75C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5B64EEA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FE4EC8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Методика разработки и применения контрольно-измерительных и контрольно-оценочных средств, интерпретации результатов контроля и оценивания</w:t>
            </w:r>
          </w:p>
        </w:tc>
      </w:tr>
      <w:tr w:rsidR="007D632C" w:rsidRPr="0050236F" w14:paraId="5B0DC395" w14:textId="77777777" w:rsidTr="009C75CF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6687BDD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1649751" w14:textId="77777777" w:rsidR="007D632C" w:rsidRPr="0050236F" w:rsidRDefault="007D632C" w:rsidP="009C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bookmarkEnd w:id="12"/>
      <w:tr w:rsidR="007D632C" w:rsidRPr="0050236F" w14:paraId="72640A00" w14:textId="77777777" w:rsidTr="009C75CF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2"/>
              <w:gridCol w:w="991"/>
              <w:gridCol w:w="420"/>
              <w:gridCol w:w="230"/>
              <w:gridCol w:w="616"/>
              <w:gridCol w:w="802"/>
              <w:gridCol w:w="530"/>
              <w:gridCol w:w="658"/>
              <w:gridCol w:w="519"/>
              <w:gridCol w:w="271"/>
              <w:gridCol w:w="1870"/>
            </w:tblGrid>
            <w:tr w:rsidR="00101862" w:rsidRPr="0050236F" w14:paraId="6DBD085E" w14:textId="77777777" w:rsidTr="00101862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3A151E12" w14:textId="77777777" w:rsidR="00101862" w:rsidRPr="0050236F" w:rsidRDefault="00101862" w:rsidP="00101862">
                  <w:pPr>
                    <w:spacing w:after="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572F6471" w14:textId="77777777" w:rsidR="00101862" w:rsidRPr="0050236F" w:rsidRDefault="00101862" w:rsidP="00101862">
                  <w:pPr>
                    <w:spacing w:after="0"/>
                    <w:ind w:left="72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3.4.3. Трудовая функция</w:t>
                  </w:r>
                </w:p>
                <w:p w14:paraId="502D1CF7" w14:textId="77777777" w:rsidR="00101862" w:rsidRPr="0050236F" w:rsidRDefault="00101862" w:rsidP="00101862">
                  <w:pPr>
                    <w:spacing w:after="0"/>
                    <w:ind w:left="72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101862" w:rsidRPr="0050236F" w14:paraId="27DF43C6" w14:textId="77777777" w:rsidTr="00101862">
              <w:trPr>
                <w:gridAfter w:val="1"/>
                <w:wAfter w:w="1023" w:type="pct"/>
                <w:trHeight w:val="278"/>
              </w:trPr>
              <w:tc>
                <w:tcPr>
                  <w:tcW w:w="2119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7F6F9C9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28D93C68" w14:textId="77777777" w:rsidR="00101862" w:rsidRPr="0050236F" w:rsidRDefault="00101862" w:rsidP="001018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0EF37F3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D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/03.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64423AC5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BD57B12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101862" w:rsidRPr="0050236F" w14:paraId="641E1CC9" w14:textId="77777777" w:rsidTr="00101862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3B37BB6D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101862" w:rsidRPr="0050236F" w14:paraId="17181787" w14:textId="77777777" w:rsidTr="00101862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21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72434334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19760938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04C6F66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F5A95E3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1350CA5" w14:textId="77777777" w:rsidR="00101862" w:rsidRPr="0050236F" w:rsidRDefault="00101862" w:rsidP="001018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B32CE0F" w14:textId="77777777" w:rsidR="00101862" w:rsidRPr="0050236F" w:rsidRDefault="00101862" w:rsidP="001018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01862" w:rsidRPr="0050236F" w14:paraId="535C22D8" w14:textId="77777777" w:rsidTr="00101862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21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4B61A6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70EDDB58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4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004A817" w14:textId="77777777" w:rsidR="00101862" w:rsidRPr="0050236F" w:rsidRDefault="00101862" w:rsidP="001018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DB1748F" w14:textId="77777777" w:rsidR="00101862" w:rsidRPr="0050236F" w:rsidRDefault="00101862" w:rsidP="00101862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1BD19C0B" w14:textId="77777777" w:rsidR="00101862" w:rsidRPr="0050236F" w:rsidRDefault="00101862" w:rsidP="00101862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101862" w:rsidRPr="0050236F" w14:paraId="16D5AE73" w14:textId="77777777" w:rsidTr="00101862">
              <w:trPr>
                <w:trHeight w:val="226"/>
              </w:trPr>
              <w:tc>
                <w:tcPr>
                  <w:tcW w:w="1221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10B191F0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07385305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862" w:rsidRPr="0050236F" w14:paraId="4FE51D9C" w14:textId="77777777" w:rsidTr="00101862">
              <w:trPr>
                <w:trHeight w:val="200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E923E22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B665559" w14:textId="77777777" w:rsidR="00101862" w:rsidRPr="0050236F" w:rsidRDefault="00101862" w:rsidP="00101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Осуществление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101862" w:rsidRPr="0050236F" w14:paraId="24175D03" w14:textId="77777777" w:rsidTr="00101862">
              <w:trPr>
                <w:trHeight w:val="200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3ADC144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BDC0E24" w14:textId="77777777" w:rsidR="00101862" w:rsidRPr="0050236F" w:rsidRDefault="00101862" w:rsidP="00101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Определение содержания и требований к результатам научно-исследовательской и/или проектной и /или практической, и/или методической, и/или творческой деятельности на основе изучения тенденций развития соответствующей области научного знания, запросов рынка труда, образовательных потребностей и возможностей обучающихся </w:t>
                  </w:r>
                </w:p>
              </w:tc>
            </w:tr>
            <w:tr w:rsidR="00101862" w:rsidRPr="0050236F" w14:paraId="2ADC5217" w14:textId="77777777" w:rsidTr="00101862">
              <w:trPr>
                <w:trHeight w:val="200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F57FF14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DE16493" w14:textId="77777777" w:rsidR="00101862" w:rsidRPr="0050236F" w:rsidRDefault="00076937" w:rsidP="0010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Внедрение в преподавательскую деятельность результатов научно-исследовательской и/или проектной и /или практической, и/или методической, и/или творческой деятельности  </w:t>
                  </w:r>
                </w:p>
              </w:tc>
            </w:tr>
            <w:tr w:rsidR="00101862" w:rsidRPr="0050236F" w14:paraId="75F153E0" w14:textId="77777777" w:rsidTr="00101862">
              <w:trPr>
                <w:trHeight w:val="200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1460B67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7306075" w14:textId="77777777" w:rsidR="00101862" w:rsidRPr="0050236F" w:rsidRDefault="00076937" w:rsidP="0010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Планирование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101862" w:rsidRPr="0050236F" w14:paraId="720196C3" w14:textId="77777777" w:rsidTr="00101862">
              <w:trPr>
                <w:trHeight w:val="405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62B9D61" w14:textId="77777777" w:rsidR="00101862" w:rsidRPr="0050236F" w:rsidDel="002A1D54" w:rsidRDefault="00101862" w:rsidP="0010186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2416663" w14:textId="77777777" w:rsidR="00101862" w:rsidRPr="0050236F" w:rsidRDefault="005171CF" w:rsidP="00101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Вести научно-исследовательскую и/или проектную и /или практическую, и/или методическую, и/или творческую деятельность и учебные занятия</w:t>
                  </w:r>
                </w:p>
              </w:tc>
            </w:tr>
            <w:tr w:rsidR="005171CF" w:rsidRPr="0050236F" w14:paraId="4EFC86DA" w14:textId="77777777" w:rsidTr="00101862">
              <w:trPr>
                <w:trHeight w:val="405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201BCE3" w14:textId="77777777" w:rsidR="005171CF" w:rsidRPr="0050236F" w:rsidDel="002A1D54" w:rsidRDefault="005171CF" w:rsidP="0010186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7B828A8" w14:textId="77777777" w:rsidR="005171CF" w:rsidRPr="0050236F" w:rsidRDefault="005171CF" w:rsidP="00101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Совмещать научно-исследовательскую и/или проектную и /или практическую, и/или методическую, и/или творческую деятельность и учебные занятия</w:t>
                  </w:r>
                </w:p>
              </w:tc>
            </w:tr>
            <w:tr w:rsidR="00101862" w:rsidRPr="0050236F" w14:paraId="05A1B843" w14:textId="77777777" w:rsidTr="00101862">
              <w:trPr>
                <w:trHeight w:val="62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8CE4085" w14:textId="77777777" w:rsidR="00101862" w:rsidRPr="0050236F" w:rsidDel="002A1D54" w:rsidRDefault="00101862" w:rsidP="0010186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B8E1AAA" w14:textId="77777777" w:rsidR="00101862" w:rsidRPr="0050236F" w:rsidRDefault="00101862" w:rsidP="00101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Изучать тенденции развития соответствующей области научного знания, требования рынка труда, образовательные потребности и возможности обучающихся с целью определения актуальной тематики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101862" w:rsidRPr="0050236F" w14:paraId="12C0DB80" w14:textId="77777777" w:rsidTr="00101862">
              <w:trPr>
                <w:trHeight w:val="225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826A747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DEC0676" w14:textId="77777777" w:rsidR="00101862" w:rsidRPr="0050236F" w:rsidRDefault="00101862" w:rsidP="00101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Основы и технологии осуществления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101862" w:rsidRPr="0050236F" w14:paraId="05C7DC7B" w14:textId="77777777" w:rsidTr="00101862">
              <w:trPr>
                <w:trHeight w:val="170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BB17015" w14:textId="77777777" w:rsidR="00101862" w:rsidRPr="0050236F" w:rsidDel="002A1D54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1257A0C" w14:textId="77777777" w:rsidR="00101862" w:rsidRPr="0050236F" w:rsidRDefault="00101862" w:rsidP="00101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Порядок и технологии совмещения научно-исследовательской и/или проектной и /или практической, и/или методической, и/или творческой деятельности и учебных занятий</w:t>
                  </w:r>
                </w:p>
              </w:tc>
            </w:tr>
            <w:tr w:rsidR="00101862" w:rsidRPr="0050236F" w14:paraId="5EBA0192" w14:textId="77777777" w:rsidTr="00101862">
              <w:trPr>
                <w:trHeight w:val="665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F61FE0C" w14:textId="77777777" w:rsidR="00101862" w:rsidRPr="0050236F" w:rsidDel="002A1D54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4D5C085F" w14:textId="77777777" w:rsidR="00101862" w:rsidRPr="0050236F" w:rsidRDefault="00101862" w:rsidP="0010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Актуальные проблемы и тенденции развития научно-исследовательской и/или проектной и /или практической, и/или методической, и/или творческой деятельности</w:t>
                  </w:r>
                </w:p>
              </w:tc>
            </w:tr>
            <w:tr w:rsidR="00101862" w:rsidRPr="0050236F" w14:paraId="6884FC13" w14:textId="77777777" w:rsidTr="00101862">
              <w:trPr>
                <w:trHeight w:val="506"/>
              </w:trPr>
              <w:tc>
                <w:tcPr>
                  <w:tcW w:w="1221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0DB2ECF" w14:textId="77777777" w:rsidR="00101862" w:rsidRPr="0050236F" w:rsidDel="002A1D54" w:rsidRDefault="00101862" w:rsidP="0010186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39F7CD7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50C7590A" w14:textId="77777777" w:rsidR="00101862" w:rsidRPr="0050236F" w:rsidRDefault="00101862" w:rsidP="0010186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2"/>
              <w:gridCol w:w="991"/>
              <w:gridCol w:w="420"/>
              <w:gridCol w:w="230"/>
              <w:gridCol w:w="616"/>
              <w:gridCol w:w="802"/>
              <w:gridCol w:w="530"/>
              <w:gridCol w:w="658"/>
              <w:gridCol w:w="519"/>
              <w:gridCol w:w="271"/>
              <w:gridCol w:w="1870"/>
            </w:tblGrid>
            <w:tr w:rsidR="00101862" w:rsidRPr="0050236F" w14:paraId="5A844455" w14:textId="77777777" w:rsidTr="00101862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0AAFC34E" w14:textId="77777777" w:rsidR="00101862" w:rsidRPr="0050236F" w:rsidRDefault="00101862" w:rsidP="00101862">
                  <w:pPr>
                    <w:spacing w:after="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13E445AE" w14:textId="77777777" w:rsidR="00101862" w:rsidRPr="0050236F" w:rsidRDefault="00101862" w:rsidP="00101862">
                  <w:pPr>
                    <w:spacing w:after="0"/>
                    <w:ind w:left="72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3.4.4. Трудовая функция</w:t>
                  </w:r>
                </w:p>
                <w:p w14:paraId="3751DC7C" w14:textId="77777777" w:rsidR="00101862" w:rsidRPr="0050236F" w:rsidRDefault="00101862" w:rsidP="00101862">
                  <w:pPr>
                    <w:spacing w:after="0"/>
                    <w:ind w:left="720"/>
                    <w:contextualSpacing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101862" w:rsidRPr="0050236F" w14:paraId="712169EB" w14:textId="77777777" w:rsidTr="00101862">
              <w:trPr>
                <w:gridAfter w:val="1"/>
                <w:wAfter w:w="1023" w:type="pct"/>
                <w:trHeight w:val="278"/>
              </w:trPr>
              <w:tc>
                <w:tcPr>
                  <w:tcW w:w="2119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F3E4F11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и руководство научно-исследовательской и/или проектной и /или практической, и/или методической, и/или творческой деятельностью работников и обучающихся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46BFF04" w14:textId="77777777" w:rsidR="00101862" w:rsidRPr="0050236F" w:rsidRDefault="00101862" w:rsidP="001018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E230D01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D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/04.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1B69CF5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5B02252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101862" w:rsidRPr="0050236F" w14:paraId="78A8441D" w14:textId="77777777" w:rsidTr="00101862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9E95D2D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101862" w:rsidRPr="0050236F" w14:paraId="4AC865FE" w14:textId="77777777" w:rsidTr="00101862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21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6A49F249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31E0CE23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850D29C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FAC5F7E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2D86726" w14:textId="77777777" w:rsidR="00101862" w:rsidRPr="0050236F" w:rsidRDefault="00101862" w:rsidP="001018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2F9F8BF" w14:textId="77777777" w:rsidR="00101862" w:rsidRPr="0050236F" w:rsidRDefault="00101862" w:rsidP="001018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01862" w:rsidRPr="0050236F" w14:paraId="23AA63F1" w14:textId="77777777" w:rsidTr="00101862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21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4FD9A5F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1017D182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4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CCD1508" w14:textId="77777777" w:rsidR="00101862" w:rsidRPr="0050236F" w:rsidRDefault="00101862" w:rsidP="001018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62ACC592" w14:textId="77777777" w:rsidR="00101862" w:rsidRPr="0050236F" w:rsidRDefault="00101862" w:rsidP="00101862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19246103" w14:textId="77777777" w:rsidR="00101862" w:rsidRPr="0050236F" w:rsidRDefault="00101862" w:rsidP="00101862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101862" w:rsidRPr="0050236F" w14:paraId="134B0673" w14:textId="77777777" w:rsidTr="00101862">
              <w:trPr>
                <w:trHeight w:val="226"/>
              </w:trPr>
              <w:tc>
                <w:tcPr>
                  <w:tcW w:w="1221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5AC8E2B3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67ADD82C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9E6CAF" w:rsidRPr="0050236F" w14:paraId="4619522E" w14:textId="77777777" w:rsidTr="00101862">
              <w:trPr>
                <w:trHeight w:val="200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04323EC" w14:textId="77777777" w:rsidR="009E6CAF" w:rsidRPr="0050236F" w:rsidRDefault="009E6CAF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AC5ECC6" w14:textId="77777777" w:rsidR="009E6CAF" w:rsidRPr="0050236F" w:rsidRDefault="009E6CAF" w:rsidP="00101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научно-исследовательской и/или проектной и /или практической, и/или методической, и/или творческой деятельности работников и обучающихся</w:t>
                  </w:r>
                </w:p>
              </w:tc>
            </w:tr>
            <w:tr w:rsidR="009E6CAF" w:rsidRPr="0050236F" w14:paraId="1041DCA3" w14:textId="77777777" w:rsidTr="000F1D92">
              <w:trPr>
                <w:trHeight w:val="200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4727811" w14:textId="77777777" w:rsidR="009E6CAF" w:rsidRPr="0050236F" w:rsidRDefault="009E6CAF" w:rsidP="009E6CA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674F759" w14:textId="77777777" w:rsidR="009E6CAF" w:rsidRPr="0050236F" w:rsidRDefault="009E6CAF" w:rsidP="009E6C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Руководство научно-исследовательской и/или проектной и /или практической, и/или методической, и/или творческой деятельностью работников и обучающихся</w:t>
                  </w:r>
                </w:p>
              </w:tc>
            </w:tr>
            <w:tr w:rsidR="00D45FD1" w:rsidRPr="0050236F" w14:paraId="0CA06C20" w14:textId="77777777" w:rsidTr="000F1D92">
              <w:trPr>
                <w:trHeight w:val="200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9BA21BF" w14:textId="77777777" w:rsidR="00D45FD1" w:rsidRPr="0050236F" w:rsidRDefault="00D45FD1" w:rsidP="009E6CA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4AD6FA3" w14:textId="77777777" w:rsidR="00D45FD1" w:rsidRPr="0050236F" w:rsidRDefault="00D45FD1" w:rsidP="00D45F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Координация работ проектных или творческих групп в рамках формирования и реализации комплексных программ и (или) проектов</w:t>
                  </w:r>
                </w:p>
              </w:tc>
            </w:tr>
            <w:tr w:rsidR="009E6CAF" w:rsidRPr="0050236F" w14:paraId="49792194" w14:textId="77777777" w:rsidTr="000F1D92">
              <w:trPr>
                <w:trHeight w:val="200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160CC0A" w14:textId="77777777" w:rsidR="009E6CAF" w:rsidRPr="0050236F" w:rsidRDefault="009E6CAF" w:rsidP="009E6CA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98048E3" w14:textId="77777777" w:rsidR="009E6CAF" w:rsidRPr="0050236F" w:rsidRDefault="009E6CAF" w:rsidP="009E6C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Наставничество при осуществлении научно-исследовательской и/или проектной и /или практической, и/или методической, и/или творческой деятельности обучающихся и работников</w:t>
                  </w:r>
                </w:p>
              </w:tc>
            </w:tr>
            <w:tr w:rsidR="009E6CAF" w:rsidRPr="0050236F" w14:paraId="21E571FC" w14:textId="77777777" w:rsidTr="000F1D92">
              <w:trPr>
                <w:trHeight w:val="200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70A0C8C" w14:textId="77777777" w:rsidR="009E6CAF" w:rsidRPr="0050236F" w:rsidRDefault="009E6CAF" w:rsidP="009E6CA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7903245" w14:textId="77777777" w:rsidR="009E6CAF" w:rsidRPr="0050236F" w:rsidRDefault="009E6CAF" w:rsidP="009E6C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18"/>
                    </w:rPr>
                    <w:t>Ведение методической и организационной поддержки подготовки и представления обучающимися публикаций в ведущие научные журналы</w:t>
                  </w:r>
                </w:p>
              </w:tc>
            </w:tr>
            <w:tr w:rsidR="00D4757A" w:rsidRPr="0050236F" w14:paraId="73B5C0A8" w14:textId="77777777" w:rsidTr="00D4757A">
              <w:trPr>
                <w:trHeight w:val="417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A52A01E" w14:textId="77777777" w:rsidR="00D4757A" w:rsidRPr="0050236F" w:rsidRDefault="00D4757A" w:rsidP="009E6CA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ED59B5B" w14:textId="77777777" w:rsidR="00D4757A" w:rsidRPr="0050236F" w:rsidRDefault="00D4757A" w:rsidP="009E6C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18"/>
                    </w:rPr>
                    <w:t>Организация подготовки и проведения научных конференций, конкурсов проектных и исследовательских работ обучающихся</w:t>
                  </w:r>
                </w:p>
              </w:tc>
            </w:tr>
            <w:tr w:rsidR="009E6CAF" w:rsidRPr="0050236F" w14:paraId="07E0E8AE" w14:textId="77777777" w:rsidTr="000F1D92">
              <w:trPr>
                <w:trHeight w:val="405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EACDBA1" w14:textId="77777777" w:rsidR="009E6CAF" w:rsidRPr="0050236F" w:rsidDel="002A1D54" w:rsidRDefault="009E6CAF" w:rsidP="009E6CAF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87266DC" w14:textId="77777777" w:rsidR="009E6CAF" w:rsidRPr="0050236F" w:rsidRDefault="009E6CAF" w:rsidP="009E6C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Использовать опыт и результаты собственных исследований</w:t>
                  </w:r>
                  <w:r w:rsidR="00352DAC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и наработок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в процессе </w:t>
                  </w:r>
                  <w:r w:rsidR="00352DAC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организации и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руководства </w:t>
                  </w:r>
                  <w:r w:rsidR="00352DAC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научно-исследовательской и/или проектной и /или практической, и/или методической, и/или творческой деятельности работников и обучающихся</w:t>
                  </w:r>
                </w:p>
              </w:tc>
            </w:tr>
            <w:tr w:rsidR="009E6CAF" w:rsidRPr="0050236F" w14:paraId="46943A8A" w14:textId="77777777" w:rsidTr="000F1D92">
              <w:trPr>
                <w:trHeight w:val="405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A4B1E1F" w14:textId="77777777" w:rsidR="009E6CAF" w:rsidRPr="0050236F" w:rsidDel="002A1D54" w:rsidRDefault="009E6CAF" w:rsidP="009E6CAF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ECF6CF9" w14:textId="77777777" w:rsidR="009E6CAF" w:rsidRPr="0050236F" w:rsidRDefault="009E6CAF" w:rsidP="009E6C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Определять актуальные направления </w:t>
                  </w:r>
                  <w:r w:rsidR="00352DAC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научно-исследовательской и/или проектной и /или практической, и/или методической, и/или творческой деятельности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с учетом научных интересов и предпочтений </w:t>
                  </w:r>
                  <w:r w:rsidR="00352DAC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работников и обучающихся</w:t>
                  </w:r>
                </w:p>
              </w:tc>
            </w:tr>
            <w:tr w:rsidR="009B3386" w:rsidRPr="0050236F" w14:paraId="018BA4AC" w14:textId="77777777" w:rsidTr="009B3386">
              <w:trPr>
                <w:trHeight w:val="697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F968ECF" w14:textId="77777777" w:rsidR="009B3386" w:rsidRPr="0050236F" w:rsidDel="002A1D54" w:rsidRDefault="009B3386" w:rsidP="009E6CAF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DF16A67" w14:textId="77777777" w:rsidR="009B3386" w:rsidRPr="0050236F" w:rsidRDefault="009B3386" w:rsidP="009B338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Производить оценку результатов реализации планов научно-исследовательской и/или проектной и /или практической, и/или методической, и/или творческой деятельности работников и обучающихся</w:t>
                  </w:r>
                </w:p>
              </w:tc>
            </w:tr>
            <w:tr w:rsidR="009E6CAF" w:rsidRPr="0050236F" w14:paraId="119476EF" w14:textId="77777777" w:rsidTr="00101862">
              <w:trPr>
                <w:trHeight w:val="405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5391740" w14:textId="77777777" w:rsidR="009E6CAF" w:rsidRPr="0050236F" w:rsidDel="002A1D54" w:rsidRDefault="009E6CAF" w:rsidP="0010186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A3DD801" w14:textId="77777777" w:rsidR="009E6CAF" w:rsidRPr="0050236F" w:rsidRDefault="0053130D" w:rsidP="00101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Выполнять роль наставника при осуществлении научно-исследовательской и/или проектной и /или практической, и/или методической, и/или творческой деятельности обучающихся и работников</w:t>
                  </w:r>
                </w:p>
              </w:tc>
            </w:tr>
            <w:tr w:rsidR="00F60EBB" w:rsidRPr="0050236F" w14:paraId="76C6E12A" w14:textId="77777777" w:rsidTr="000F1D92">
              <w:trPr>
                <w:trHeight w:val="225"/>
              </w:trPr>
              <w:tc>
                <w:tcPr>
                  <w:tcW w:w="1221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7A356C4" w14:textId="77777777" w:rsidR="00F60EBB" w:rsidRPr="0050236F" w:rsidRDefault="00F60EBB" w:rsidP="00F60EBB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20444990" w14:textId="77777777" w:rsidR="00F60EBB" w:rsidRPr="0050236F" w:rsidRDefault="00F60EBB" w:rsidP="00F60E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Основы и технологии </w:t>
                  </w:r>
                  <w:r w:rsidR="00724A38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организации и руководства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научно-исследовательской и/или проектной и /или практической, и/или методической, и/или творческой деятельнос</w:t>
                  </w:r>
                  <w:r w:rsidR="00724A38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тью</w:t>
                  </w:r>
                </w:p>
              </w:tc>
            </w:tr>
            <w:tr w:rsidR="00F60EBB" w:rsidRPr="0050236F" w14:paraId="3BA60271" w14:textId="77777777" w:rsidTr="000F1D92">
              <w:trPr>
                <w:trHeight w:val="225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6B90FE1" w14:textId="77777777" w:rsidR="00F60EBB" w:rsidRPr="0050236F" w:rsidDel="002A1D54" w:rsidRDefault="00F60EBB" w:rsidP="00F60EBB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44A2FBE3" w14:textId="77777777" w:rsidR="00F60EBB" w:rsidRPr="0050236F" w:rsidRDefault="0053130D" w:rsidP="00F60E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Цели, задачи, функции и ответственность наставника при осуществлении научно-исследовательской и/или проектной и /или практической, и/или методической, и/или творческой деятельности обучающихся и работников</w:t>
                  </w:r>
                </w:p>
              </w:tc>
            </w:tr>
            <w:tr w:rsidR="00765ADC" w:rsidRPr="0050236F" w14:paraId="7BE100B8" w14:textId="77777777" w:rsidTr="000F1D92">
              <w:trPr>
                <w:trHeight w:val="225"/>
              </w:trPr>
              <w:tc>
                <w:tcPr>
                  <w:tcW w:w="1221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AB86DC2" w14:textId="77777777" w:rsidR="00765ADC" w:rsidRPr="0050236F" w:rsidDel="002A1D54" w:rsidRDefault="00765ADC" w:rsidP="00765AD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0579AF8" w14:textId="77777777" w:rsidR="00765ADC" w:rsidRPr="0050236F" w:rsidRDefault="00765ADC" w:rsidP="00765A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Особенности проведения конкурсов органами государственной власти, российскими и международными организациями, требования к оформлению конкурсной документации </w:t>
                  </w:r>
                </w:p>
              </w:tc>
            </w:tr>
            <w:tr w:rsidR="00765ADC" w:rsidRPr="0050236F" w14:paraId="44A49E36" w14:textId="77777777" w:rsidTr="000F1D92">
              <w:trPr>
                <w:trHeight w:val="125"/>
              </w:trPr>
              <w:tc>
                <w:tcPr>
                  <w:tcW w:w="1221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1E590E1" w14:textId="77777777" w:rsidR="00765ADC" w:rsidRPr="0050236F" w:rsidDel="002A1D54" w:rsidRDefault="00765ADC" w:rsidP="00765AD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5EF3A8EE" w14:textId="77777777" w:rsidR="00765ADC" w:rsidRPr="0050236F" w:rsidRDefault="00765ADC" w:rsidP="00765A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Типовые требования к научным публикациям</w:t>
                  </w:r>
                </w:p>
              </w:tc>
            </w:tr>
            <w:tr w:rsidR="00101862" w:rsidRPr="0050236F" w14:paraId="4D26FE13" w14:textId="77777777" w:rsidTr="00101862">
              <w:trPr>
                <w:trHeight w:val="506"/>
              </w:trPr>
              <w:tc>
                <w:tcPr>
                  <w:tcW w:w="1221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A564FBC" w14:textId="77777777" w:rsidR="00101862" w:rsidRPr="0050236F" w:rsidDel="002A1D54" w:rsidRDefault="00101862" w:rsidP="0010186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79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C3DE27F" w14:textId="77777777" w:rsidR="00101862" w:rsidRPr="0050236F" w:rsidRDefault="00101862" w:rsidP="001018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6BEDF3DE" w14:textId="77777777" w:rsidR="00101862" w:rsidRPr="0050236F" w:rsidRDefault="00101862" w:rsidP="00012100">
            <w:pPr>
              <w:pStyle w:val="12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22B18B1B" w14:textId="77777777" w:rsidR="00101862" w:rsidRPr="0050236F" w:rsidRDefault="00101862" w:rsidP="009C75CF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10323D3D" w14:textId="77777777" w:rsidR="007D632C" w:rsidRPr="0050236F" w:rsidRDefault="007D632C" w:rsidP="009C75CF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="00AC32A2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/>
              </w:rPr>
              <w:t>4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  <w:r w:rsidR="00101862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5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9E6CAF" w:rsidRPr="0050236F" w14:paraId="7BD01842" w14:textId="77777777" w:rsidTr="009C75CF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02E08EBA" w14:textId="77777777" w:rsidR="009E6CAF" w:rsidRPr="0050236F" w:rsidRDefault="009E6CAF" w:rsidP="00101862">
            <w:pPr>
              <w:spacing w:after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</w:tc>
      </w:tr>
      <w:tr w:rsidR="007D632C" w:rsidRPr="0050236F" w14:paraId="126415AD" w14:textId="77777777" w:rsidTr="009C75CF">
        <w:tblPrEx>
          <w:tblLook w:val="01E0" w:firstRow="1" w:lastRow="1" w:firstColumn="1" w:lastColumn="1" w:noHBand="0" w:noVBand="0"/>
        </w:tblPrEx>
        <w:trPr>
          <w:gridAfter w:val="2"/>
          <w:wAfter w:w="1026" w:type="pct"/>
          <w:trHeight w:val="278"/>
        </w:trPr>
        <w:tc>
          <w:tcPr>
            <w:tcW w:w="21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3FA000" w14:textId="344116DA" w:rsidR="007D632C" w:rsidRPr="0050236F" w:rsidRDefault="007E6CF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и модернизация рабочих программ</w:t>
            </w:r>
            <w:r w:rsidR="00602D72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дисциплин и /или </w:t>
            </w:r>
            <w:r w:rsidR="002E23DD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 программ и учебно-методических материалов для обеспечения организации и руководства научно-исследовательской и/или проектной и /или практической, и/или методической, и/или творческой деятельностью работников и обучающихся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8EA12DE" w14:textId="77777777" w:rsidR="007D632C" w:rsidRPr="0050236F" w:rsidRDefault="007D632C" w:rsidP="009C75C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E293A8" w14:textId="77777777" w:rsidR="007D632C" w:rsidRPr="0050236F" w:rsidRDefault="00DC7894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D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</w:t>
            </w:r>
            <w:r w:rsidR="007D632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/0</w:t>
            </w:r>
            <w:r w:rsidR="00101862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5</w:t>
            </w:r>
            <w:r w:rsidR="007D632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477909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B226A" w14:textId="77777777" w:rsidR="007D632C" w:rsidRPr="0050236F" w:rsidRDefault="00B45B5D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</w:tr>
      <w:tr w:rsidR="007D632C" w:rsidRPr="0050236F" w14:paraId="33D714BD" w14:textId="77777777" w:rsidTr="009C75CF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24A0472B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7D632C" w:rsidRPr="0050236F" w14:paraId="6067360E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1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D436183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D00CA09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253A73E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43C59E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014546" w14:textId="77777777" w:rsidR="007D632C" w:rsidRPr="0050236F" w:rsidRDefault="007D632C" w:rsidP="009C75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CB401C" w14:textId="77777777" w:rsidR="007D632C" w:rsidRPr="0050236F" w:rsidRDefault="007D632C" w:rsidP="009C75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632C" w:rsidRPr="0050236F" w14:paraId="0680B707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18" w:type="pct"/>
            <w:tcBorders>
              <w:top w:val="nil"/>
              <w:bottom w:val="nil"/>
              <w:right w:val="nil"/>
            </w:tcBorders>
            <w:vAlign w:val="center"/>
          </w:tcPr>
          <w:p w14:paraId="7291A6A7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8B34044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FB5443F" w14:textId="77777777" w:rsidR="007D632C" w:rsidRPr="0050236F" w:rsidRDefault="007D632C" w:rsidP="009C75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8081309" w14:textId="77777777" w:rsidR="007D632C" w:rsidRPr="0050236F" w:rsidRDefault="007D632C" w:rsidP="009C75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08CEF459" w14:textId="77777777" w:rsidR="007D632C" w:rsidRPr="0050236F" w:rsidRDefault="007D632C" w:rsidP="009C75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7D632C" w:rsidRPr="0050236F" w14:paraId="09C1E196" w14:textId="77777777" w:rsidTr="009C75C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12FA3FF8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2574B7F4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7C0A9F" w:rsidRPr="0050236F" w14:paraId="3F1F8489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DF7F814" w14:textId="77777777" w:rsidR="007C0A9F" w:rsidRPr="0050236F" w:rsidRDefault="007C0A9F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F50722" w14:textId="0C7C4384" w:rsidR="007C0A9F" w:rsidRPr="0050236F" w:rsidRDefault="007C0A9F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рабочих программ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предметов, курсов, дисциплин (модулей)</w:t>
            </w:r>
            <w:r w:rsidR="00602D72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и/или образовательных программ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содержащих результаты научно-исследовательской и/или проектной и /или практической, и/или методической, и/или творческой деятельности</w:t>
            </w:r>
            <w:r w:rsidRPr="0050236F">
              <w:rPr>
                <w:color w:val="000000" w:themeColor="text1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обеспечения реализации деятельности структурного подразделения</w:t>
            </w:r>
          </w:p>
        </w:tc>
      </w:tr>
      <w:tr w:rsidR="007C0A9F" w:rsidRPr="0050236F" w14:paraId="6A32A96D" w14:textId="77777777" w:rsidTr="00A055CE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72C45CD" w14:textId="77777777" w:rsidR="007C0A9F" w:rsidRPr="0050236F" w:rsidRDefault="007C0A9F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7E8EA2" w14:textId="77777777" w:rsidR="007C0A9F" w:rsidRPr="0050236F" w:rsidRDefault="007C0A9F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учебно-методических материалов для проведения отдельных видов учебных занятий по преподаваемым учебным курсам, дисциплинам (модулям), совмещенных с научно-исследовательской и/или проектной и /или практической, и/или методической, и/или творческой деятельностью </w:t>
            </w:r>
          </w:p>
        </w:tc>
      </w:tr>
      <w:tr w:rsidR="007C0A9F" w:rsidRPr="0050236F" w14:paraId="2004A12B" w14:textId="77777777" w:rsidTr="00A055CE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49AACDD" w14:textId="77777777" w:rsidR="007C0A9F" w:rsidRPr="0050236F" w:rsidRDefault="007C0A9F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E67433" w14:textId="4E0310DA" w:rsidR="007C0A9F" w:rsidRPr="0050236F" w:rsidRDefault="007C0A9F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Разработка и модернизация учебных пособий, методических и учебно-методических материалов, в том числе оценочных средств, обеспечивающих реализацию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совмещенных с научно-исследовательской и/или проектной и /или практической, и/или методической, и/или творческой деятельностью</w:t>
            </w:r>
          </w:p>
        </w:tc>
      </w:tr>
      <w:tr w:rsidR="007C0A9F" w:rsidRPr="0050236F" w14:paraId="1BD2D445" w14:textId="77777777" w:rsidTr="00A055CE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CA7C3E3" w14:textId="77777777" w:rsidR="007C0A9F" w:rsidRPr="0050236F" w:rsidRDefault="007C0A9F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12D06D" w14:textId="2C0609B5" w:rsidR="007C0A9F" w:rsidRPr="0050236F" w:rsidRDefault="007C0A9F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Ведение документации, обеспечивающей </w:t>
            </w:r>
            <w:r w:rsidR="00766FED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реализацию учебных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C0A9F" w:rsidRPr="0050236F" w14:paraId="134FFB0E" w14:textId="77777777" w:rsidTr="00A055CE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226197C" w14:textId="77777777" w:rsidR="007C0A9F" w:rsidRPr="0050236F" w:rsidRDefault="007C0A9F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AAC694A" w14:textId="77777777" w:rsidR="007C0A9F" w:rsidRPr="0050236F" w:rsidRDefault="007C0A9F" w:rsidP="00B44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методической помощи ассистентам, преподавателям и старшим преподавателям в овладении педагогическим мастерством и профессиональными навыками</w:t>
            </w:r>
          </w:p>
        </w:tc>
      </w:tr>
      <w:tr w:rsidR="007D632C" w:rsidRPr="0050236F" w14:paraId="75BA3352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E5EF0E9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B4D0B60" w14:textId="7F849615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Разрабатывать учебное и методическое обеспечение преподаваемых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учетом требований законодательства;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образовательных потребностей, подготовленности и развития обучающихся; возможности освоения образовательной программы на основе индивидуализации ее содержания; современного развития технических средств обучения, образовательных технологий, в том числе технологий электронного и дистанционного обучения; санитарно-гигиенических норм и требований охраны жизни и здоровья обучающихся</w:t>
            </w:r>
          </w:p>
        </w:tc>
      </w:tr>
      <w:tr w:rsidR="007D632C" w:rsidRPr="0050236F" w14:paraId="7BEF0734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34FBBA4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DE36F4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Оформлять документацию с учетом требований научного и научно-публицистического стиля</w:t>
            </w:r>
          </w:p>
        </w:tc>
      </w:tr>
      <w:tr w:rsidR="007D632C" w:rsidRPr="0050236F" w14:paraId="483926FD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BF4618F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94F749B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Использовать информационно-коммуникационных технологии для ведения документации</w:t>
            </w:r>
          </w:p>
        </w:tc>
      </w:tr>
      <w:tr w:rsidR="007D632C" w:rsidRPr="0050236F" w14:paraId="0F3745EA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3999917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692F7BF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 разработку и модернизацию образовательных программ высшего образования и учебно-методических материалов,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7D632C" w:rsidRPr="0050236F" w14:paraId="11368097" w14:textId="77777777" w:rsidTr="009C75C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681C838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BEAFE9C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разработки и модернизации образовательных программ высшего образования и учебно-методических материалов</w:t>
            </w:r>
          </w:p>
        </w:tc>
      </w:tr>
      <w:tr w:rsidR="007D632C" w:rsidRPr="0050236F" w14:paraId="53E96683" w14:textId="77777777" w:rsidTr="009C75C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2EFD321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83949E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и технологии разработки образовательных программ с учетом совмещения учебных занятий с научно-исследовательской и/или проектной и /или практической, и/или методической, и/или творческой деятельностью</w:t>
            </w:r>
          </w:p>
        </w:tc>
      </w:tr>
      <w:tr w:rsidR="007D632C" w:rsidRPr="0050236F" w14:paraId="3A92CF7D" w14:textId="77777777" w:rsidTr="009C75CF">
        <w:tblPrEx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C0E85D5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3118D8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Современное состояние области знаний и (или) профессиональной деятельности, соответствующей преподаваемым учебным курсам, дисциплинам (модулям)</w:t>
            </w:r>
          </w:p>
        </w:tc>
      </w:tr>
      <w:tr w:rsidR="007D632C" w:rsidRPr="0050236F" w14:paraId="67556C54" w14:textId="77777777" w:rsidTr="009C75CF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D2ED104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81561CA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научного и научно-публицистического стиля для оформления документации</w:t>
            </w:r>
          </w:p>
        </w:tc>
      </w:tr>
      <w:tr w:rsidR="007D632C" w:rsidRPr="0050236F" w14:paraId="5B83C017" w14:textId="77777777" w:rsidTr="009C75C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329CCB9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59FB8DE" w14:textId="77777777" w:rsidR="007D632C" w:rsidRPr="0050236F" w:rsidRDefault="007D632C" w:rsidP="00B44D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Возможности использования информационно-коммуникационных технологий для ведения документации</w:t>
            </w:r>
          </w:p>
        </w:tc>
      </w:tr>
      <w:tr w:rsidR="007D632C" w:rsidRPr="0050236F" w14:paraId="62EE40D5" w14:textId="77777777" w:rsidTr="009C75CF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6D08F8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9FE1166" w14:textId="205EB227" w:rsidR="007D632C" w:rsidRPr="0050236F" w:rsidRDefault="006A6C5F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D632C" w:rsidRPr="0050236F" w14:paraId="7213BA50" w14:textId="77777777" w:rsidTr="009C75CF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693A0FDB" w14:textId="77777777" w:rsidR="007D632C" w:rsidRPr="0050236F" w:rsidRDefault="007D632C" w:rsidP="009C75CF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737F34A6" w14:textId="77777777" w:rsidR="007D632C" w:rsidRPr="0050236F" w:rsidRDefault="007D632C" w:rsidP="009C75CF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="00AC32A2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/>
              </w:rPr>
              <w:t>4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  <w:r w:rsidR="00101862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6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7D632C" w:rsidRPr="0050236F" w14:paraId="7E422E69" w14:textId="77777777" w:rsidTr="009C75CF">
        <w:tblPrEx>
          <w:tblLook w:val="01E0" w:firstRow="1" w:lastRow="1" w:firstColumn="1" w:lastColumn="1" w:noHBand="0" w:noVBand="0"/>
        </w:tblPrEx>
        <w:trPr>
          <w:gridAfter w:val="2"/>
          <w:wAfter w:w="1026" w:type="pct"/>
          <w:trHeight w:val="278"/>
        </w:trPr>
        <w:tc>
          <w:tcPr>
            <w:tcW w:w="21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DF928F" w14:textId="77777777" w:rsidR="007D632C" w:rsidRPr="0050236F" w:rsidRDefault="00864EC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воспитательной работы со студентами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066FC3" w14:textId="77777777" w:rsidR="007D632C" w:rsidRPr="0050236F" w:rsidRDefault="007D632C" w:rsidP="009C75C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FA5066" w14:textId="77777777" w:rsidR="007D632C" w:rsidRPr="0050236F" w:rsidRDefault="00DC7894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D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</w:t>
            </w:r>
            <w:r w:rsidR="007D632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/0</w:t>
            </w:r>
            <w:r w:rsidR="00101862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</w:t>
            </w:r>
            <w:r w:rsidR="007D632C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EB3A9D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345F8C" w14:textId="77777777" w:rsidR="007D632C" w:rsidRPr="0050236F" w:rsidRDefault="00B45B5D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6.1</w:t>
            </w:r>
          </w:p>
        </w:tc>
      </w:tr>
      <w:tr w:rsidR="007D632C" w:rsidRPr="0050236F" w14:paraId="06A9A5BD" w14:textId="77777777" w:rsidTr="009C75CF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4BFB66F5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7D632C" w:rsidRPr="0050236F" w14:paraId="3B810220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1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5480A3E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7BDCA69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70AE879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854AFD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9AAE5D" w14:textId="77777777" w:rsidR="007D632C" w:rsidRPr="0050236F" w:rsidRDefault="007D632C" w:rsidP="009C75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20198E" w14:textId="77777777" w:rsidR="007D632C" w:rsidRPr="0050236F" w:rsidRDefault="007D632C" w:rsidP="009C75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632C" w:rsidRPr="0050236F" w14:paraId="03B9DCF4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18" w:type="pct"/>
            <w:tcBorders>
              <w:top w:val="nil"/>
              <w:bottom w:val="nil"/>
              <w:right w:val="nil"/>
            </w:tcBorders>
            <w:vAlign w:val="center"/>
          </w:tcPr>
          <w:p w14:paraId="5F3B5F8A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3CD09C7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FCC632" w14:textId="77777777" w:rsidR="007D632C" w:rsidRPr="0050236F" w:rsidRDefault="007D632C" w:rsidP="009C75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4C6120" w14:textId="77777777" w:rsidR="007D632C" w:rsidRPr="0050236F" w:rsidRDefault="007D632C" w:rsidP="009C75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1C36F74C" w14:textId="77777777" w:rsidR="007D632C" w:rsidRPr="0050236F" w:rsidRDefault="007D632C" w:rsidP="009C75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7D632C" w:rsidRPr="0050236F" w14:paraId="234AF36F" w14:textId="77777777" w:rsidTr="009C75C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0C5E34EA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1520B84C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7D632C" w:rsidRPr="0050236F" w14:paraId="67D942CA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D69A92B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98B80CF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7D632C" w:rsidRPr="0050236F" w14:paraId="2187CA5B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4E42510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F6E9CF3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Индивидуальное и групповое консультирование и проведение мероприятий, направленных на воспитание обучающихся</w:t>
            </w:r>
          </w:p>
        </w:tc>
      </w:tr>
      <w:tr w:rsidR="007D632C" w:rsidRPr="0050236F" w14:paraId="03E87612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6AC1BF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797C189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внеучебной деятельности</w:t>
            </w:r>
          </w:p>
        </w:tc>
      </w:tr>
      <w:tr w:rsidR="007D632C" w:rsidRPr="0050236F" w14:paraId="3F39DD88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8064717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3E1F9D2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Создавать условия для воспитания и развития обучающихся</w:t>
            </w:r>
          </w:p>
        </w:tc>
      </w:tr>
      <w:tr w:rsidR="007D632C" w:rsidRPr="0050236F" w14:paraId="18C167A8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9F48825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517AFD6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средства педагогической поддержки обучающихся, проводить консультации по этим вопросам на основе наблюдения за освоением обучающимся профессиональной компетенции в процессе обучения </w:t>
            </w:r>
          </w:p>
        </w:tc>
      </w:tr>
      <w:tr w:rsidR="007D632C" w:rsidRPr="0050236F" w14:paraId="5C703E76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EB25360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A355E52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Взаимодействовать с работниками образовательной организации, советами обучающихся, родителями (законными представителями) обучающихся при решении задач воспитания студентов в соответствии со сферой своей компетенции; содействовать достижению взаимопонимания, профилактике и разрешению конфликтов</w:t>
            </w:r>
          </w:p>
        </w:tc>
      </w:tr>
      <w:tr w:rsidR="007D632C" w:rsidRPr="0050236F" w14:paraId="2E2CC589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9192A6E" w14:textId="77777777" w:rsidR="007D632C" w:rsidRPr="0050236F" w:rsidRDefault="007D632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57D9793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Локальные нормативные акты образовательной организации, регламентирующие организацию образовательного процесса, внутреннюю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дисциплину, внеучебную деятельность обучающихся, воспитательную работу с обучающимися</w:t>
            </w:r>
          </w:p>
        </w:tc>
      </w:tr>
      <w:tr w:rsidR="007D632C" w:rsidRPr="0050236F" w14:paraId="582E31F4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6A2D82A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04B69FF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методики воспитательной работы</w:t>
            </w:r>
            <w:r w:rsidR="002706C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DC274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современные подходы к организации в образовательной организации высшего образования воспитательной работы с обучающимися,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основные принципы деятельностного подхода, виды и приемы современных педагогических технологий</w:t>
            </w:r>
          </w:p>
        </w:tc>
      </w:tr>
      <w:tr w:rsidR="007D632C" w:rsidRPr="0050236F" w14:paraId="5966DD9A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F3F4111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8B02ACD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- особенности их психофизического развития, индивидуальные возможности)</w:t>
            </w:r>
          </w:p>
        </w:tc>
      </w:tr>
      <w:tr w:rsidR="007D632C" w:rsidRPr="0050236F" w14:paraId="41F4BA4E" w14:textId="77777777" w:rsidTr="009C75C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A5042B2" w14:textId="77777777" w:rsidR="007D632C" w:rsidRPr="0050236F" w:rsidDel="002A1D54" w:rsidRDefault="007D632C" w:rsidP="009C75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41B9A21" w14:textId="77777777" w:rsidR="007D632C" w:rsidRPr="0050236F" w:rsidRDefault="007D632C" w:rsidP="003E2A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 методы профилактики и разрешения конфликтов</w:t>
            </w:r>
          </w:p>
        </w:tc>
      </w:tr>
      <w:tr w:rsidR="007D632C" w:rsidRPr="0050236F" w14:paraId="1EFBD737" w14:textId="77777777" w:rsidTr="009C75CF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49C25C4" w14:textId="77777777" w:rsidR="007D632C" w:rsidRPr="0050236F" w:rsidDel="002A1D54" w:rsidRDefault="007D632C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561AB77" w14:textId="77777777" w:rsidR="007D632C" w:rsidRPr="0050236F" w:rsidRDefault="007D632C" w:rsidP="009C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3E7C0A6F" w14:textId="77777777" w:rsidR="007D632C" w:rsidRPr="0050236F" w:rsidRDefault="007D632C" w:rsidP="007D632C">
      <w:pPr>
        <w:rPr>
          <w:rFonts w:ascii="Times New Roman" w:hAnsi="Times New Roman"/>
          <w:color w:val="000000" w:themeColor="text1"/>
          <w:sz w:val="24"/>
        </w:rPr>
      </w:pPr>
    </w:p>
    <w:bookmarkEnd w:id="1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9"/>
        <w:gridCol w:w="1014"/>
        <w:gridCol w:w="430"/>
        <w:gridCol w:w="234"/>
        <w:gridCol w:w="631"/>
        <w:gridCol w:w="821"/>
        <w:gridCol w:w="544"/>
        <w:gridCol w:w="672"/>
        <w:gridCol w:w="531"/>
        <w:gridCol w:w="277"/>
        <w:gridCol w:w="1729"/>
        <w:gridCol w:w="193"/>
      </w:tblGrid>
      <w:tr w:rsidR="00580A80" w:rsidRPr="0050236F" w14:paraId="6BCBC2BD" w14:textId="77777777" w:rsidTr="009C75CF">
        <w:trPr>
          <w:gridAfter w:val="1"/>
          <w:wAfter w:w="103" w:type="pct"/>
          <w:trHeight w:val="830"/>
        </w:trPr>
        <w:tc>
          <w:tcPr>
            <w:tcW w:w="489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919AB" w14:textId="77777777" w:rsidR="00580A80" w:rsidRPr="0050236F" w:rsidRDefault="00580A80" w:rsidP="009C75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tbl>
            <w:tblPr>
              <w:tblW w:w="896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7"/>
              <w:gridCol w:w="994"/>
              <w:gridCol w:w="421"/>
              <w:gridCol w:w="228"/>
              <w:gridCol w:w="617"/>
              <w:gridCol w:w="803"/>
              <w:gridCol w:w="534"/>
              <w:gridCol w:w="656"/>
              <w:gridCol w:w="522"/>
              <w:gridCol w:w="269"/>
              <w:gridCol w:w="1686"/>
            </w:tblGrid>
            <w:tr w:rsidR="00E24877" w:rsidRPr="0050236F" w14:paraId="1AC6D655" w14:textId="77777777" w:rsidTr="003E2ACD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6D4A8AB0" w14:textId="77777777" w:rsidR="00E24877" w:rsidRPr="0050236F" w:rsidRDefault="00E24877" w:rsidP="00E24877">
                  <w:pPr>
                    <w:pStyle w:val="12"/>
                    <w:spacing w:after="0"/>
                    <w:ind w:left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5FB76C69" w14:textId="77777777" w:rsidR="00E24877" w:rsidRPr="0050236F" w:rsidRDefault="00E24877" w:rsidP="00E24877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3.4.</w:t>
                  </w:r>
                  <w:r w:rsidR="00F41EAF"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7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E24877" w:rsidRPr="0050236F" w14:paraId="1E79D2D1" w14:textId="77777777" w:rsidTr="003E2ACD">
              <w:trPr>
                <w:gridAfter w:val="1"/>
                <w:wAfter w:w="939" w:type="pct"/>
                <w:trHeight w:val="278"/>
              </w:trPr>
              <w:tc>
                <w:tcPr>
                  <w:tcW w:w="2163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9193AB7" w14:textId="77777777" w:rsidR="00E24877" w:rsidRPr="0050236F" w:rsidRDefault="004C46CA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Осуществление организационной работы в рамках деятельности структурного подразделения и образовательной организации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7EE7564" w14:textId="77777777" w:rsidR="00E24877" w:rsidRPr="0050236F" w:rsidRDefault="00E24877" w:rsidP="00E2487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4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21A6148" w14:textId="77777777" w:rsidR="00E24877" w:rsidRPr="0050236F" w:rsidRDefault="00F41EAF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D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/07.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66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5912ECD5" w14:textId="77777777" w:rsidR="00E24877" w:rsidRPr="0050236F" w:rsidRDefault="00E24877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41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61493E0" w14:textId="77777777" w:rsidR="00E24877" w:rsidRPr="0050236F" w:rsidRDefault="00F41EAF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E24877" w:rsidRPr="0050236F" w14:paraId="0FE98430" w14:textId="77777777" w:rsidTr="003E2ACD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4299589E" w14:textId="77777777" w:rsidR="00E24877" w:rsidRPr="0050236F" w:rsidRDefault="00E24877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E24877" w:rsidRPr="0050236F" w14:paraId="73E60555" w14:textId="77777777" w:rsidTr="003E2ACD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0C80D04D" w14:textId="77777777" w:rsidR="00E24877" w:rsidRPr="0050236F" w:rsidRDefault="00E24877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5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44C3C98D" w14:textId="77777777" w:rsidR="00E24877" w:rsidRPr="0050236F" w:rsidRDefault="00E24877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5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6180D2D" w14:textId="77777777" w:rsidR="00E24877" w:rsidRPr="0050236F" w:rsidRDefault="00E24877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17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3BE40DB" w14:textId="77777777" w:rsidR="00E24877" w:rsidRPr="0050236F" w:rsidRDefault="00E24877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57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4CACC4E" w14:textId="77777777" w:rsidR="00E24877" w:rsidRPr="0050236F" w:rsidRDefault="00E24877" w:rsidP="00E24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90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30C8F65" w14:textId="77777777" w:rsidR="00E24877" w:rsidRPr="0050236F" w:rsidRDefault="00E24877" w:rsidP="00E24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24877" w:rsidRPr="0050236F" w14:paraId="10C530D9" w14:textId="77777777" w:rsidTr="003E2ACD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4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A678071" w14:textId="77777777" w:rsidR="00E24877" w:rsidRPr="0050236F" w:rsidRDefault="00E24877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2006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4FB764EA" w14:textId="77777777" w:rsidR="00E24877" w:rsidRPr="0050236F" w:rsidRDefault="00E24877" w:rsidP="00E2487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57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49A73422" w14:textId="77777777" w:rsidR="00E24877" w:rsidRPr="0050236F" w:rsidRDefault="00E24877" w:rsidP="00E24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090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2E87CF00" w14:textId="77777777" w:rsidR="00E24877" w:rsidRPr="0050236F" w:rsidRDefault="00E24877" w:rsidP="00E24877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2B1CF3E4" w14:textId="77777777" w:rsidR="00E24877" w:rsidRPr="0050236F" w:rsidRDefault="00E24877" w:rsidP="00E24877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6B5506" w:rsidRPr="0050236F" w14:paraId="125E256D" w14:textId="77777777" w:rsidTr="003E2ACD">
              <w:trPr>
                <w:trHeight w:val="200"/>
              </w:trPr>
              <w:tc>
                <w:tcPr>
                  <w:tcW w:w="1247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7EF9F17" w14:textId="77777777" w:rsidR="006B5506" w:rsidRPr="0050236F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EB72047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Участие в работе совещательных и иных коллегиальных органов структурного подразделения и образовательной организации</w:t>
                  </w:r>
                </w:p>
              </w:tc>
            </w:tr>
            <w:tr w:rsidR="006B5506" w:rsidRPr="0050236F" w14:paraId="14B0F4DB" w14:textId="77777777" w:rsidTr="003E2ACD">
              <w:trPr>
                <w:trHeight w:val="200"/>
              </w:trPr>
              <w:tc>
                <w:tcPr>
                  <w:tcW w:w="1247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0CE9413" w14:textId="77777777" w:rsidR="006B5506" w:rsidRPr="0050236F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0136FB3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Кураторство студенческой группы</w:t>
                  </w:r>
                  <w:r w:rsidR="007A6BF3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группы слушателей</w:t>
                  </w:r>
                </w:p>
              </w:tc>
            </w:tr>
            <w:tr w:rsidR="006B5506" w:rsidRPr="0050236F" w14:paraId="6CAF9D21" w14:textId="77777777" w:rsidTr="003E2ACD">
              <w:trPr>
                <w:trHeight w:val="200"/>
              </w:trPr>
              <w:tc>
                <w:tcPr>
                  <w:tcW w:w="1247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3AE2C54" w14:textId="77777777" w:rsidR="006B5506" w:rsidRPr="0050236F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BE78A41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и проведение конференций, выставок, конкурсов профессионального мастерства, олимпиад, иных конкурсов и аналогичных мероприятий</w:t>
                  </w:r>
                </w:p>
              </w:tc>
            </w:tr>
            <w:tr w:rsidR="006B5506" w:rsidRPr="0050236F" w14:paraId="2A6C0E39" w14:textId="77777777" w:rsidTr="003E2ACD">
              <w:trPr>
                <w:trHeight w:val="200"/>
              </w:trPr>
              <w:tc>
                <w:tcPr>
                  <w:tcW w:w="1247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82BD9B3" w14:textId="77777777" w:rsidR="006B5506" w:rsidRPr="0050236F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54B7248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и проведения профориентационных мероприятий</w:t>
                  </w:r>
                </w:p>
              </w:tc>
            </w:tr>
            <w:tr w:rsidR="006B5506" w:rsidRPr="0050236F" w14:paraId="1C4AAA31" w14:textId="77777777" w:rsidTr="003E2ACD">
              <w:trPr>
                <w:trHeight w:val="200"/>
              </w:trPr>
              <w:tc>
                <w:tcPr>
                  <w:tcW w:w="1247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E6A60ED" w14:textId="77777777" w:rsidR="006B5506" w:rsidRPr="0050236F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2150AC3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учебно-методической работы структурного подразделения, обмена и распространения позитивного опыта профессиональной деятельности научно-педагогических работников подразделения</w:t>
                  </w:r>
                </w:p>
              </w:tc>
            </w:tr>
            <w:tr w:rsidR="006B5506" w:rsidRPr="0050236F" w14:paraId="0678D6B1" w14:textId="77777777" w:rsidTr="003E2ACD">
              <w:trPr>
                <w:trHeight w:val="200"/>
              </w:trPr>
              <w:tc>
                <w:tcPr>
                  <w:tcW w:w="1247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76FDAFC" w14:textId="77777777" w:rsidR="006B5506" w:rsidRPr="0050236F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930F6CD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Работа, предусмотренная планами воспитательных, физкультурно-оздоровительных, спортивных, творческих и иных мероприятий, проводимых с обучающимися</w:t>
                  </w:r>
                </w:p>
              </w:tc>
            </w:tr>
            <w:tr w:rsidR="006B5506" w:rsidRPr="0050236F" w14:paraId="5C4547D1" w14:textId="77777777" w:rsidTr="003E2ACD">
              <w:trPr>
                <w:trHeight w:val="200"/>
              </w:trPr>
              <w:tc>
                <w:tcPr>
                  <w:tcW w:w="1247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4D0EAF6" w14:textId="77777777" w:rsidR="006B5506" w:rsidRPr="0050236F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DD2D514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интернет-страницы (сайта) структурного подразделения на сайте образовательной организации</w:t>
                  </w:r>
                </w:p>
              </w:tc>
            </w:tr>
            <w:tr w:rsidR="006B5506" w:rsidRPr="0050236F" w14:paraId="3CBACB3C" w14:textId="77777777" w:rsidTr="003E2ACD">
              <w:trPr>
                <w:trHeight w:val="212"/>
              </w:trPr>
              <w:tc>
                <w:tcPr>
                  <w:tcW w:w="1247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8E0F7D0" w14:textId="77777777" w:rsidR="006B5506" w:rsidRPr="0050236F" w:rsidDel="002A1D54" w:rsidRDefault="006B5506" w:rsidP="006B550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98FCD11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Вести документацию на бумажных и электронных носителях с соблюдением принципов и правил, установленных законодательством Российской Федерации</w:t>
                  </w:r>
                </w:p>
              </w:tc>
            </w:tr>
            <w:tr w:rsidR="006B5506" w:rsidRPr="0050236F" w14:paraId="1DA80126" w14:textId="77777777" w:rsidTr="003E2ACD">
              <w:trPr>
                <w:trHeight w:val="212"/>
              </w:trPr>
              <w:tc>
                <w:tcPr>
                  <w:tcW w:w="1247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5139044" w14:textId="77777777" w:rsidR="006B5506" w:rsidRPr="0050236F" w:rsidDel="002A1D54" w:rsidRDefault="006B5506" w:rsidP="006B550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A9267E1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Осуществлять функции куратора для обучающихся</w:t>
                  </w:r>
                </w:p>
              </w:tc>
            </w:tr>
            <w:tr w:rsidR="006B5506" w:rsidRPr="0050236F" w14:paraId="0EF3E6DD" w14:textId="77777777" w:rsidTr="003E2ACD">
              <w:trPr>
                <w:trHeight w:val="183"/>
              </w:trPr>
              <w:tc>
                <w:tcPr>
                  <w:tcW w:w="1247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140E38C" w14:textId="77777777" w:rsidR="006B5506" w:rsidRPr="0050236F" w:rsidDel="002A1D54" w:rsidRDefault="006B5506" w:rsidP="006B550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1665C68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Организовывать обсуждение и обсуждать методические вопросы с научно-педагогическими работниками</w:t>
                  </w:r>
                </w:p>
              </w:tc>
            </w:tr>
            <w:tr w:rsidR="006B5506" w:rsidRPr="0050236F" w14:paraId="0B48BC20" w14:textId="77777777" w:rsidTr="003E2ACD">
              <w:trPr>
                <w:trHeight w:val="183"/>
              </w:trPr>
              <w:tc>
                <w:tcPr>
                  <w:tcW w:w="1247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DEC6109" w14:textId="77777777" w:rsidR="006B5506" w:rsidRPr="0050236F" w:rsidDel="002A1D54" w:rsidRDefault="006B5506" w:rsidP="006B550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0536B50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Анализировать состояние и планировать учебно-методическую работу в структурном подразделении</w:t>
                  </w:r>
                </w:p>
              </w:tc>
            </w:tr>
            <w:tr w:rsidR="006B5506" w:rsidRPr="0050236F" w14:paraId="2FD841F2" w14:textId="77777777" w:rsidTr="003E2ACD">
              <w:trPr>
                <w:trHeight w:val="183"/>
              </w:trPr>
              <w:tc>
                <w:tcPr>
                  <w:tcW w:w="1247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065C5DC" w14:textId="77777777" w:rsidR="006B5506" w:rsidRPr="0050236F" w:rsidDel="002A1D54" w:rsidRDefault="006B5506" w:rsidP="006B550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B643F2B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Работать в сети «Интернет» с </w:t>
                  </w:r>
                  <w:r w:rsidR="007A6BF3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профильными разделами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сайт</w:t>
                  </w:r>
                  <w:r w:rsidR="007A6BF3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образовательной организации</w:t>
                  </w:r>
                </w:p>
              </w:tc>
            </w:tr>
            <w:tr w:rsidR="006B5506" w:rsidRPr="0050236F" w14:paraId="0B4533A3" w14:textId="77777777" w:rsidTr="003E2ACD">
              <w:trPr>
                <w:trHeight w:val="225"/>
              </w:trPr>
              <w:tc>
                <w:tcPr>
                  <w:tcW w:w="1247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666A34E" w14:textId="77777777" w:rsidR="006B5506" w:rsidRPr="0050236F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A939843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Локальные нормативные акты образовательной организации о деятельности совещательных и иных коллегиальных органов структурного подразделения</w:t>
                  </w:r>
                </w:p>
              </w:tc>
            </w:tr>
            <w:tr w:rsidR="006B5506" w:rsidRPr="0050236F" w14:paraId="76C2C81C" w14:textId="77777777" w:rsidTr="003E2ACD">
              <w:trPr>
                <w:trHeight w:val="225"/>
              </w:trPr>
              <w:tc>
                <w:tcPr>
                  <w:tcW w:w="1247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8DA99E7" w14:textId="77777777" w:rsidR="006B5506" w:rsidRPr="0050236F" w:rsidDel="002A1D54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54F1AC4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Основы профессиональной этики и технологии эффективного делового общения</w:t>
                  </w:r>
                </w:p>
              </w:tc>
            </w:tr>
            <w:tr w:rsidR="006B5506" w:rsidRPr="0050236F" w14:paraId="299F0340" w14:textId="77777777" w:rsidTr="003E2ACD">
              <w:trPr>
                <w:trHeight w:val="225"/>
              </w:trPr>
              <w:tc>
                <w:tcPr>
                  <w:tcW w:w="1247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983E491" w14:textId="77777777" w:rsidR="006B5506" w:rsidRPr="0050236F" w:rsidDel="002A1D54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3E45509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Основы организации и проведения конференций, выставок, конкурсов профессионального мастерства, олимпиад, иных конкурсов и аналогичных мероприятий, профориентационных мероприятий, проводимых с обучающимися</w:t>
                  </w:r>
                </w:p>
              </w:tc>
            </w:tr>
            <w:tr w:rsidR="006B5506" w:rsidRPr="0050236F" w14:paraId="6B000286" w14:textId="77777777" w:rsidTr="003E2ACD">
              <w:trPr>
                <w:trHeight w:val="225"/>
              </w:trPr>
              <w:tc>
                <w:tcPr>
                  <w:tcW w:w="1247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44C84F1" w14:textId="77777777" w:rsidR="006B5506" w:rsidRPr="0050236F" w:rsidDel="002A1D54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694F176" w14:textId="77777777" w:rsidR="006B5506" w:rsidRPr="0050236F" w:rsidRDefault="006B5506" w:rsidP="003E2A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Современные практики, содержание, формы и методы профориентации и консультирования по вопросам профессионального самоопределения,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</w:t>
                  </w:r>
                </w:p>
              </w:tc>
            </w:tr>
            <w:tr w:rsidR="006B5506" w:rsidRPr="0050236F" w14:paraId="12079C0C" w14:textId="77777777" w:rsidTr="003E2ACD">
              <w:trPr>
                <w:trHeight w:val="552"/>
              </w:trPr>
              <w:tc>
                <w:tcPr>
                  <w:tcW w:w="1247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A6DB388" w14:textId="77777777" w:rsidR="006B5506" w:rsidRPr="0050236F" w:rsidDel="002A1D54" w:rsidRDefault="006B5506" w:rsidP="006B550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D8D5520" w14:textId="77777777" w:rsidR="006B5506" w:rsidRPr="0050236F" w:rsidRDefault="006B5506" w:rsidP="003E2A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Возможности использования информационно-коммуникационных технологий для ведения документации</w:t>
                  </w:r>
                </w:p>
              </w:tc>
            </w:tr>
            <w:tr w:rsidR="006B5506" w:rsidRPr="0050236F" w14:paraId="2F4F0E53" w14:textId="77777777" w:rsidTr="003E2ACD">
              <w:trPr>
                <w:trHeight w:val="506"/>
              </w:trPr>
              <w:tc>
                <w:tcPr>
                  <w:tcW w:w="1247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8FA2FA8" w14:textId="77777777" w:rsidR="006B5506" w:rsidRPr="0050236F" w:rsidDel="002A1D54" w:rsidRDefault="006B5506" w:rsidP="006B550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53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1031BD2" w14:textId="77777777" w:rsidR="006B5506" w:rsidRPr="0050236F" w:rsidRDefault="006B5506" w:rsidP="006B55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06E54120" w14:textId="77777777" w:rsidR="00580A80" w:rsidRPr="0050236F" w:rsidRDefault="00580A80" w:rsidP="009C75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tbl>
            <w:tblPr>
              <w:tblW w:w="8897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"/>
              <w:gridCol w:w="1084"/>
              <w:gridCol w:w="109"/>
              <w:gridCol w:w="915"/>
              <w:gridCol w:w="995"/>
              <w:gridCol w:w="162"/>
              <w:gridCol w:w="260"/>
              <w:gridCol w:w="110"/>
              <w:gridCol w:w="347"/>
              <w:gridCol w:w="464"/>
              <w:gridCol w:w="617"/>
              <w:gridCol w:w="53"/>
              <w:gridCol w:w="553"/>
              <w:gridCol w:w="11"/>
              <w:gridCol w:w="32"/>
              <w:gridCol w:w="167"/>
              <w:gridCol w:w="609"/>
              <w:gridCol w:w="121"/>
              <w:gridCol w:w="285"/>
              <w:gridCol w:w="249"/>
              <w:gridCol w:w="543"/>
              <w:gridCol w:w="482"/>
              <w:gridCol w:w="311"/>
              <w:gridCol w:w="311"/>
            </w:tblGrid>
            <w:tr w:rsidR="00580A80" w:rsidRPr="0050236F" w14:paraId="32FB065A" w14:textId="77777777" w:rsidTr="00457EF6">
              <w:trPr>
                <w:gridBefore w:val="1"/>
                <w:wBefore w:w="60" w:type="pct"/>
                <w:trHeight w:val="805"/>
              </w:trPr>
              <w:tc>
                <w:tcPr>
                  <w:tcW w:w="4940" w:type="pct"/>
                  <w:gridSpan w:val="2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4001A3B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3.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5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. Обобщенная трудовая функция</w:t>
                  </w:r>
                </w:p>
              </w:tc>
            </w:tr>
            <w:tr w:rsidR="00580A80" w:rsidRPr="0050236F" w14:paraId="6502857C" w14:textId="77777777" w:rsidTr="00457EF6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60" w:type="pct"/>
                <w:trHeight w:val="278"/>
              </w:trPr>
              <w:tc>
                <w:tcPr>
                  <w:tcW w:w="609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632F7805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266" w:type="pct"/>
                  <w:gridSpan w:val="10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A44ADB2" w14:textId="5F3A61A0" w:rsidR="00580A80" w:rsidRPr="0050236F" w:rsidRDefault="00C9665A" w:rsidP="00C966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и управление деятельностью кафедры или 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67C88869" w14:textId="77777777" w:rsidR="00580A80" w:rsidRPr="0050236F" w:rsidRDefault="00580A80" w:rsidP="009C75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528" w:type="pct"/>
                  <w:gridSpan w:val="5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132622ED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E</w:t>
                  </w:r>
                </w:p>
              </w:tc>
              <w:tc>
                <w:tcPr>
                  <w:tcW w:w="876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9169E76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350" w:type="pct"/>
                  <w:gridSpan w:val="2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3C9EFD5" w14:textId="77777777" w:rsidR="00580A80" w:rsidRPr="0050236F" w:rsidRDefault="00580A80" w:rsidP="009C75CF">
                  <w:pPr>
                    <w:tabs>
                      <w:tab w:val="left" w:pos="51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580A80" w:rsidRPr="0050236F" w14:paraId="0844002E" w14:textId="77777777" w:rsidTr="00457EF6">
              <w:trPr>
                <w:gridBefore w:val="1"/>
                <w:wBefore w:w="60" w:type="pct"/>
                <w:trHeight w:val="417"/>
              </w:trPr>
              <w:tc>
                <w:tcPr>
                  <w:tcW w:w="4940" w:type="pct"/>
                  <w:gridSpan w:val="23"/>
                  <w:tcBorders>
                    <w:top w:val="nil"/>
                    <w:bottom w:val="nil"/>
                  </w:tcBorders>
                  <w:vAlign w:val="center"/>
                </w:tcPr>
                <w:p w14:paraId="2CC7CE59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580A80" w:rsidRPr="0050236F" w14:paraId="3286392B" w14:textId="77777777" w:rsidTr="00457EF6">
              <w:trPr>
                <w:gridBefore w:val="1"/>
                <w:wBefore w:w="60" w:type="pct"/>
                <w:trHeight w:val="283"/>
              </w:trPr>
              <w:tc>
                <w:tcPr>
                  <w:tcW w:w="1834" w:type="pct"/>
                  <w:gridSpan w:val="5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33C7A201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403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0C9ECA2C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6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2BEAA3D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806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795BF1A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10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6D1133A" w14:textId="77777777" w:rsidR="00580A80" w:rsidRPr="0050236F" w:rsidRDefault="00580A80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926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DDB5630" w14:textId="77777777" w:rsidR="00580A80" w:rsidRPr="0050236F" w:rsidRDefault="00580A80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580A80" w:rsidRPr="0050236F" w14:paraId="48DDBEDA" w14:textId="77777777" w:rsidTr="00457EF6">
              <w:trPr>
                <w:gridBefore w:val="1"/>
                <w:wBefore w:w="60" w:type="pct"/>
                <w:trHeight w:val="479"/>
              </w:trPr>
              <w:tc>
                <w:tcPr>
                  <w:tcW w:w="1834" w:type="pct"/>
                  <w:gridSpan w:val="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4BF645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470" w:type="pct"/>
                  <w:gridSpan w:val="10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17339221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710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079C665" w14:textId="77777777" w:rsidR="00580A80" w:rsidRPr="0050236F" w:rsidRDefault="00580A80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6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4ABCD254" w14:textId="77777777" w:rsidR="00580A80" w:rsidRPr="0050236F" w:rsidRDefault="00580A80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580A80" w:rsidRPr="0050236F" w14:paraId="67E6DEC3" w14:textId="77777777" w:rsidTr="00457EF6">
              <w:trPr>
                <w:gridBefore w:val="1"/>
                <w:wBefore w:w="60" w:type="pct"/>
                <w:trHeight w:val="215"/>
              </w:trPr>
              <w:tc>
                <w:tcPr>
                  <w:tcW w:w="4940" w:type="pct"/>
                  <w:gridSpan w:val="2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EF7EF8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0A80" w:rsidRPr="0050236F" w14:paraId="00806F0D" w14:textId="77777777" w:rsidTr="00457EF6">
              <w:trPr>
                <w:gridBefore w:val="1"/>
                <w:wBefore w:w="60" w:type="pct"/>
                <w:trHeight w:val="525"/>
              </w:trPr>
              <w:tc>
                <w:tcPr>
                  <w:tcW w:w="2042" w:type="pct"/>
                  <w:gridSpan w:val="7"/>
                  <w:tcBorders>
                    <w:left w:val="single" w:sz="4" w:space="0" w:color="808080"/>
                  </w:tcBorders>
                  <w:vAlign w:val="center"/>
                </w:tcPr>
                <w:p w14:paraId="1EFCC39F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Возможные наименования должностей</w:t>
                  </w:r>
                </w:p>
              </w:tc>
              <w:tc>
                <w:tcPr>
                  <w:tcW w:w="289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2254849B" w14:textId="77777777" w:rsidR="007739AD" w:rsidRPr="0050236F" w:rsidRDefault="007739AD" w:rsidP="007739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Заведующий кафедрой </w:t>
                  </w:r>
                </w:p>
                <w:p w14:paraId="1F6FEAA1" w14:textId="77777777" w:rsidR="007A6BF3" w:rsidRPr="0050236F" w:rsidRDefault="007A6BF3" w:rsidP="007739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Заместитель заведующего кафедрой</w:t>
                  </w:r>
                </w:p>
                <w:p w14:paraId="0FEFF2EC" w14:textId="77777777" w:rsidR="004411CE" w:rsidRPr="0050236F" w:rsidRDefault="004411CE" w:rsidP="004411C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Директор </w:t>
                  </w:r>
                </w:p>
                <w:p w14:paraId="0347075A" w14:textId="77777777" w:rsidR="004411CE" w:rsidRPr="0050236F" w:rsidRDefault="004411CE" w:rsidP="004411C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Заместитель директора </w:t>
                  </w:r>
                </w:p>
                <w:p w14:paraId="2388DE6F" w14:textId="77777777" w:rsidR="007739AD" w:rsidRPr="0050236F" w:rsidRDefault="007739AD" w:rsidP="007739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Начальник кафедры</w:t>
                  </w:r>
                </w:p>
                <w:p w14:paraId="5246C856" w14:textId="6DAC61F6" w:rsidR="00E32D91" w:rsidRPr="0050236F" w:rsidRDefault="007739AD" w:rsidP="00490FF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Заместитель начальника кафедры</w:t>
                  </w:r>
                </w:p>
              </w:tc>
            </w:tr>
            <w:tr w:rsidR="00580A80" w:rsidRPr="0050236F" w14:paraId="23846ED3" w14:textId="77777777" w:rsidTr="00457EF6">
              <w:trPr>
                <w:gridBefore w:val="1"/>
                <w:wBefore w:w="60" w:type="pct"/>
                <w:trHeight w:val="408"/>
              </w:trPr>
              <w:tc>
                <w:tcPr>
                  <w:tcW w:w="4940" w:type="pct"/>
                  <w:gridSpan w:val="23"/>
                  <w:vAlign w:val="center"/>
                </w:tcPr>
                <w:p w14:paraId="5A30F719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80A80" w:rsidRPr="0050236F" w14:paraId="428352AE" w14:textId="77777777" w:rsidTr="00457EF6">
              <w:trPr>
                <w:gridBefore w:val="1"/>
                <w:wBefore w:w="60" w:type="pct"/>
                <w:trHeight w:val="408"/>
              </w:trPr>
              <w:tc>
                <w:tcPr>
                  <w:tcW w:w="2042" w:type="pct"/>
                  <w:gridSpan w:val="7"/>
                  <w:tcBorders>
                    <w:left w:val="single" w:sz="4" w:space="0" w:color="808080"/>
                  </w:tcBorders>
                  <w:vAlign w:val="center"/>
                </w:tcPr>
                <w:p w14:paraId="2A9C5372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Требования к образованию и обучению</w:t>
                  </w:r>
                </w:p>
              </w:tc>
              <w:tc>
                <w:tcPr>
                  <w:tcW w:w="289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4A39F822" w14:textId="77777777" w:rsidR="000D6004" w:rsidRPr="0050236F" w:rsidRDefault="000D6004" w:rsidP="000D60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Высшее образование – специалитет или магистратура</w:t>
                  </w:r>
                  <w:r w:rsidR="007A6BF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по одной из сфер (областей, профилей, направлений) деятельности структурного подразделения</w:t>
                  </w:r>
                  <w:r w:rsidR="00AE5633" w:rsidRPr="0050236F">
                    <w:rPr>
                      <w:rFonts w:ascii="Times New Roman" w:hAnsi="Times New Roman"/>
                      <w:color w:val="000000" w:themeColor="text1"/>
                    </w:rPr>
                    <w:t>.</w:t>
                  </w:r>
                </w:p>
                <w:p w14:paraId="2CF10147" w14:textId="77777777" w:rsidR="007A6BF3" w:rsidRPr="0050236F" w:rsidRDefault="007A6BF3" w:rsidP="000D60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34CABADD" w14:textId="77777777" w:rsidR="007A6BF3" w:rsidRPr="0050236F" w:rsidRDefault="007A6BF3" w:rsidP="007A6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Высшее образование – бакалавриат </w:t>
                  </w:r>
                  <w:r w:rsidR="00AE563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по одной из сфер (областей, профилей, направлений) деятельности структурного подразделения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при наличии профильной ученой степени.</w:t>
                  </w:r>
                </w:p>
                <w:p w14:paraId="606F815B" w14:textId="77777777" w:rsidR="007A6BF3" w:rsidRPr="0050236F" w:rsidRDefault="007A6BF3" w:rsidP="000D60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30C26E6E" w14:textId="77777777" w:rsidR="00580A80" w:rsidRPr="0050236F" w:rsidRDefault="000D6004" w:rsidP="000D60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Высшее образование – бакалавриат </w:t>
                  </w:r>
                  <w:r w:rsidR="00AE5633" w:rsidRPr="0050236F">
                    <w:rPr>
                      <w:rFonts w:ascii="Times New Roman" w:hAnsi="Times New Roman"/>
                      <w:color w:val="000000" w:themeColor="text1"/>
                    </w:rPr>
                    <w:t>(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специалитет</w:t>
                  </w:r>
                  <w:r w:rsidR="00AE5633" w:rsidRPr="0050236F">
                    <w:rPr>
                      <w:rFonts w:ascii="Times New Roman" w:hAnsi="Times New Roman"/>
                      <w:color w:val="000000" w:themeColor="text1"/>
                    </w:rPr>
                    <w:t>, магистратура)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для должности </w:t>
                  </w:r>
                  <w:r w:rsidR="00AE563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руководитель структурного подразделения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в отношении базовых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кафедр,</w:t>
                  </w:r>
                  <w:r w:rsidR="00AE5633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иных подразделений,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созданных (создаваемых) образовательными организациями на базе иных организаций, осуществляющих деятельность по профилю соответствующей образовательной программы</w:t>
                  </w:r>
                </w:p>
                <w:p w14:paraId="2E133ACB" w14:textId="65EB6D8B" w:rsidR="007A6BF3" w:rsidRPr="0050236F" w:rsidRDefault="007A6BF3" w:rsidP="007A6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13D66755" w14:textId="6DF162F1" w:rsidR="009E198A" w:rsidRPr="0050236F" w:rsidRDefault="009E198A" w:rsidP="007A6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При отсутствии высшего образования – специалитет или магистратура, при наличии ученой степени PhD (Doctor of Philosophy) – наличие высшего образования – бакалавриат</w:t>
                  </w:r>
                </w:p>
                <w:p w14:paraId="606DA7CB" w14:textId="77777777" w:rsidR="009E198A" w:rsidRPr="0050236F" w:rsidRDefault="009E198A" w:rsidP="007A6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32C34681" w14:textId="4CDD4EC5" w:rsidR="007A6BF3" w:rsidRPr="0050236F" w:rsidRDefault="007A6BF3" w:rsidP="007A6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При отсутствии профильного высшего образования – профессиональная переподготовка по соответствующему направлению, за исключением случаев наличия профильной ученой степени</w:t>
                  </w:r>
                  <w:r w:rsidR="00D86B1E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или ученого звания</w:t>
                  </w:r>
                </w:p>
                <w:p w14:paraId="3915B34D" w14:textId="77777777" w:rsidR="00714A8A" w:rsidRPr="0050236F" w:rsidRDefault="00714A8A" w:rsidP="007A6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108C5A08" w14:textId="497F5D3E" w:rsidR="00714A8A" w:rsidRPr="0050236F" w:rsidRDefault="000F5C8D" w:rsidP="007A6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Рекомендуется п</w:t>
                  </w:r>
                  <w:r w:rsidR="00714A8A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рофессиональная переподготовка по одному из направлений</w:t>
                  </w:r>
                  <w:r w:rsidR="00957113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:</w:t>
                  </w:r>
                  <w:r w:rsidR="00714A8A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«Менеджмент», «Государственное и муниципальное управление», «Управление персоналом»,</w:t>
                  </w:r>
                  <w:r w:rsidR="00957113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r w:rsidR="00714A8A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«Менеджмент в образо</w:t>
                  </w:r>
                  <w:r w:rsidR="00957113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вании (высшем образовании или дополнительном профессиональном образовании)», иным аналогичным направлениям</w:t>
                  </w:r>
                  <w:r w:rsidR="00707362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(при отсутствии профильного высшего образования по одному из указанных направлений (специальностей))</w:t>
                  </w:r>
                </w:p>
                <w:p w14:paraId="73669C33" w14:textId="77777777" w:rsidR="007A6BF3" w:rsidRPr="0050236F" w:rsidRDefault="007A6BF3" w:rsidP="000D60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580A80" w:rsidRPr="0050236F" w14:paraId="6F86A429" w14:textId="77777777" w:rsidTr="00457EF6">
              <w:trPr>
                <w:gridBefore w:val="1"/>
                <w:wBefore w:w="60" w:type="pct"/>
                <w:trHeight w:val="408"/>
              </w:trPr>
              <w:tc>
                <w:tcPr>
                  <w:tcW w:w="2042" w:type="pct"/>
                  <w:gridSpan w:val="7"/>
                  <w:tcBorders>
                    <w:left w:val="single" w:sz="4" w:space="0" w:color="808080"/>
                  </w:tcBorders>
                  <w:vAlign w:val="center"/>
                </w:tcPr>
                <w:p w14:paraId="4307A451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lastRenderedPageBreak/>
                    <w:t>Требования к опыту практической работы</w:t>
                  </w:r>
                </w:p>
              </w:tc>
              <w:tc>
                <w:tcPr>
                  <w:tcW w:w="289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17379FBB" w14:textId="68F406E9" w:rsidR="00AE5633" w:rsidRPr="0050236F" w:rsidRDefault="00AE5633" w:rsidP="00AE56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Стаж научно-педагогической (научной) работы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не менее семи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лет или </w:t>
                  </w:r>
                  <w:r w:rsidR="00C758AF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профильный </w:t>
                  </w:r>
                  <w:r w:rsidR="00D86B1E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трудовой </w:t>
                  </w:r>
                  <w:r w:rsidR="00C758AF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стаж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работы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не менее десяти 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в одной из сфер (областей, профилей, направлений) деятельности структурного подразделения </w:t>
                  </w:r>
                  <w:r w:rsidR="00C758AF" w:rsidRPr="0050236F">
                    <w:rPr>
                      <w:rFonts w:ascii="Times New Roman" w:hAnsi="Times New Roman"/>
                      <w:color w:val="000000" w:themeColor="text1"/>
                    </w:rPr>
                    <w:t>на должностях не ниже 7 уровня квалификации</w:t>
                  </w:r>
                  <w:r w:rsidR="00394912" w:rsidRPr="0050236F">
                    <w:rPr>
                      <w:rFonts w:ascii="Times New Roman" w:hAnsi="Times New Roman"/>
                      <w:color w:val="000000" w:themeColor="text1"/>
                    </w:rPr>
                    <w:t>, иных аналогичных должностях</w:t>
                  </w:r>
                </w:p>
                <w:p w14:paraId="4BF7766A" w14:textId="77777777" w:rsidR="00AE5633" w:rsidRPr="0050236F" w:rsidRDefault="00AE5633" w:rsidP="000706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580A80" w:rsidRPr="0050236F" w14:paraId="630919D9" w14:textId="77777777" w:rsidTr="00457EF6">
              <w:trPr>
                <w:gridBefore w:val="1"/>
                <w:wBefore w:w="60" w:type="pct"/>
                <w:trHeight w:val="408"/>
              </w:trPr>
              <w:tc>
                <w:tcPr>
                  <w:tcW w:w="2042" w:type="pct"/>
                  <w:gridSpan w:val="7"/>
                  <w:tcBorders>
                    <w:left w:val="single" w:sz="4" w:space="0" w:color="808080"/>
                  </w:tcBorders>
                  <w:vAlign w:val="center"/>
                </w:tcPr>
                <w:p w14:paraId="1B54A911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Особые условия допуска к работе</w:t>
                  </w:r>
                </w:p>
              </w:tc>
              <w:tc>
                <w:tcPr>
                  <w:tcW w:w="289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19E6A182" w14:textId="77777777" w:rsidR="00580A80" w:rsidRPr="0050236F" w:rsidRDefault="00580A80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      </w:r>
                </w:p>
                <w:p w14:paraId="3FCEB1C6" w14:textId="77777777" w:rsidR="00580A80" w:rsidRPr="0050236F" w:rsidRDefault="00580A80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7786BF96" w14:textId="77777777" w:rsidR="00580A80" w:rsidRPr="0050236F" w:rsidRDefault="00580A80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      </w:r>
                </w:p>
                <w:p w14:paraId="0770C259" w14:textId="77777777" w:rsidR="00E32D91" w:rsidRPr="0050236F" w:rsidRDefault="00E32D91" w:rsidP="009C75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7A584278" w14:textId="3628FD79" w:rsidR="002334DE" w:rsidRPr="0050236F" w:rsidRDefault="002334DE" w:rsidP="00D54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Прохождение конкурса (или избрания на должность в порядке, установленном уставом образовательной организации высшего образования – для заведующих кафедрами) или аттестации на соответствие занимаемой должности</w:t>
                  </w:r>
                  <w:r w:rsidR="007313E9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, если иное не установлено законодательством Российской Федерации</w:t>
                  </w:r>
                </w:p>
                <w:p w14:paraId="288DCD48" w14:textId="41C44CD8" w:rsidR="00585889" w:rsidRPr="0050236F" w:rsidRDefault="00585889" w:rsidP="002334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54FE1" w:rsidRPr="0050236F" w14:paraId="7EF14F17" w14:textId="77777777" w:rsidTr="00457EF6">
              <w:trPr>
                <w:gridBefore w:val="1"/>
                <w:wBefore w:w="60" w:type="pct"/>
                <w:trHeight w:val="408"/>
              </w:trPr>
              <w:tc>
                <w:tcPr>
                  <w:tcW w:w="2042" w:type="pct"/>
                  <w:gridSpan w:val="7"/>
                  <w:tcBorders>
                    <w:left w:val="single" w:sz="4" w:space="0" w:color="808080"/>
                  </w:tcBorders>
                  <w:vAlign w:val="center"/>
                </w:tcPr>
                <w:p w14:paraId="6F3179BD" w14:textId="53D492D1" w:rsidR="00D54FE1" w:rsidRPr="0050236F" w:rsidRDefault="00414AED" w:rsidP="00D54FE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Другие характеристики</w:t>
                  </w:r>
                </w:p>
              </w:tc>
              <w:tc>
                <w:tcPr>
                  <w:tcW w:w="289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581834AE" w14:textId="2EB46EA9" w:rsidR="00D54FE1" w:rsidRPr="0050236F" w:rsidRDefault="00D54FE1" w:rsidP="00D54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Наличие ученой степени или ученого звания </w:t>
                  </w:r>
                </w:p>
                <w:p w14:paraId="5B06190B" w14:textId="13FB980F" w:rsidR="00545E94" w:rsidRPr="0050236F" w:rsidRDefault="00545E94" w:rsidP="00D54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  <w:p w14:paraId="2E524696" w14:textId="77777777" w:rsidR="00545E94" w:rsidRPr="0050236F" w:rsidRDefault="00545E94" w:rsidP="00545E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К наличию ученой степени приравнивается наличие профессиональной степени в соответствующей сфере (области) деятельности, а также наличие почетного звания Российской Федерации по соответствующему направлению</w:t>
                  </w:r>
                </w:p>
                <w:p w14:paraId="3FE880E6" w14:textId="77777777" w:rsidR="00D54FE1" w:rsidRPr="0050236F" w:rsidRDefault="00D54FE1" w:rsidP="00D54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55A5D6DD" w14:textId="363A59F2" w:rsidR="00D54FE1" w:rsidRPr="0050236F" w:rsidRDefault="00D54FE1" w:rsidP="00D54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При наличии стажа научно-педагогической (научной) работы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не менее десяти 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или профильного трудового стажа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не менее двенадцати 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в одной из сфер (областей, профилей, направлений) деятельности структурного подразделения на должностях не ниже 7 уровня квалификации</w:t>
                  </w:r>
                  <w:r w:rsidR="004079A4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(иных аналогичных должностях)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– без предъявления требований к наличию ученой степени или ученого звания.</w:t>
                  </w:r>
                </w:p>
                <w:p w14:paraId="779972C0" w14:textId="77777777" w:rsidR="00817D6A" w:rsidRPr="0050236F" w:rsidRDefault="00817D6A" w:rsidP="00D54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5630B7EC" w14:textId="2EEC011D" w:rsidR="00D54FE1" w:rsidRPr="0050236F" w:rsidRDefault="00817D6A" w:rsidP="00D54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Повышение профессионального уровня в порядке и сроки, установленные нормативными правовыми актами Российской Федерации.</w:t>
                  </w:r>
                </w:p>
                <w:p w14:paraId="6A07238E" w14:textId="77777777" w:rsidR="00817D6A" w:rsidRPr="0050236F" w:rsidRDefault="00817D6A" w:rsidP="00D54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260CB832" w14:textId="406191F9" w:rsidR="00D54FE1" w:rsidRPr="0050236F" w:rsidRDefault="00D54FE1" w:rsidP="00D54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При приеме на работу учитывается наличие государственных и (или) ведомственных наград, поощрений за труд, различных видов профессионального или общественного признания, наличие классного чина государственной гражданской службы Российской  Федерации, субъекта Российской Федерации, воинских и специальных званий, опыт экспертной деятельности в органах государственной власти Российской Федерации и субъектах Российской Федерации, количество, качество и уровень научных (научно-методических, учебно-методических) публикаций по направлениям педагогической деятельности, участие в качестве члена программного комитета (оргкомитета) и (или) с докладами в международных (зарубежных) и российских (национальных) конференциях, прохождение программ профессиональной переподготовки, иные виды профессиональных достижений</w:t>
                  </w:r>
                  <w:r w:rsidR="00817D6A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.</w:t>
                  </w:r>
                </w:p>
                <w:p w14:paraId="51031960" w14:textId="779AA068" w:rsidR="00055C2E" w:rsidRPr="0050236F" w:rsidRDefault="00055C2E" w:rsidP="004079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580A80" w:rsidRPr="0050236F" w14:paraId="0C3CBCDF" w14:textId="77777777" w:rsidTr="00457EF6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5" w:type="pct"/>
                <w:trHeight w:val="592"/>
              </w:trPr>
              <w:tc>
                <w:tcPr>
                  <w:tcW w:w="4825" w:type="pct"/>
                  <w:gridSpan w:val="23"/>
                  <w:tcBorders>
                    <w:top w:val="nil"/>
                    <w:bottom w:val="nil"/>
                  </w:tcBorders>
                  <w:vAlign w:val="center"/>
                </w:tcPr>
                <w:tbl>
                  <w:tblPr>
                    <w:tblW w:w="8437" w:type="dxa"/>
                    <w:tblBorders>
                      <w:top w:val="single" w:sz="4" w:space="0" w:color="808080"/>
                      <w:bottom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66"/>
                    <w:gridCol w:w="768"/>
                    <w:gridCol w:w="3803"/>
                  </w:tblGrid>
                  <w:tr w:rsidR="00457EF6" w:rsidRPr="0050236F" w14:paraId="1A10DD85" w14:textId="77777777" w:rsidTr="00457EF6">
                    <w:trPr>
                      <w:trHeight w:val="611"/>
                    </w:trPr>
                    <w:tc>
                      <w:tcPr>
                        <w:tcW w:w="5000" w:type="pct"/>
                        <w:gridSpan w:val="3"/>
                        <w:tcBorders>
                          <w:left w:val="nil"/>
                          <w:bottom w:val="single" w:sz="2" w:space="0" w:color="808080"/>
                          <w:right w:val="nil"/>
                        </w:tcBorders>
                        <w:vAlign w:val="center"/>
                      </w:tcPr>
                      <w:p w14:paraId="79C873D6" w14:textId="77777777" w:rsidR="00457EF6" w:rsidRPr="0050236F" w:rsidRDefault="00457EF6" w:rsidP="00457EF6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</w:rPr>
                          <w:t>Дополнительные характеристики</w:t>
                        </w:r>
                      </w:p>
                    </w:tc>
                  </w:tr>
                  <w:tr w:rsidR="00457EF6" w:rsidRPr="0050236F" w14:paraId="0AF21BC8" w14:textId="77777777" w:rsidTr="00457EF6">
                    <w:trPr>
                      <w:trHeight w:val="283"/>
                    </w:trPr>
                    <w:tc>
                      <w:tcPr>
                        <w:tcW w:w="2291" w:type="pct"/>
                        <w:tcBorders>
                          <w:left w:val="single" w:sz="4" w:space="0" w:color="808080"/>
                          <w:bottom w:val="single" w:sz="2" w:space="0" w:color="808080"/>
                        </w:tcBorders>
                        <w:vAlign w:val="center"/>
                      </w:tcPr>
                      <w:p w14:paraId="140EE5B3" w14:textId="77777777" w:rsidR="00457EF6" w:rsidRPr="0050236F" w:rsidRDefault="00457EF6" w:rsidP="00457E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455" w:type="pct"/>
                      </w:tcPr>
                      <w:p w14:paraId="1A8EC837" w14:textId="77777777" w:rsidR="00457EF6" w:rsidRPr="0050236F" w:rsidRDefault="00457EF6" w:rsidP="00457E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Код</w:t>
                        </w:r>
                      </w:p>
                    </w:tc>
                    <w:tc>
                      <w:tcPr>
                        <w:tcW w:w="2254" w:type="pct"/>
                        <w:tcBorders>
                          <w:right w:val="single" w:sz="4" w:space="0" w:color="808080"/>
                        </w:tcBorders>
                      </w:tcPr>
                      <w:p w14:paraId="72A3A4B1" w14:textId="77777777" w:rsidR="00457EF6" w:rsidRPr="0050236F" w:rsidRDefault="00457EF6" w:rsidP="00457E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Наименование базовой группы, должности (профессии) или специальности</w:t>
                        </w:r>
                      </w:p>
                    </w:tc>
                  </w:tr>
                  <w:tr w:rsidR="00457EF6" w:rsidRPr="0050236F" w14:paraId="11F4264A" w14:textId="77777777" w:rsidTr="00457EF6">
                    <w:trPr>
                      <w:trHeight w:val="283"/>
                    </w:trPr>
                    <w:tc>
                      <w:tcPr>
                        <w:tcW w:w="2291" w:type="pct"/>
                        <w:tcBorders>
                          <w:left w:val="single" w:sz="4" w:space="0" w:color="808080"/>
                        </w:tcBorders>
                      </w:tcPr>
                      <w:p w14:paraId="05207657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 xml:space="preserve">ЕКС </w:t>
                        </w:r>
                      </w:p>
                    </w:tc>
                    <w:tc>
                      <w:tcPr>
                        <w:tcW w:w="455" w:type="pct"/>
                        <w:tcBorders>
                          <w:right w:val="single" w:sz="2" w:space="0" w:color="808080"/>
                        </w:tcBorders>
                      </w:tcPr>
                      <w:p w14:paraId="4968A14D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-</w:t>
                        </w:r>
                      </w:p>
                    </w:tc>
                    <w:tc>
                      <w:tcPr>
                        <w:tcW w:w="2254" w:type="pct"/>
                        <w:tcBorders>
                          <w:left w:val="single" w:sz="2" w:space="0" w:color="808080"/>
                          <w:right w:val="single" w:sz="4" w:space="0" w:color="808080"/>
                        </w:tcBorders>
                      </w:tcPr>
                      <w:p w14:paraId="4E00DB91" w14:textId="770DB803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Заведующий кафедрой</w:t>
                        </w:r>
                      </w:p>
                    </w:tc>
                  </w:tr>
                  <w:tr w:rsidR="00457EF6" w:rsidRPr="0050236F" w14:paraId="0AAE8A1F" w14:textId="77777777" w:rsidTr="00457EF6">
                    <w:trPr>
                      <w:trHeight w:val="283"/>
                    </w:trPr>
                    <w:tc>
                      <w:tcPr>
                        <w:tcW w:w="2291" w:type="pct"/>
                        <w:tcBorders>
                          <w:left w:val="single" w:sz="4" w:space="0" w:color="808080"/>
                        </w:tcBorders>
                      </w:tcPr>
                      <w:p w14:paraId="5E6DABD7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ОКЗ</w:t>
                        </w:r>
                      </w:p>
                    </w:tc>
                    <w:tc>
                      <w:tcPr>
                        <w:tcW w:w="455" w:type="pct"/>
                        <w:tcBorders>
                          <w:right w:val="single" w:sz="2" w:space="0" w:color="808080"/>
                        </w:tcBorders>
                      </w:tcPr>
                      <w:p w14:paraId="30663178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2310</w:t>
                        </w:r>
                      </w:p>
                    </w:tc>
                    <w:tc>
                      <w:tcPr>
                        <w:tcW w:w="2254" w:type="pct"/>
                        <w:tcBorders>
                          <w:left w:val="single" w:sz="2" w:space="0" w:color="808080"/>
                          <w:right w:val="single" w:sz="4" w:space="0" w:color="808080"/>
                        </w:tcBorders>
                      </w:tcPr>
                      <w:p w14:paraId="5B84A4AE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Профессорско-преподавательский персонал университетов и других организаций высшего образования</w:t>
                        </w:r>
                      </w:p>
                    </w:tc>
                  </w:tr>
                  <w:tr w:rsidR="00457EF6" w:rsidRPr="0050236F" w14:paraId="10DDB0F6" w14:textId="77777777" w:rsidTr="00457EF6">
                    <w:trPr>
                      <w:trHeight w:val="283"/>
                    </w:trPr>
                    <w:tc>
                      <w:tcPr>
                        <w:tcW w:w="2291" w:type="pct"/>
                        <w:tcBorders>
                          <w:left w:val="single" w:sz="4" w:space="0" w:color="808080"/>
                        </w:tcBorders>
                      </w:tcPr>
                      <w:p w14:paraId="64F571BE" w14:textId="77777777" w:rsidR="00457EF6" w:rsidRPr="0050236F" w:rsidRDefault="005037A9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hyperlink r:id="rId17" w:history="1">
                          <w:r w:rsidR="00457EF6" w:rsidRPr="0050236F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ОКПДТР</w:t>
                          </w:r>
                        </w:hyperlink>
                      </w:p>
                    </w:tc>
                    <w:tc>
                      <w:tcPr>
                        <w:tcW w:w="455" w:type="pct"/>
                        <w:tcBorders>
                          <w:right w:val="single" w:sz="2" w:space="0" w:color="808080"/>
                        </w:tcBorders>
                      </w:tcPr>
                      <w:p w14:paraId="371985DA" w14:textId="77777777" w:rsidR="00457EF6" w:rsidRPr="0050236F" w:rsidRDefault="005037A9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hyperlink r:id="rId18" w:history="1">
                          <w:r w:rsidR="00457EF6" w:rsidRPr="0050236F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25812</w:t>
                          </w:r>
                        </w:hyperlink>
                      </w:p>
                    </w:tc>
                    <w:tc>
                      <w:tcPr>
                        <w:tcW w:w="2254" w:type="pct"/>
                        <w:tcBorders>
                          <w:left w:val="single" w:sz="2" w:space="0" w:color="808080"/>
                          <w:right w:val="single" w:sz="4" w:space="0" w:color="808080"/>
                        </w:tcBorders>
                      </w:tcPr>
                      <w:p w14:paraId="6930D163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Преподаватель (в колледжах, университетах и других вузах)</w:t>
                        </w:r>
                      </w:p>
                    </w:tc>
                  </w:tr>
                </w:tbl>
                <w:p w14:paraId="23DA99B9" w14:textId="77777777" w:rsidR="00457EF6" w:rsidRPr="0050236F" w:rsidRDefault="00457EF6" w:rsidP="00457EF6">
                  <w:pPr>
                    <w:spacing w:after="0"/>
                    <w:ind w:left="72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225E06EF" w14:textId="77777777" w:rsidR="00580A80" w:rsidRPr="0050236F" w:rsidRDefault="00580A80" w:rsidP="009C75CF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lastRenderedPageBreak/>
                    <w:t>3.</w:t>
                  </w:r>
                  <w:r w:rsidR="009278ED"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5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.1. Трудовая функция</w:t>
                  </w:r>
                </w:p>
              </w:tc>
            </w:tr>
            <w:tr w:rsidR="00580A80" w:rsidRPr="0050236F" w14:paraId="02F53E4D" w14:textId="77777777" w:rsidTr="00457EF6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5" w:type="pct"/>
                <w:trHeight w:val="278"/>
              </w:trPr>
              <w:tc>
                <w:tcPr>
                  <w:tcW w:w="730" w:type="pct"/>
                  <w:gridSpan w:val="3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11266A6A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2175" w:type="pct"/>
                  <w:gridSpan w:val="8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9CD2F37" w14:textId="77777777" w:rsidR="00580A80" w:rsidRPr="0050236F" w:rsidRDefault="00C14F97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      </w:r>
                </w:p>
              </w:tc>
              <w:tc>
                <w:tcPr>
                  <w:tcW w:w="347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F990821" w14:textId="77777777" w:rsidR="00580A80" w:rsidRPr="0050236F" w:rsidRDefault="00580A80" w:rsidP="009C75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54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CD9A7D7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E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/01.7</w:t>
                  </w:r>
                </w:p>
              </w:tc>
              <w:tc>
                <w:tcPr>
                  <w:tcW w:w="673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5508B261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4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B013D2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580A80" w:rsidRPr="0050236F" w14:paraId="31254F3E" w14:textId="77777777" w:rsidTr="00457EF6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5" w:type="pct"/>
                <w:trHeight w:val="281"/>
              </w:trPr>
              <w:tc>
                <w:tcPr>
                  <w:tcW w:w="4825" w:type="pct"/>
                  <w:gridSpan w:val="23"/>
                  <w:tcBorders>
                    <w:top w:val="nil"/>
                    <w:bottom w:val="nil"/>
                  </w:tcBorders>
                  <w:vAlign w:val="center"/>
                </w:tcPr>
                <w:p w14:paraId="1563CFBD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580A80" w:rsidRPr="0050236F" w14:paraId="2AB33562" w14:textId="77777777" w:rsidTr="00457EF6">
              <w:trPr>
                <w:gridAfter w:val="1"/>
                <w:wAfter w:w="175" w:type="pct"/>
                <w:trHeight w:val="488"/>
              </w:trPr>
              <w:tc>
                <w:tcPr>
                  <w:tcW w:w="1244" w:type="pct"/>
                  <w:gridSpan w:val="4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7F5DD63C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5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4DF0BE65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7" w:type="pct"/>
                  <w:gridSpan w:val="2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7C5199C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30" w:type="pct"/>
                  <w:gridSpan w:val="8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F74453F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64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A9157FB" w14:textId="77777777" w:rsidR="00580A80" w:rsidRPr="0050236F" w:rsidRDefault="00580A80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91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4E906B5" w14:textId="77777777" w:rsidR="00580A80" w:rsidRPr="0050236F" w:rsidRDefault="00580A80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580A80" w:rsidRPr="0050236F" w14:paraId="58C5C56A" w14:textId="77777777" w:rsidTr="00457EF6">
              <w:trPr>
                <w:gridAfter w:val="1"/>
                <w:wAfter w:w="175" w:type="pct"/>
                <w:trHeight w:val="479"/>
              </w:trPr>
              <w:tc>
                <w:tcPr>
                  <w:tcW w:w="1244" w:type="pct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813AC2C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2025" w:type="pct"/>
                  <w:gridSpan w:val="11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65C0D6F8" w14:textId="77777777" w:rsidR="00580A80" w:rsidRPr="0050236F" w:rsidRDefault="00580A80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64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203D0C5" w14:textId="77777777" w:rsidR="00580A80" w:rsidRPr="0050236F" w:rsidRDefault="00580A80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891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76CE5E3" w14:textId="77777777" w:rsidR="00580A80" w:rsidRPr="0050236F" w:rsidRDefault="00580A80" w:rsidP="009C75C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07BC2AE2" w14:textId="77777777" w:rsidR="00580A80" w:rsidRPr="0050236F" w:rsidRDefault="00580A80" w:rsidP="009C75C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</w:tbl>
          <w:p w14:paraId="36335EE2" w14:textId="77777777" w:rsidR="00580A80" w:rsidRPr="0050236F" w:rsidRDefault="00580A80" w:rsidP="009C75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580A80" w:rsidRPr="0050236F" w14:paraId="42FCFF93" w14:textId="77777777" w:rsidTr="009C75C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02FAC72C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69B795DC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580A80" w:rsidRPr="0050236F" w14:paraId="6FE9E096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EE59565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8A15294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учебных занятий по учебным предметам, курсам, дисциплинам (модулям) </w:t>
            </w:r>
          </w:p>
        </w:tc>
      </w:tr>
      <w:tr w:rsidR="00580A80" w:rsidRPr="0050236F" w14:paraId="4BE4D3FF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A59DF1D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4D148DB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580A80" w:rsidRPr="0050236F" w14:paraId="36418E37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4A5C0B2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5DE2517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Совмещение учебных занятий и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580A80" w:rsidRPr="0050236F" w14:paraId="75928E70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BF9A9ED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3F8A9B1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Определение содержания и требований к результатам научно-исследовательской и/или проектной и /или практической, и/или методической, и/или творческой деятельности на основе изучения тенденций развития соответствующей области научного знания, запросов рынка труда, образовательных потребностей и возможностей обучающихся </w:t>
            </w:r>
          </w:p>
        </w:tc>
      </w:tr>
      <w:tr w:rsidR="00195DAC" w:rsidRPr="0050236F" w14:paraId="111E8149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26F6629" w14:textId="77777777" w:rsidR="00195DAC" w:rsidRPr="0050236F" w:rsidRDefault="00195DA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6AEF5F4" w14:textId="77777777" w:rsidR="00195DAC" w:rsidRPr="0050236F" w:rsidRDefault="00195DAC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реализация инновационных учебных курсов</w:t>
            </w:r>
          </w:p>
        </w:tc>
      </w:tr>
      <w:tr w:rsidR="00580A80" w:rsidRPr="0050236F" w14:paraId="09DD9803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A5299B8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DE01DA2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самостоятельной работы обучающихся по учебным предметам, курсам, дисциплинам (модулям) </w:t>
            </w:r>
          </w:p>
        </w:tc>
      </w:tr>
      <w:tr w:rsidR="00580A80" w:rsidRPr="0050236F" w14:paraId="529CE434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51D5B7F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24BD7A7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Планирование учебных занятий по учебным предметам, курсам, дисциплинам (модулям) </w:t>
            </w:r>
          </w:p>
        </w:tc>
      </w:tr>
      <w:tr w:rsidR="00580A80" w:rsidRPr="0050236F" w14:paraId="7A2C4613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7EB841E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1385BF2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Планирование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580A80" w:rsidRPr="0050236F" w14:paraId="05D5C7E9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F894E14" w14:textId="77777777" w:rsidR="00580A80" w:rsidRPr="0050236F" w:rsidRDefault="00580A80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184FC75" w14:textId="77777777" w:rsidR="00580A80" w:rsidRPr="0050236F" w:rsidRDefault="00580A80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Научно-методическое и консультационное сопровождение учебного процесса и результатов научно-исследовательской и/или проектной и /или практической, и/или методической, и/или творческой деятельности </w:t>
            </w:r>
          </w:p>
        </w:tc>
      </w:tr>
      <w:tr w:rsidR="00B57CBA" w:rsidRPr="0050236F" w14:paraId="0C2AEB4E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562D9FB" w14:textId="77777777" w:rsidR="00B57CBA" w:rsidRPr="0050236F" w:rsidRDefault="00B57CBA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C51760E" w14:textId="77777777" w:rsidR="00B57CBA" w:rsidRPr="0050236F" w:rsidRDefault="00B57CBA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Наставничество при осуществлении научно-исследовательской и/или проектной и /или практической, и/или методической, и/или творческой деятельности обучающихся и работников</w:t>
            </w:r>
          </w:p>
        </w:tc>
      </w:tr>
      <w:tr w:rsidR="002B37A4" w:rsidRPr="0050236F" w14:paraId="4CC8297E" w14:textId="77777777" w:rsidTr="009C75CF">
        <w:tblPrEx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591B852" w14:textId="77777777" w:rsidR="002B37A4" w:rsidRPr="0050236F" w:rsidRDefault="002B37A4" w:rsidP="002B3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2590958" w14:textId="77777777" w:rsidR="002B37A4" w:rsidRPr="0050236F" w:rsidRDefault="002B37A4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Консультирование обучающихся по учебным предметам, курсам, дисциплинам (модулям) образовательной программы высшего образования, подготовки и оформления проектных, исследовательских, выпускных квалификационных работ, прохождения практической подготовки, практики</w:t>
            </w:r>
          </w:p>
        </w:tc>
      </w:tr>
      <w:tr w:rsidR="00A940E3" w:rsidRPr="0050236F" w14:paraId="11D178AB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5ECAD47" w14:textId="77777777" w:rsidR="00A940E3" w:rsidRPr="0050236F" w:rsidRDefault="00A940E3" w:rsidP="00A94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3C042DA" w14:textId="77777777" w:rsidR="00A940E3" w:rsidRPr="0050236F" w:rsidRDefault="00A940E3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Контроль выполнения проектных, исследовательских, выпускных квалификационных работ </w:t>
            </w:r>
          </w:p>
        </w:tc>
      </w:tr>
      <w:tr w:rsidR="00A940E3" w:rsidRPr="0050236F" w14:paraId="62981D8A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C0EF8F0" w14:textId="77777777" w:rsidR="00A940E3" w:rsidRPr="0050236F" w:rsidRDefault="00A940E3" w:rsidP="00A94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570C73C" w14:textId="77777777" w:rsidR="00A940E3" w:rsidRPr="0050236F" w:rsidRDefault="00A940E3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Осуществление первоначального рецензирования выпускной квалификационной и (или) научно-квалификационной работы (диссертации)</w:t>
            </w:r>
          </w:p>
        </w:tc>
      </w:tr>
      <w:tr w:rsidR="00A940E3" w:rsidRPr="0050236F" w14:paraId="6E48F2FF" w14:textId="77777777" w:rsidTr="009C75CF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0B221AF" w14:textId="77777777" w:rsidR="00A940E3" w:rsidRPr="0050236F" w:rsidRDefault="00A940E3" w:rsidP="00A94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CC2F54A" w14:textId="77777777" w:rsidR="00A940E3" w:rsidRPr="0050236F" w:rsidRDefault="00A940E3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Ведение методической и организационной поддержки подготовки и представления обучающимися публикаций в ведущие научные журналы</w:t>
            </w:r>
          </w:p>
        </w:tc>
      </w:tr>
      <w:tr w:rsidR="002B37A4" w:rsidRPr="0050236F" w14:paraId="02141903" w14:textId="77777777" w:rsidTr="009C75CF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F9F0124" w14:textId="77777777" w:rsidR="002B37A4" w:rsidRPr="0050236F" w:rsidRDefault="002B37A4" w:rsidP="002B3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11FBC07C" w14:textId="77777777" w:rsidR="002B37A4" w:rsidRPr="0050236F" w:rsidRDefault="002B37A4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Организация подготовки и проведения научных конференций, конкурсов проектных и исследовательских работ обучающихся</w:t>
            </w:r>
          </w:p>
        </w:tc>
      </w:tr>
      <w:tr w:rsidR="00580A80" w:rsidRPr="0050236F" w14:paraId="2B4119D5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81031E6" w14:textId="77777777" w:rsidR="00580A80" w:rsidRPr="0050236F" w:rsidDel="002A1D54" w:rsidRDefault="00580A80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0572C0A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предмета, курса, дисциплины (модуля)</w:t>
            </w:r>
          </w:p>
        </w:tc>
      </w:tr>
      <w:tr w:rsidR="00580A80" w:rsidRPr="0050236F" w14:paraId="18D3F4CF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B88BB92" w14:textId="77777777" w:rsidR="00580A80" w:rsidRPr="0050236F" w:rsidDel="002A1D54" w:rsidRDefault="00580A80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790CB4C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Планировать учебные занятия по учебным предметам, курсам, дисциплинам (модулям) образовательной программы высшего образования и</w:t>
            </w:r>
            <w:r w:rsidRPr="005023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научно-исследовательскую и/или проектную и /или практическую, и/или методическую, и/или творческую деятельность</w:t>
            </w:r>
          </w:p>
        </w:tc>
      </w:tr>
      <w:tr w:rsidR="00580A80" w:rsidRPr="0050236F" w14:paraId="15EC0D2B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66366A5" w14:textId="77777777" w:rsidR="00580A80" w:rsidRPr="0050236F" w:rsidDel="002A1D54" w:rsidRDefault="00580A80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E657951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Совмещать научно-исследовательскую и/или проектную и /или практическую, и/или методическую, и/или творческую деятельность и учебные занятия</w:t>
            </w:r>
          </w:p>
        </w:tc>
      </w:tr>
      <w:tr w:rsidR="00580A80" w:rsidRPr="0050236F" w14:paraId="73AB6380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BC1DE19" w14:textId="77777777" w:rsidR="00580A80" w:rsidRPr="0050236F" w:rsidDel="002A1D54" w:rsidRDefault="00580A80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77236C0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Изучать тенденции развития соответствующей области научного знания, требования рынка труда, образовательные потребности и возможности обучающихся с целью определения актуальной тематики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580A80" w:rsidRPr="0050236F" w14:paraId="2B3837E9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1151A2B" w14:textId="77777777" w:rsidR="00580A80" w:rsidRPr="0050236F" w:rsidDel="002A1D54" w:rsidRDefault="00580A80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99900D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 </w:t>
            </w:r>
          </w:p>
        </w:tc>
      </w:tr>
      <w:tr w:rsidR="00595984" w:rsidRPr="0050236F" w14:paraId="47AFF882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2C63C2B" w14:textId="77777777" w:rsidR="00595984" w:rsidRPr="0050236F" w:rsidDel="002A1D54" w:rsidRDefault="00595984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9FF06AC" w14:textId="6C118366" w:rsidR="00595984" w:rsidRPr="0050236F" w:rsidRDefault="00595984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Применять электронные образовательные и информационные ресурсы, современные образовательные технологии профессионального образования,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</w:t>
            </w:r>
          </w:p>
        </w:tc>
      </w:tr>
      <w:tr w:rsidR="00FD6CD5" w:rsidRPr="0050236F" w14:paraId="0314A46D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6C5C2C8" w14:textId="77777777" w:rsidR="00FD6CD5" w:rsidRPr="0050236F" w:rsidDel="002A1D54" w:rsidRDefault="00FD6CD5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BCE4408" w14:textId="77777777" w:rsidR="00FD6CD5" w:rsidRPr="0050236F" w:rsidRDefault="00FD6CD5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и оценивать инновационные подходы к созданию инновационных учебных курсов, находить в различных источниках информацию, необходимую для решения профессиональных задач и самообразования</w:t>
            </w:r>
          </w:p>
        </w:tc>
      </w:tr>
      <w:tr w:rsidR="00580A80" w:rsidRPr="0050236F" w14:paraId="0EE8E1B1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9F4A1F2" w14:textId="77777777" w:rsidR="00580A80" w:rsidRPr="0050236F" w:rsidDel="002A1D54" w:rsidRDefault="00580A80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8F58B2C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Использовать опыт и результаты собственных научных исследований в процессе руководства научно-исследовательской деятельностью обучающихся</w:t>
            </w:r>
          </w:p>
        </w:tc>
      </w:tr>
      <w:tr w:rsidR="00580A80" w:rsidRPr="0050236F" w14:paraId="64907EC3" w14:textId="77777777" w:rsidTr="009C75CF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726FA73" w14:textId="77777777" w:rsidR="00580A80" w:rsidRPr="0050236F" w:rsidDel="002A1D54" w:rsidRDefault="00580A80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D62DBA1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Мотивировать деятельность обучающихся по освоению учебного предмета, курса, дисциплины (модуля), выполнению заданий для самостоятельной работы; обучать самоорганизации и самоконтролю</w:t>
            </w:r>
          </w:p>
        </w:tc>
      </w:tr>
      <w:tr w:rsidR="00580A80" w:rsidRPr="0050236F" w14:paraId="077D5DA8" w14:textId="77777777" w:rsidTr="009C75CF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65BDF6D" w14:textId="77777777" w:rsidR="00580A80" w:rsidRPr="0050236F" w:rsidDel="002A1D54" w:rsidRDefault="00580A80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D97113E" w14:textId="77777777" w:rsidR="00580A80" w:rsidRPr="0050236F" w:rsidRDefault="00580A80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Осуществлять контроль хода выполнения проектных, исследовательских работ обучающихся по образовательным программам высшего образования, в том числе выпускных квалификационных работ </w:t>
            </w:r>
          </w:p>
        </w:tc>
      </w:tr>
      <w:tr w:rsidR="004F7E82" w:rsidRPr="0050236F" w14:paraId="6BBADBBE" w14:textId="77777777" w:rsidTr="004F7E82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F7E993F" w14:textId="77777777" w:rsidR="004F7E82" w:rsidRPr="0050236F" w:rsidDel="002A1D54" w:rsidRDefault="004F7E82" w:rsidP="004F7E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6C9EDF6" w14:textId="77777777" w:rsidR="004F7E82" w:rsidRPr="0050236F" w:rsidRDefault="004F7E82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Определять актуальные направления исследовательской деятельности с учетом научных интересов и предпочтений обучающихся</w:t>
            </w:r>
          </w:p>
        </w:tc>
      </w:tr>
      <w:tr w:rsidR="004F7E82" w:rsidRPr="0050236F" w14:paraId="7713F3EF" w14:textId="77777777" w:rsidTr="009C75CF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A8CFF02" w14:textId="77777777" w:rsidR="004F7E82" w:rsidRPr="0050236F" w:rsidDel="002A1D54" w:rsidRDefault="004F7E82" w:rsidP="004F7E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E1FDAA7" w14:textId="77777777" w:rsidR="004F7E82" w:rsidRPr="0050236F" w:rsidRDefault="004F7E82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</w:r>
          </w:p>
        </w:tc>
      </w:tr>
      <w:tr w:rsidR="004F7E82" w:rsidRPr="0050236F" w14:paraId="6F931526" w14:textId="77777777" w:rsidTr="009C75CF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3820BAA" w14:textId="77777777" w:rsidR="004F7E82" w:rsidRPr="0050236F" w:rsidDel="002A1D54" w:rsidRDefault="004F7E82" w:rsidP="004F7E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F064BB4" w14:textId="77777777" w:rsidR="004F7E82" w:rsidRPr="0050236F" w:rsidRDefault="004F7E82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деятельность, осваиваемую обучающимися при практической подготовке, на практике</w:t>
            </w:r>
          </w:p>
        </w:tc>
      </w:tr>
      <w:tr w:rsidR="004F7E82" w:rsidRPr="0050236F" w14:paraId="358EC69B" w14:textId="77777777" w:rsidTr="009C75CF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89F4E0F" w14:textId="77777777" w:rsidR="004F7E82" w:rsidRPr="0050236F" w:rsidDel="002A1D54" w:rsidRDefault="004F7E82" w:rsidP="004F7E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2828E03" w14:textId="77777777" w:rsidR="004F7E82" w:rsidRPr="0050236F" w:rsidRDefault="004F7E82" w:rsidP="00AB6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Контролировать соблюдение обучающимися на занятиях требований охраны труда</w:t>
            </w:r>
          </w:p>
        </w:tc>
      </w:tr>
      <w:tr w:rsidR="00E404BB" w:rsidRPr="0050236F" w14:paraId="56BD2D9A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1660705" w14:textId="77777777" w:rsidR="00E404BB" w:rsidRPr="0050236F" w:rsidRDefault="00E404BB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281513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Актуальные проблемы и тенденции развития соответствующей научной области и области профессиональной деятельности</w:t>
            </w:r>
          </w:p>
        </w:tc>
      </w:tr>
      <w:tr w:rsidR="00E404BB" w:rsidRPr="0050236F" w14:paraId="539D4F66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28B5387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101FB6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организации образовательного процесса и формирования учебного плана</w:t>
            </w:r>
          </w:p>
        </w:tc>
      </w:tr>
      <w:tr w:rsidR="00E404BB" w:rsidRPr="0050236F" w14:paraId="1CB0CD77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4FBE46E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772AC6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</w:p>
        </w:tc>
      </w:tr>
      <w:tr w:rsidR="00E404BB" w:rsidRPr="0050236F" w14:paraId="5FB9D9DB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5C71869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00473E" w14:textId="77777777" w:rsidR="00E404BB" w:rsidRPr="0050236F" w:rsidRDefault="00E404BB" w:rsidP="00C7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Преподаваемая область научного (научно-технического) знания и (или) профессиональной деятельности, актуальные проблемы и тенденции ее развития, современные методы (технологии)</w:t>
            </w:r>
            <w:r w:rsidR="00C7616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ведения преподавательской деятельности</w:t>
            </w:r>
          </w:p>
        </w:tc>
      </w:tr>
      <w:tr w:rsidR="00E404BB" w:rsidRPr="0050236F" w14:paraId="6E5B1E98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7E79993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AFB8648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и технологии осуществления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E404BB" w:rsidRPr="0050236F" w14:paraId="08B3227D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8B18E07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A27019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и технологии совмещения научно-исследовательской и/или проектной и /или практической, и/или методической, и/или творческой деятельности и учебных занятий</w:t>
            </w:r>
          </w:p>
        </w:tc>
      </w:tr>
      <w:tr w:rsidR="00E404BB" w:rsidRPr="0050236F" w14:paraId="213D5031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B3EB9C0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68D844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ФГОС/ФГТ/образовательных стандартов, содержание примерных или типовых образовательных программ, учебников, учебных пособий (в зависимости от реализуемой образовательной программы, преподаваемого учебного предмета, курса, дисциплины (модуля))</w:t>
            </w:r>
          </w:p>
        </w:tc>
      </w:tr>
      <w:tr w:rsidR="00E404BB" w:rsidRPr="0050236F" w14:paraId="7E9BD80D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83A3713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5FB47B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Роль преподаваемого учебного предмета, курса, дисциплины (модуля) в образовательной программе</w:t>
            </w:r>
          </w:p>
        </w:tc>
      </w:tr>
      <w:tr w:rsidR="00E404BB" w:rsidRPr="0050236F" w14:paraId="64A72FE5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BBC7737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83642A3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Тенденции развития соответствующей области и вида профессиональной деятельности</w:t>
            </w:r>
          </w:p>
        </w:tc>
      </w:tr>
      <w:tr w:rsidR="00E404BB" w:rsidRPr="0050236F" w14:paraId="4B8AB271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CE5455F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A33DE9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 образовательные и информационные ресурсы, необходимые для организации проведения учебных занятий по учебным предметам, курсам, дисциплинам (модулям) образовательной программы высшего образования</w:t>
            </w:r>
            <w:r w:rsidR="00714A8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дополнительной профессиональной программы</w:t>
            </w:r>
          </w:p>
        </w:tc>
      </w:tr>
      <w:tr w:rsidR="00E404BB" w:rsidRPr="0050236F" w14:paraId="432C578A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2EC65A2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203B464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Электронные образовательные и информационные ресурсы, необходимые для организации учебно-профессиональной, исследовательской, проектной и иной деятельности обучающихся, написания выпускных квалификационных </w:t>
            </w:r>
            <w:r w:rsidR="00714A8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(аттестационных)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</w:t>
            </w:r>
          </w:p>
        </w:tc>
      </w:tr>
      <w:tr w:rsidR="00E404BB" w:rsidRPr="0050236F" w14:paraId="35C7C5ED" w14:textId="77777777" w:rsidTr="009C75CF">
        <w:tblPrEx>
          <w:tblLook w:val="01E0" w:firstRow="1" w:lastRow="1" w:firstColumn="1" w:lastColumn="1" w:noHBand="0" w:noVBand="0"/>
        </w:tblPrEx>
        <w:trPr>
          <w:trHeight w:val="1139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727229A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3671CC6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– особенности их психофизического развития, индивидуальные возможности)</w:t>
            </w:r>
          </w:p>
        </w:tc>
      </w:tr>
      <w:tr w:rsidR="00E404BB" w:rsidRPr="0050236F" w14:paraId="1E84E2FF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C00E173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D5D623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образовательные технологии профессионального образования </w:t>
            </w:r>
          </w:p>
        </w:tc>
      </w:tr>
      <w:tr w:rsidR="00E404BB" w:rsidRPr="0050236F" w14:paraId="58EA5E1B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B0501CA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228237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Теоретические основы и технология научно-исследовательской и проектной деятельности </w:t>
            </w:r>
          </w:p>
        </w:tc>
      </w:tr>
      <w:tr w:rsidR="00E404BB" w:rsidRPr="0050236F" w14:paraId="07A645F6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22921C1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00AAD3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Методология и особенности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E404BB" w:rsidRPr="0050236F" w14:paraId="7094BF15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0D691A9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9EC914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Психолого-педагогические основы и методика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</w:t>
            </w:r>
          </w:p>
        </w:tc>
      </w:tr>
      <w:tr w:rsidR="00E404BB" w:rsidRPr="0050236F" w14:paraId="5571F62E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5737906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F6A058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Педагогические, санитарно-гигиенические и специальные требования к обеспечению и оформлению аудитории (лаборатории, иного учебного помещения) в соответствии с его предназначением и характером реализуемых программ высшего образования</w:t>
            </w:r>
            <w:r w:rsidR="00714A8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дополнительных профессиональных программ</w:t>
            </w:r>
          </w:p>
        </w:tc>
      </w:tr>
      <w:tr w:rsidR="00E404BB" w:rsidRPr="0050236F" w14:paraId="7B4AE8EF" w14:textId="77777777" w:rsidTr="009C75C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FFE34FB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64334BC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Особенности проведения конкурсов органами государственной власти, российскими и международными организациями, требования к оформлению конкурсной документации </w:t>
            </w:r>
          </w:p>
        </w:tc>
      </w:tr>
      <w:tr w:rsidR="00E404BB" w:rsidRPr="0050236F" w14:paraId="2FA8E2C8" w14:textId="77777777" w:rsidTr="00A055CE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3D71476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D389B40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охраны труда при проведении учебных занятий</w:t>
            </w:r>
            <w:r w:rsidRPr="0050236F">
              <w:rPr>
                <w:color w:val="000000" w:themeColor="text1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учебным предметам, курсам, дисциплинам (модулям) образовательной программы высшего образования в организации, осуществляющей образовательную деятельность, и вне организации</w:t>
            </w:r>
          </w:p>
        </w:tc>
      </w:tr>
      <w:tr w:rsidR="00E404BB" w:rsidRPr="0050236F" w14:paraId="5511D5DC" w14:textId="77777777" w:rsidTr="009C75C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D10E84C" w14:textId="77777777" w:rsidR="00E404BB" w:rsidRPr="0050236F" w:rsidDel="002A1D54" w:rsidRDefault="00E404BB" w:rsidP="004F7E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CAC9D0E" w14:textId="77777777" w:rsidR="00E404BB" w:rsidRPr="0050236F" w:rsidRDefault="00E404BB" w:rsidP="00AB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Нормы академической этики</w:t>
            </w:r>
          </w:p>
        </w:tc>
      </w:tr>
      <w:tr w:rsidR="004F7E82" w:rsidRPr="0050236F" w14:paraId="41402839" w14:textId="77777777" w:rsidTr="009C75CF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8464678" w14:textId="77777777" w:rsidR="004F7E82" w:rsidRPr="0050236F" w:rsidDel="002A1D54" w:rsidRDefault="004F7E82" w:rsidP="004F7E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B0A3280" w14:textId="77777777" w:rsidR="004F7E82" w:rsidRPr="0050236F" w:rsidRDefault="004F7E82" w:rsidP="004F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F7E82" w:rsidRPr="0050236F" w14:paraId="38EA1B14" w14:textId="77777777" w:rsidTr="009C75CF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5553F6BC" w14:textId="77777777" w:rsidR="004F7E82" w:rsidRPr="0050236F" w:rsidRDefault="004F7E82" w:rsidP="004F7E8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7"/>
              <w:gridCol w:w="992"/>
              <w:gridCol w:w="420"/>
              <w:gridCol w:w="230"/>
              <w:gridCol w:w="616"/>
              <w:gridCol w:w="802"/>
              <w:gridCol w:w="530"/>
              <w:gridCol w:w="658"/>
              <w:gridCol w:w="517"/>
              <w:gridCol w:w="272"/>
              <w:gridCol w:w="1875"/>
            </w:tblGrid>
            <w:tr w:rsidR="005B49DE" w:rsidRPr="0050236F" w14:paraId="0AF72B2F" w14:textId="77777777" w:rsidTr="00715825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112D76F2" w14:textId="77777777" w:rsidR="005B49DE" w:rsidRPr="0050236F" w:rsidRDefault="005B49DE" w:rsidP="005B49DE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1838E3EE" w14:textId="77777777" w:rsidR="005B49DE" w:rsidRPr="0050236F" w:rsidRDefault="005B49DE" w:rsidP="005B49DE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598CD5E9" w14:textId="77777777" w:rsidR="005B49DE" w:rsidRPr="0050236F" w:rsidRDefault="005B49DE" w:rsidP="005B49DE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3.5.2. Трудовая функция</w:t>
                  </w:r>
                </w:p>
              </w:tc>
            </w:tr>
            <w:tr w:rsidR="005B49DE" w:rsidRPr="0050236F" w14:paraId="5FFF7D18" w14:textId="77777777" w:rsidTr="00715825">
              <w:trPr>
                <w:gridAfter w:val="1"/>
                <w:wAfter w:w="1026" w:type="pct"/>
                <w:trHeight w:val="278"/>
              </w:trPr>
              <w:tc>
                <w:tcPr>
                  <w:tcW w:w="2116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404DE4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Контроль </w:t>
                  </w:r>
                  <w:r w:rsidR="0020067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 оценивание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результатов освоения обучающимися образовательных программ 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8F8F6ED" w14:textId="77777777" w:rsidR="005B49DE" w:rsidRPr="0050236F" w:rsidRDefault="005B49DE" w:rsidP="005B49D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225A66E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Е /02.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96EBCFB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85495B0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5B49DE" w:rsidRPr="0050236F" w14:paraId="22CD0FEB" w14:textId="77777777" w:rsidTr="00715825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676EDACE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5B49DE" w:rsidRPr="0050236F" w14:paraId="55537588" w14:textId="77777777" w:rsidTr="00715825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18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2FE8603F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00C11B5F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B43ADC2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E6D9F54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E86332C" w14:textId="77777777" w:rsidR="005B49DE" w:rsidRPr="0050236F" w:rsidRDefault="005B49DE" w:rsidP="005B4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D65CC17" w14:textId="77777777" w:rsidR="005B49DE" w:rsidRPr="0050236F" w:rsidRDefault="005B49DE" w:rsidP="005B4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5B49DE" w:rsidRPr="0050236F" w14:paraId="5754C0D3" w14:textId="77777777" w:rsidTr="00715825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18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DD0C0D0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4C81E6AB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2E7B18BF" w14:textId="77777777" w:rsidR="005B49DE" w:rsidRPr="0050236F" w:rsidRDefault="005B49DE" w:rsidP="005B4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43711D12" w14:textId="77777777" w:rsidR="005B49DE" w:rsidRPr="0050236F" w:rsidRDefault="005B49DE" w:rsidP="005B49DE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65751287" w14:textId="77777777" w:rsidR="005B49DE" w:rsidRPr="0050236F" w:rsidRDefault="005B49DE" w:rsidP="005B49DE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lastRenderedPageBreak/>
                    <w:t>профессионального стандарта</w:t>
                  </w:r>
                </w:p>
              </w:tc>
            </w:tr>
            <w:tr w:rsidR="005B49DE" w:rsidRPr="0050236F" w14:paraId="0944D1DF" w14:textId="77777777" w:rsidTr="00715825">
              <w:trPr>
                <w:trHeight w:val="226"/>
              </w:trPr>
              <w:tc>
                <w:tcPr>
                  <w:tcW w:w="1218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69763B30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77C986C9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B49DE" w:rsidRPr="0050236F" w14:paraId="51969C2D" w14:textId="77777777" w:rsidTr="00715825">
              <w:trPr>
                <w:trHeight w:val="200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0340D70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7F448B8" w14:textId="4247DAF1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Контроль освоения обучающимися образовательных программ </w:t>
                  </w:r>
                </w:p>
              </w:tc>
            </w:tr>
            <w:tr w:rsidR="0050236F" w:rsidRPr="0050236F" w14:paraId="49CB7581" w14:textId="77777777" w:rsidTr="00715825">
              <w:trPr>
                <w:trHeight w:val="200"/>
              </w:trPr>
              <w:tc>
                <w:tcPr>
                  <w:tcW w:w="1218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434124D" w14:textId="77777777" w:rsidR="005C029E" w:rsidRPr="0050236F" w:rsidRDefault="005C029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CAED26D" w14:textId="10D12367" w:rsidR="005C029E" w:rsidRPr="0050236F" w:rsidRDefault="005C029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Оценка освоения обучающимися образовательных программ</w:t>
                  </w:r>
                </w:p>
              </w:tc>
            </w:tr>
            <w:tr w:rsidR="0050236F" w:rsidRPr="0050236F" w14:paraId="1C532F4C" w14:textId="77777777" w:rsidTr="005C029E">
              <w:trPr>
                <w:trHeight w:val="184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9F24251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DE6DA57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Консультирование обучающихся и их родителей (законных представителей) по вопросам освоения обучающимися образовательных программ </w:t>
                  </w:r>
                </w:p>
              </w:tc>
            </w:tr>
            <w:tr w:rsidR="005B49DE" w:rsidRPr="0050236F" w14:paraId="435BCCC8" w14:textId="77777777" w:rsidTr="00C14F97">
              <w:trPr>
                <w:trHeight w:val="295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E4A3B78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0D841A9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Разработка мероприятий по модернизации контроля и оценки освоения обучающимися образовательных программ </w:t>
                  </w:r>
                </w:p>
              </w:tc>
            </w:tr>
            <w:tr w:rsidR="005B49DE" w:rsidRPr="0050236F" w14:paraId="4C8DB5AA" w14:textId="77777777" w:rsidTr="00715825">
              <w:trPr>
                <w:trHeight w:val="212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3CBED13" w14:textId="77777777" w:rsidR="005B49DE" w:rsidRPr="0050236F" w:rsidDel="002A1D54" w:rsidRDefault="005B49DE" w:rsidP="005B49D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152B244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</w:t>
                  </w:r>
                </w:p>
              </w:tc>
            </w:tr>
            <w:tr w:rsidR="005B49DE" w:rsidRPr="0050236F" w14:paraId="0E080D5C" w14:textId="77777777" w:rsidTr="00715825">
              <w:trPr>
                <w:trHeight w:val="183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37F283A" w14:textId="77777777" w:rsidR="005B49DE" w:rsidRPr="0050236F" w:rsidDel="002A1D54" w:rsidRDefault="005B49DE" w:rsidP="005B49D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037215E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Оценивать динамику подготовленности и мотивации обучающихся в процессе изучения учебного курса дисциплины (модуля)</w:t>
                  </w:r>
                </w:p>
              </w:tc>
            </w:tr>
            <w:tr w:rsidR="005B49DE" w:rsidRPr="0050236F" w14:paraId="7D0F4606" w14:textId="77777777" w:rsidTr="00715825">
              <w:trPr>
                <w:trHeight w:val="378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5F53FC9" w14:textId="77777777" w:rsidR="005B49DE" w:rsidRPr="0050236F" w:rsidDel="002A1D54" w:rsidRDefault="005B49DE" w:rsidP="005B49D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C9CF929" w14:textId="77777777" w:rsidR="005B49DE" w:rsidRPr="0050236F" w:rsidRDefault="005B49DE" w:rsidP="004A5BC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Разрабатывать и применять контрольно-измерительные и контрольно-оценочные средства, интерпретировать результат</w:t>
                  </w:r>
                  <w:r w:rsidR="004A5BC8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контроля и оценивания</w:t>
                  </w:r>
                </w:p>
              </w:tc>
            </w:tr>
            <w:tr w:rsidR="005B49DE" w:rsidRPr="0050236F" w14:paraId="32024296" w14:textId="77777777" w:rsidTr="00715825">
              <w:trPr>
                <w:trHeight w:val="378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DFE53DB" w14:textId="77777777" w:rsidR="005B49DE" w:rsidRPr="0050236F" w:rsidDel="002A1D54" w:rsidRDefault="005B49DE" w:rsidP="005B49D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0E3E62E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      </w:r>
                </w:p>
              </w:tc>
            </w:tr>
            <w:tr w:rsidR="005B49DE" w:rsidRPr="0050236F" w14:paraId="19983764" w14:textId="77777777" w:rsidTr="00715825">
              <w:trPr>
                <w:trHeight w:val="225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BC14019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FC4BD1F" w14:textId="77777777" w:rsidR="005B49DE" w:rsidRPr="0050236F" w:rsidRDefault="005B49DE" w:rsidP="005B49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Особенности организации образовательного процесса </w:t>
                  </w:r>
                </w:p>
              </w:tc>
            </w:tr>
            <w:tr w:rsidR="005B49DE" w:rsidRPr="0050236F" w14:paraId="1BB83D8D" w14:textId="77777777" w:rsidTr="00715825">
              <w:trPr>
                <w:trHeight w:val="389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F91A4BB" w14:textId="77777777" w:rsidR="005B49DE" w:rsidRPr="0050236F" w:rsidDel="002A1D54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11699CFD" w14:textId="77777777" w:rsidR="005B49DE" w:rsidRPr="0050236F" w:rsidRDefault="005B49DE" w:rsidP="005B49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Локальные нормативные акты образовательной организации в части организации образовательного процесса</w:t>
                  </w:r>
                </w:p>
              </w:tc>
            </w:tr>
            <w:tr w:rsidR="005B49DE" w:rsidRPr="0050236F" w14:paraId="719B827E" w14:textId="77777777" w:rsidTr="00715825">
              <w:trPr>
                <w:trHeight w:val="17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61E0113" w14:textId="77777777" w:rsidR="005B49DE" w:rsidRPr="0050236F" w:rsidDel="002A1D54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81BE7E1" w14:textId="77777777" w:rsidR="005B49DE" w:rsidRPr="0050236F" w:rsidRDefault="005B49DE" w:rsidP="005B49D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Методика разработки и применения контрольно-измерительных и контрольно-оценочных средств, интерпретации результатов контроля и оценивания</w:t>
                  </w:r>
                </w:p>
              </w:tc>
            </w:tr>
            <w:tr w:rsidR="005B49DE" w:rsidRPr="0050236F" w14:paraId="2A15EA75" w14:textId="77777777" w:rsidTr="00715825">
              <w:trPr>
                <w:trHeight w:val="506"/>
              </w:trPr>
              <w:tc>
                <w:tcPr>
                  <w:tcW w:w="1218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5EA2138" w14:textId="77777777" w:rsidR="005B49DE" w:rsidRPr="0050236F" w:rsidDel="002A1D54" w:rsidRDefault="005B49DE" w:rsidP="005B49D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2094E84" w14:textId="77777777" w:rsidR="005B49DE" w:rsidRPr="0050236F" w:rsidRDefault="005B49DE" w:rsidP="005B49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158AEA98" w14:textId="77777777" w:rsidR="005B49DE" w:rsidRPr="0050236F" w:rsidRDefault="005B49DE" w:rsidP="00DE27EC">
            <w:pPr>
              <w:pStyle w:val="12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0D568F94" w14:textId="77777777" w:rsidR="005B49DE" w:rsidRPr="0050236F" w:rsidRDefault="005B49DE" w:rsidP="004F7E8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4CCEE9BF" w14:textId="77777777" w:rsidR="004F7E82" w:rsidRPr="0050236F" w:rsidRDefault="004F7E82" w:rsidP="004F7E82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3.5.</w:t>
            </w:r>
            <w:r w:rsidR="005B49DE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4F7E82" w:rsidRPr="0050236F" w14:paraId="0A894914" w14:textId="77777777" w:rsidTr="00B306BB">
        <w:tblPrEx>
          <w:tblLook w:val="01E0" w:firstRow="1" w:lastRow="1" w:firstColumn="1" w:lastColumn="1" w:noHBand="0" w:noVBand="0"/>
        </w:tblPrEx>
        <w:trPr>
          <w:gridAfter w:val="2"/>
          <w:wAfter w:w="1027" w:type="pct"/>
          <w:trHeight w:val="278"/>
        </w:trPr>
        <w:tc>
          <w:tcPr>
            <w:tcW w:w="211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1DAE2D" w14:textId="6792809F" w:rsidR="004F7E82" w:rsidRPr="0050236F" w:rsidRDefault="009347DC" w:rsidP="004A5B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Руководство деятельностью кафедры, 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другое), разработка стратегии ее развития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AFBB01" w14:textId="77777777" w:rsidR="004F7E82" w:rsidRPr="0050236F" w:rsidRDefault="004F7E82" w:rsidP="004F7E8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A5FA37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E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/0</w:t>
            </w:r>
            <w:r w:rsidR="00EF7E08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3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77CFCB5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F74E72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</w:tr>
      <w:tr w:rsidR="004F7E82" w:rsidRPr="0050236F" w14:paraId="5C430255" w14:textId="77777777" w:rsidTr="009C75CF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4FC539B0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4F7E82" w:rsidRPr="0050236F" w14:paraId="5C9879A9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1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1BD5837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7EDE796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CDA2268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66E379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315DD2" w14:textId="77777777" w:rsidR="004F7E82" w:rsidRPr="0050236F" w:rsidRDefault="004F7E82" w:rsidP="004F7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E8F1FE" w14:textId="77777777" w:rsidR="004F7E82" w:rsidRPr="0050236F" w:rsidRDefault="004F7E82" w:rsidP="004F7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F7E82" w:rsidRPr="0050236F" w14:paraId="2AC8DD3F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18" w:type="pct"/>
            <w:tcBorders>
              <w:top w:val="nil"/>
              <w:bottom w:val="nil"/>
              <w:right w:val="nil"/>
            </w:tcBorders>
            <w:vAlign w:val="center"/>
          </w:tcPr>
          <w:p w14:paraId="608020CF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E778BED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  <w:p w14:paraId="3B3FDE10" w14:textId="77777777" w:rsidR="009D43BE" w:rsidRPr="0050236F" w:rsidRDefault="009D43BE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36D2EC" w14:textId="77777777" w:rsidR="004F7E82" w:rsidRPr="0050236F" w:rsidRDefault="004F7E82" w:rsidP="004F7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E4669AB" w14:textId="77777777" w:rsidR="004F7E82" w:rsidRPr="0050236F" w:rsidRDefault="004F7E82" w:rsidP="004F7E8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6E50BF54" w14:textId="77777777" w:rsidR="004F7E82" w:rsidRPr="0050236F" w:rsidRDefault="004F7E82" w:rsidP="004F7E8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4F7E82" w:rsidRPr="0050236F" w14:paraId="2AD9392F" w14:textId="77777777" w:rsidTr="009C75C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76DC8ABB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05C327C4" w14:textId="77777777" w:rsidR="004F7E82" w:rsidRPr="0050236F" w:rsidRDefault="004F7E82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E74FCD" w:rsidRPr="0050236F" w14:paraId="528E319D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A7395A4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F409F0C" w14:textId="77777777" w:rsidR="00674F86" w:rsidRPr="0050236F" w:rsidRDefault="00674F86" w:rsidP="00674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Определение содержания, целей и ключевых показателей всех реализуемых</w:t>
            </w:r>
          </w:p>
          <w:p w14:paraId="1D2293D6" w14:textId="10279CF0" w:rsidR="00E74FCD" w:rsidRPr="0050236F" w:rsidRDefault="007B2876" w:rsidP="00674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674F8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афедрой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AD08F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иным аналогичным образовательным, научно-образовательным структурным подразделением/ структурной единицей структурного подразделения (департаментом, центром, школой, другое) </w:t>
            </w:r>
            <w:r w:rsidR="00674F8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видов деятельности </w:t>
            </w:r>
          </w:p>
        </w:tc>
      </w:tr>
      <w:tr w:rsidR="003A1F8D" w:rsidRPr="0050236F" w14:paraId="051E674C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41228B5" w14:textId="77777777" w:rsidR="003A1F8D" w:rsidRPr="0050236F" w:rsidRDefault="003A1F8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7B064F9" w14:textId="55CB8FDA" w:rsidR="003A1F8D" w:rsidRPr="0050236F" w:rsidRDefault="00674F86" w:rsidP="003A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Распределение функциональных обязанностей между работниками кафедры</w:t>
            </w:r>
            <w:r w:rsidR="007B287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AD08F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контроль своевременности и качества их выполнения</w:t>
            </w:r>
          </w:p>
        </w:tc>
      </w:tr>
      <w:tr w:rsidR="00E74FCD" w:rsidRPr="0050236F" w14:paraId="7690E4FB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A6D82FB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646D61C" w14:textId="3072E61E" w:rsidR="00E74FCD" w:rsidRPr="0050236F" w:rsidRDefault="0067182B" w:rsidP="0014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анализа рынка образовательных услуг и рынка труда по направлениям подготовки на кафедре</w:t>
            </w:r>
            <w:r w:rsidR="007B287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в </w:t>
            </w:r>
            <w:r w:rsidR="00AD08F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ином аналогичном образовательном, научно-образовательном структурном подразделении/ структурной единице структурного подразделения (департаменте, центре, школе, другое)</w:t>
            </w:r>
          </w:p>
        </w:tc>
      </w:tr>
      <w:tr w:rsidR="00E74FCD" w:rsidRPr="0050236F" w14:paraId="0CA30E66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FAD7835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CE94905" w14:textId="16B64BE6" w:rsidR="00E74FCD" w:rsidRPr="0050236F" w:rsidRDefault="00955BBF" w:rsidP="0014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регулярных</w:t>
            </w:r>
            <w:r w:rsidR="0023278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заседани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</w:t>
            </w:r>
            <w:r w:rsidR="0023278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кафедры</w:t>
            </w:r>
            <w:r w:rsidR="007B287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  <w:r w:rsidR="0023278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рассмотрением вопросов согласно утвержденного плана, текущих вопросов учебной, научной, методической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иной </w:t>
            </w:r>
            <w:r w:rsidR="0023278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деятельности работников кафедры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23278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воспитательной работы</w:t>
            </w:r>
          </w:p>
        </w:tc>
      </w:tr>
      <w:tr w:rsidR="00674F86" w:rsidRPr="0050236F" w14:paraId="5E1818E1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66C20C4" w14:textId="77777777" w:rsidR="00674F86" w:rsidRPr="0050236F" w:rsidRDefault="00674F86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31E481" w14:textId="5AA26B9F" w:rsidR="00674F86" w:rsidRPr="0050236F" w:rsidRDefault="00674F86" w:rsidP="0014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Координация хозяйственной и финансово-экономической деятельности кафедры</w:t>
            </w:r>
            <w:r w:rsidR="007B287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</w:tr>
      <w:tr w:rsidR="00E74FCD" w:rsidRPr="0050236F" w14:paraId="695AA522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D7F5EC8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63FFD6" w14:textId="51AF55D9" w:rsidR="00E74FCD" w:rsidRPr="0050236F" w:rsidRDefault="0067182B" w:rsidP="0067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Формирование кадровой политики и руководство развитием кадрового потенциала кафедры,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контроля соответствия требованиям кадрового обеспечения образовательной деятельности</w:t>
            </w:r>
          </w:p>
        </w:tc>
      </w:tr>
      <w:tr w:rsidR="00E74FCD" w:rsidRPr="0050236F" w14:paraId="05DFB98C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57DF4DF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C2801F3" w14:textId="3739CD10" w:rsidR="00E74FCD" w:rsidRPr="0050236F" w:rsidRDefault="00E74FCD" w:rsidP="00AA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мероприятий по </w:t>
            </w:r>
            <w:r w:rsidR="003C4B4B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повышению квалификации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работников кафедры</w:t>
            </w:r>
            <w:r w:rsidR="007B287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</w:tr>
      <w:tr w:rsidR="00E74FCD" w:rsidRPr="0050236F" w14:paraId="1052F35E" w14:textId="77777777" w:rsidTr="009C75CF">
        <w:tblPrEx>
          <w:tblLook w:val="01E0" w:firstRow="1" w:lastRow="1" w:firstColumn="1" w:lastColumn="1" w:noHBand="0" w:noVBand="0"/>
        </w:tblPrEx>
        <w:trPr>
          <w:trHeight w:val="67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2DDE368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56A0BC9" w14:textId="2AA00010" w:rsidR="00E74FCD" w:rsidRPr="0050236F" w:rsidRDefault="00E74FCD" w:rsidP="0069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Взаимодействие с работодателями, органами государственной власти и местного самоуправления, организациями, средствами массовой информации по вопросам деятельности кафедры</w:t>
            </w:r>
            <w:r w:rsidR="007B287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</w:tr>
      <w:tr w:rsidR="00E74FCD" w:rsidRPr="0050236F" w14:paraId="4DE126BB" w14:textId="77777777" w:rsidTr="00586063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94F0C5A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899C32B" w14:textId="2742EAF2" w:rsidR="00E74FCD" w:rsidRPr="0050236F" w:rsidRDefault="00E74FCD" w:rsidP="0069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информационного сопровождения деятельности кафедры</w:t>
            </w:r>
            <w:r w:rsidR="007B287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</w:tr>
      <w:tr w:rsidR="00E74FCD" w:rsidRPr="0050236F" w14:paraId="69BEF376" w14:textId="77777777" w:rsidTr="00586063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197B32B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3C14D4A" w14:textId="11F7D633" w:rsidR="00E74FCD" w:rsidRPr="0050236F" w:rsidRDefault="00E74FCD" w:rsidP="0069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профориентационной деятельности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</w:tr>
      <w:tr w:rsidR="00E74FCD" w:rsidRPr="0050236F" w14:paraId="09BC0E94" w14:textId="77777777" w:rsidTr="0088174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D8EDF11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D1069EA" w14:textId="77777777" w:rsidR="00E74FCD" w:rsidRPr="0050236F" w:rsidRDefault="00E74FCD" w:rsidP="0069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обработки персональных данных с соблюдением требований и правил, установленных законодательством Российской Федерации, определение законности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E74FCD" w:rsidRPr="0050236F" w14:paraId="7704BF63" w14:textId="77777777" w:rsidTr="00586063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E87EBB5" w14:textId="77777777" w:rsidR="00E74FCD" w:rsidRPr="0050236F" w:rsidRDefault="00E74FCD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F6A2B1D" w14:textId="371E3EA1" w:rsidR="00E74FCD" w:rsidRPr="0050236F" w:rsidRDefault="00E74FCD" w:rsidP="0069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стратегии развития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</w:tr>
      <w:tr w:rsidR="009B32F1" w:rsidRPr="0050236F" w14:paraId="6772E18D" w14:textId="77777777" w:rsidTr="00586063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C2F4097" w14:textId="77777777" w:rsidR="009B32F1" w:rsidRPr="0050236F" w:rsidRDefault="009B32F1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BCD8BA5" w14:textId="4E8E0631" w:rsidR="009B32F1" w:rsidRPr="0050236F" w:rsidRDefault="009B32F1" w:rsidP="0069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обсуждения и внедрения в практическую деятельность новых методов, приемов и способов, видов деятельности кафедры,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её работников по результатам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их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участия в семинарах, конференциях, симпозиумах и иных мероприятиях по вопросам деятельности кафедры</w:t>
            </w:r>
          </w:p>
        </w:tc>
      </w:tr>
      <w:tr w:rsidR="000D118A" w:rsidRPr="0050236F" w14:paraId="5C0C629F" w14:textId="77777777" w:rsidTr="00586063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D43C94C" w14:textId="77777777" w:rsidR="000D118A" w:rsidRPr="0050236F" w:rsidRDefault="000D118A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C8E31BD" w14:textId="77777777" w:rsidR="000D118A" w:rsidRPr="0050236F" w:rsidRDefault="000D118A" w:rsidP="000D1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Управленческая поддержка формирования и деятельности коллегиальных</w:t>
            </w:r>
          </w:p>
          <w:p w14:paraId="2617044A" w14:textId="77777777" w:rsidR="000D118A" w:rsidRPr="0050236F" w:rsidRDefault="000D118A" w:rsidP="000D1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органов управления организации</w:t>
            </w:r>
          </w:p>
        </w:tc>
      </w:tr>
      <w:tr w:rsidR="001B61CA" w:rsidRPr="0050236F" w14:paraId="253DF58A" w14:textId="77777777" w:rsidTr="00586063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2306280" w14:textId="77777777" w:rsidR="001B61CA" w:rsidRPr="0050236F" w:rsidRDefault="001B61CA" w:rsidP="004F7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53FA230" w14:textId="2D2CD08D" w:rsidR="001B61CA" w:rsidRPr="0050236F" w:rsidRDefault="001B61CA" w:rsidP="0069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международной деятельности кафедры,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в международном сотрудничестве по профилю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зарубежными организациями</w:t>
            </w:r>
          </w:p>
        </w:tc>
      </w:tr>
      <w:tr w:rsidR="00E74FCD" w:rsidRPr="0050236F" w14:paraId="04B729FE" w14:textId="77777777" w:rsidTr="00D404C1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5016A66" w14:textId="77777777" w:rsidR="00E74FCD" w:rsidRPr="0050236F" w:rsidRDefault="00E74FCD" w:rsidP="00E74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325BBEE5" w14:textId="3F9F5407" w:rsidR="00E74FCD" w:rsidRPr="0050236F" w:rsidRDefault="00E74FCD" w:rsidP="00E7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составления, учета и хранения документации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иного аналогичного образовательного, научно-образовательного структурного </w:t>
            </w:r>
            <w:r w:rsidR="003A176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подразделения/ структурной единицы структурного подразделения (департамента, центра, школы, другое)</w:t>
            </w:r>
          </w:p>
        </w:tc>
      </w:tr>
      <w:tr w:rsidR="00E74FCD" w:rsidRPr="0050236F" w14:paraId="1FA1FDB3" w14:textId="77777777" w:rsidTr="00D404C1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1D29DBD" w14:textId="77777777" w:rsidR="00E74FCD" w:rsidRPr="0050236F" w:rsidRDefault="00E74FCD" w:rsidP="00E74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7FA1270" w14:textId="77777777" w:rsidR="00E74FCD" w:rsidRPr="0050236F" w:rsidRDefault="00E74FCD" w:rsidP="00881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сохранности закрепленного    за    кафедрой оборудования, инвентаря, иных материальных ценностей, а также учебных и производственных помещений</w:t>
            </w:r>
          </w:p>
        </w:tc>
      </w:tr>
      <w:tr w:rsidR="00F144C2" w:rsidRPr="0050236F" w14:paraId="51BF4EB0" w14:textId="77777777" w:rsidTr="00D404C1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48E908A" w14:textId="77777777" w:rsidR="00F144C2" w:rsidRPr="0050236F" w:rsidRDefault="00F144C2" w:rsidP="00E74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C4BC488" w14:textId="716510CA" w:rsidR="00F144C2" w:rsidRPr="0050236F" w:rsidRDefault="00F144C2" w:rsidP="00E7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выполнения на кафедре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в </w:t>
            </w:r>
            <w:r w:rsidR="00CD205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ином аналогичном образовательном, научно-образовательном структурном подразделении/ структурной единице структурного подразделения (департаменте, центре, школе, другое)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работниками и обучающимися правил охраны труда, пожарной безопасности, требований техники безопасности</w:t>
            </w:r>
          </w:p>
        </w:tc>
      </w:tr>
      <w:tr w:rsidR="00E74FCD" w:rsidRPr="0050236F" w14:paraId="49B90FCB" w14:textId="77777777" w:rsidTr="00D404C1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33A9DC0" w14:textId="77777777" w:rsidR="00E74FCD" w:rsidRPr="0050236F" w:rsidRDefault="00E74FCD" w:rsidP="00E74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AC2AECE" w14:textId="73F9F937" w:rsidR="00E74FCD" w:rsidRPr="0050236F" w:rsidRDefault="00E74FCD" w:rsidP="00E7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соблюдение работниками и обучающимися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CD205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требований законодательства об образовании, персональных данных, а также санитарно-гигиенических требований к образовательным организациям, осуществляющим образовательную деятельность по образовательным программ высшего образования</w:t>
            </w:r>
            <w:r w:rsidR="003E44C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дополнительным профессиональным программам, </w:t>
            </w:r>
            <w:r w:rsidR="003E44C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локальных нормативных актов организации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F7E82" w:rsidRPr="0050236F" w14:paraId="479A869A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B9FBB5B" w14:textId="77777777" w:rsidR="004F7E82" w:rsidRPr="0050236F" w:rsidDel="002A1D54" w:rsidRDefault="004F7E82" w:rsidP="004F7E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9E37F62" w14:textId="77777777" w:rsidR="004F7E82" w:rsidRPr="0050236F" w:rsidRDefault="002244BC" w:rsidP="0022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Применять в профессиональной деятельности правовые нормы, регулирующие обеспечение условий реализации образовательных программ, разрабатывать соответствующие локальные нормативные акты</w:t>
            </w:r>
          </w:p>
        </w:tc>
      </w:tr>
      <w:tr w:rsidR="007A43E4" w:rsidRPr="0050236F" w14:paraId="7E83AB68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E2A9E09" w14:textId="77777777" w:rsidR="007A43E4" w:rsidRPr="0050236F" w:rsidDel="002A1D54" w:rsidRDefault="007A43E4" w:rsidP="004F7E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3FD7BD1" w14:textId="7D57F58A" w:rsidR="007A43E4" w:rsidRPr="0050236F" w:rsidRDefault="003405E6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Определять потребности во всех видах ресурсов для обеспечения условий деятельности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CD205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</w:tr>
      <w:tr w:rsidR="000D118A" w:rsidRPr="0050236F" w14:paraId="10F7E74B" w14:textId="77777777" w:rsidTr="00881741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C53B49D" w14:textId="77777777" w:rsidR="000D118A" w:rsidRPr="0050236F" w:rsidDel="002A1D54" w:rsidRDefault="000D118A" w:rsidP="004F7E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2449A04" w14:textId="77777777" w:rsidR="000D118A" w:rsidRPr="0050236F" w:rsidRDefault="000D118A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Принимать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управленческие решения,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 в условиях риска и</w:t>
            </w:r>
          </w:p>
          <w:p w14:paraId="2CD56106" w14:textId="77777777" w:rsidR="000D118A" w:rsidRPr="0050236F" w:rsidRDefault="000D118A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неопределенности</w:t>
            </w:r>
          </w:p>
        </w:tc>
      </w:tr>
      <w:tr w:rsidR="00EB029D" w:rsidRPr="0050236F" w14:paraId="735D39E5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170DFFF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24DF282" w14:textId="77777777" w:rsidR="00EB029D" w:rsidRPr="0050236F" w:rsidRDefault="00EB029D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Обеспечивать подготовку информационных материалов о возможностях и содержании образовательных программ и представление их при проведении мероприятий по привлечению обучающихся</w:t>
            </w:r>
          </w:p>
        </w:tc>
      </w:tr>
      <w:tr w:rsidR="00EB029D" w:rsidRPr="0050236F" w14:paraId="53B900D0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A82E9C5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B4F13D7" w14:textId="77777777" w:rsidR="00EB029D" w:rsidRPr="0050236F" w:rsidRDefault="00EB029D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Контролировать санитарно-бытовые условия и условия внутренней среды </w:t>
            </w:r>
            <w:r w:rsidR="00C906E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помещений кафедры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</w:t>
            </w:r>
          </w:p>
        </w:tc>
      </w:tr>
      <w:tr w:rsidR="00EB029D" w:rsidRPr="0050236F" w14:paraId="5D0A0DC4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B610001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34A1B67" w14:textId="77777777" w:rsidR="00EB029D" w:rsidRPr="0050236F" w:rsidRDefault="00EB029D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Взаимодействовать с научно-педагогическими работниками, представителями профессионального сообщества,</w:t>
            </w:r>
            <w:r w:rsidR="00C906E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работодателями,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906E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органами государственной власти и местного самоуправления, организациями, средствами массовой информации,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органами управления, советами обучающихся, родителями (законными представителями),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академической этики</w:t>
            </w:r>
          </w:p>
        </w:tc>
      </w:tr>
      <w:tr w:rsidR="00F10183" w:rsidRPr="0050236F" w14:paraId="52FD6880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5BEFFC1" w14:textId="77777777" w:rsidR="00F10183" w:rsidRPr="0050236F" w:rsidDel="002A1D54" w:rsidRDefault="00F10183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B666A00" w14:textId="77777777" w:rsidR="00F10183" w:rsidRPr="0050236F" w:rsidRDefault="00F10183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Знакомить </w:t>
            </w:r>
            <w:r w:rsidR="00C906E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их родителей (законных представителей) с особенностями вида профессиональной деятельности: содержанием и условиями труда, образом жизни работников данной профессии, требованиями к их профессиональному образованию, личности</w:t>
            </w:r>
          </w:p>
        </w:tc>
      </w:tr>
      <w:tr w:rsidR="00EB029D" w:rsidRPr="0050236F" w14:paraId="5875F111" w14:textId="77777777" w:rsidTr="00586063">
        <w:tblPrEx>
          <w:tblLook w:val="01E0" w:firstRow="1" w:lastRow="1" w:firstColumn="1" w:lastColumn="1" w:noHBand="0" w:noVBand="0"/>
        </w:tblPrEx>
        <w:trPr>
          <w:trHeight w:val="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E9EE2EB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0744B35" w14:textId="77777777" w:rsidR="00EB029D" w:rsidRPr="0050236F" w:rsidRDefault="00D272D1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требования охраны труда</w:t>
            </w:r>
          </w:p>
        </w:tc>
      </w:tr>
      <w:tr w:rsidR="00674F86" w:rsidRPr="0050236F" w14:paraId="6C958A58" w14:textId="77777777" w:rsidTr="00586063">
        <w:tblPrEx>
          <w:tblLook w:val="01E0" w:firstRow="1" w:lastRow="1" w:firstColumn="1" w:lastColumn="1" w:noHBand="0" w:noVBand="0"/>
        </w:tblPrEx>
        <w:trPr>
          <w:trHeight w:val="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FADF796" w14:textId="77777777" w:rsidR="00674F86" w:rsidRPr="0050236F" w:rsidDel="002A1D54" w:rsidRDefault="00674F86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0000A3D" w14:textId="77777777" w:rsidR="00674F86" w:rsidRPr="0050236F" w:rsidRDefault="00674F86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Работать с финансовой и материальной отчетностью</w:t>
            </w:r>
          </w:p>
        </w:tc>
      </w:tr>
      <w:tr w:rsidR="004B6A6E" w:rsidRPr="0050236F" w14:paraId="00F5B0E0" w14:textId="77777777" w:rsidTr="00D52DC0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FE9370C" w14:textId="77777777" w:rsidR="004B6A6E" w:rsidRPr="0050236F" w:rsidDel="002A1D54" w:rsidRDefault="004B6A6E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0F1A28B" w14:textId="77777777" w:rsidR="004B6A6E" w:rsidRPr="0050236F" w:rsidRDefault="00554669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Организовывать работу с персональными данными работников и обучающихся</w:t>
            </w:r>
          </w:p>
        </w:tc>
      </w:tr>
      <w:tr w:rsidR="00304E57" w:rsidRPr="0050236F" w14:paraId="0CA39E85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C8F36F2" w14:textId="77777777" w:rsidR="00304E57" w:rsidRPr="0050236F" w:rsidRDefault="00304E57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3BDD3F" w14:textId="77777777" w:rsidR="00304E57" w:rsidRPr="0050236F" w:rsidRDefault="00BA4E8A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Законодательство Российской Федерации об образовании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трудовое законодательство</w:t>
            </w:r>
            <w:r w:rsidR="004B6A6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</w:t>
            </w:r>
            <w:r w:rsidR="00805F4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законодательство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персональных данных</w:t>
            </w:r>
          </w:p>
        </w:tc>
      </w:tr>
      <w:tr w:rsidR="00805F45" w:rsidRPr="0050236F" w14:paraId="36038B82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C05059E" w14:textId="77777777" w:rsidR="00805F45" w:rsidRPr="0050236F" w:rsidDel="002A1D54" w:rsidRDefault="00805F45" w:rsidP="00EB029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B56C2B" w14:textId="5E29A880" w:rsidR="00805F45" w:rsidRPr="0050236F" w:rsidRDefault="00805F45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образовательным программ высшего </w:t>
            </w:r>
            <w:r w:rsidR="00A70B7E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образования,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дополнительным профессиональным программам</w:t>
            </w:r>
          </w:p>
        </w:tc>
      </w:tr>
      <w:tr w:rsidR="00855BE6" w:rsidRPr="0050236F" w14:paraId="4463CE1C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10BC48E" w14:textId="77777777" w:rsidR="00855BE6" w:rsidRPr="0050236F" w:rsidDel="002A1D54" w:rsidRDefault="00855BE6" w:rsidP="00EB029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805C9D" w14:textId="77777777" w:rsidR="00855BE6" w:rsidRPr="0050236F" w:rsidRDefault="00855BE6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и порядок использования кадровых, материальных, финансовых</w:t>
            </w:r>
          </w:p>
          <w:p w14:paraId="066DFBDC" w14:textId="77777777" w:rsidR="00855BE6" w:rsidRPr="0050236F" w:rsidRDefault="00855BE6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других видов ресурсов, необходимых для осуществления деятельности кафедры</w:t>
            </w:r>
          </w:p>
        </w:tc>
      </w:tr>
      <w:tr w:rsidR="00304E57" w:rsidRPr="0050236F" w14:paraId="736EAD74" w14:textId="77777777" w:rsidTr="00881741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3E6E1F0" w14:textId="77777777" w:rsidR="00304E57" w:rsidRPr="0050236F" w:rsidDel="002A1D54" w:rsidRDefault="00304E57" w:rsidP="00EB029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BEECE56" w14:textId="7C0BBC02" w:rsidR="00304E57" w:rsidRPr="0050236F" w:rsidRDefault="00304E57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Основные правила и технические приемы создания информационно-рекламных материалов о возможностях и содержании программ </w:t>
            </w:r>
          </w:p>
        </w:tc>
      </w:tr>
      <w:tr w:rsidR="00304E57" w:rsidRPr="0050236F" w14:paraId="39818A33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80130C6" w14:textId="77777777" w:rsidR="00304E57" w:rsidRPr="0050236F" w:rsidDel="002A1D54" w:rsidRDefault="00304E57" w:rsidP="00304E5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B92306" w14:textId="77777777" w:rsidR="00304E57" w:rsidRPr="0050236F" w:rsidRDefault="00304E57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</w:tr>
      <w:tr w:rsidR="00304E57" w:rsidRPr="0050236F" w14:paraId="3C1FAA9B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99FAB62" w14:textId="77777777" w:rsidR="00304E57" w:rsidRPr="0050236F" w:rsidDel="002A1D54" w:rsidRDefault="00304E57" w:rsidP="00304E5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7E94CF" w14:textId="77777777" w:rsidR="00304E57" w:rsidRPr="0050236F" w:rsidRDefault="00304E57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Педагогические, санитарно-гигиенические, эргономические, эстетические, психологические и специальные требования к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304E57" w:rsidRPr="0050236F" w14:paraId="6084DF46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5E0DB3F" w14:textId="77777777" w:rsidR="00304E57" w:rsidRPr="0050236F" w:rsidDel="002A1D54" w:rsidRDefault="00304E57" w:rsidP="00304E5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47B8AF" w14:textId="77777777" w:rsidR="00304E57" w:rsidRPr="0050236F" w:rsidRDefault="00304E57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97443B" w:rsidRPr="0050236F" w14:paraId="7AC3E3D2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4766821" w14:textId="77777777" w:rsidR="0097443B" w:rsidRPr="0050236F" w:rsidDel="002A1D54" w:rsidRDefault="0097443B" w:rsidP="00304E5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85A2D0" w14:textId="77777777" w:rsidR="0097443B" w:rsidRPr="0050236F" w:rsidRDefault="0097443B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подходы, формы и методы профориентации, эффективные приемы общения, стимулирующие профессиональное самоопределение и профессиональный выбор </w:t>
            </w:r>
            <w:r w:rsidR="005323B4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</w:p>
        </w:tc>
      </w:tr>
      <w:tr w:rsidR="00304E57" w:rsidRPr="0050236F" w14:paraId="7B076C71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807DC76" w14:textId="77777777" w:rsidR="00304E57" w:rsidRPr="0050236F" w:rsidDel="002A1D54" w:rsidRDefault="00304E57" w:rsidP="00304E5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A1675E" w14:textId="77777777" w:rsidR="00304E57" w:rsidRPr="0050236F" w:rsidRDefault="00304E57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охраны труда в избранной области деятельности</w:t>
            </w:r>
          </w:p>
        </w:tc>
      </w:tr>
      <w:tr w:rsidR="00304E57" w:rsidRPr="0050236F" w14:paraId="576689A8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6D82F72" w14:textId="77777777" w:rsidR="00304E57" w:rsidRPr="0050236F" w:rsidDel="002A1D54" w:rsidRDefault="00304E57" w:rsidP="00304E5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A1271F" w14:textId="77777777" w:rsidR="00304E57" w:rsidRPr="0050236F" w:rsidRDefault="00304E57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Требования охраны труда </w:t>
            </w:r>
            <w:r w:rsidR="00F91457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безопасности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04E57" w:rsidRPr="0050236F" w14:paraId="176D3650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3BBD11E" w14:textId="77777777" w:rsidR="00304E57" w:rsidRPr="0050236F" w:rsidDel="002A1D54" w:rsidRDefault="00304E57" w:rsidP="00304E5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5232A2" w14:textId="77777777" w:rsidR="00304E57" w:rsidRPr="0050236F" w:rsidRDefault="00304E57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обеспечения безопасности жизни и здоровья обучающихся</w:t>
            </w:r>
          </w:p>
        </w:tc>
      </w:tr>
      <w:tr w:rsidR="009D43BE" w:rsidRPr="0050236F" w14:paraId="0877C1E9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3C95D26" w14:textId="77777777" w:rsidR="009D43BE" w:rsidRPr="0050236F" w:rsidDel="002A1D54" w:rsidRDefault="009D43BE" w:rsidP="009D43B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075C95" w14:textId="77777777" w:rsidR="009D43BE" w:rsidRPr="0050236F" w:rsidRDefault="009D43BE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4470BF" w:rsidRPr="0050236F" w14:paraId="5617F9AB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556ABD5" w14:textId="77777777" w:rsidR="004470BF" w:rsidRPr="0050236F" w:rsidDel="002A1D54" w:rsidRDefault="004470BF" w:rsidP="009D43B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0B0052" w14:textId="77777777" w:rsidR="004470BF" w:rsidRPr="0050236F" w:rsidRDefault="004470BF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международного сотрудничества в сфере образования и науки</w:t>
            </w:r>
          </w:p>
        </w:tc>
      </w:tr>
      <w:tr w:rsidR="009D43BE" w:rsidRPr="0050236F" w14:paraId="133F4446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0D1F194" w14:textId="77777777" w:rsidR="009D43BE" w:rsidRPr="0050236F" w:rsidDel="002A1D54" w:rsidRDefault="009D43BE" w:rsidP="009D43B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2DC083" w14:textId="77777777" w:rsidR="009D43BE" w:rsidRPr="0050236F" w:rsidRDefault="009D43BE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Основы экономики, организации труда и управления</w:t>
            </w:r>
          </w:p>
        </w:tc>
      </w:tr>
      <w:tr w:rsidR="009D43BE" w:rsidRPr="0050236F" w14:paraId="45AE4CC0" w14:textId="77777777" w:rsidTr="00DC59F4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D2AED5E" w14:textId="77777777" w:rsidR="009D43BE" w:rsidRPr="0050236F" w:rsidDel="002A1D54" w:rsidRDefault="009D43BE" w:rsidP="009D43B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E13B56" w14:textId="77777777" w:rsidR="009D43BE" w:rsidRPr="0050236F" w:rsidRDefault="009D43BE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E04AB8" w:rsidRPr="0050236F" w14:paraId="2292824F" w14:textId="77777777" w:rsidTr="002C6FC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AC33AFD" w14:textId="77777777" w:rsidR="00E04AB8" w:rsidRPr="0050236F" w:rsidDel="002A1D54" w:rsidRDefault="00E04AB8" w:rsidP="00304E5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BAE290" w14:textId="77777777" w:rsidR="00E04AB8" w:rsidRPr="0050236F" w:rsidRDefault="00E04AB8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Нормы академической этики</w:t>
            </w:r>
          </w:p>
        </w:tc>
      </w:tr>
      <w:tr w:rsidR="00304E57" w:rsidRPr="0050236F" w14:paraId="084CEC8D" w14:textId="77777777" w:rsidTr="009C75C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99DDBED" w14:textId="77777777" w:rsidR="00304E57" w:rsidRPr="0050236F" w:rsidDel="002A1D54" w:rsidRDefault="00304E57" w:rsidP="00EB029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0AFB05" w14:textId="77777777" w:rsidR="00304E57" w:rsidRPr="0050236F" w:rsidRDefault="00C533D2" w:rsidP="0069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Методы, приемы и способы формирования благоприятного психологического климата и обеспечения условий для обучения и работы</w:t>
            </w:r>
          </w:p>
        </w:tc>
      </w:tr>
      <w:tr w:rsidR="00EB029D" w:rsidRPr="0050236F" w14:paraId="6AB27801" w14:textId="77777777" w:rsidTr="009C75CF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A1B88C2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D5A4268" w14:textId="77777777" w:rsidR="00EB029D" w:rsidRPr="0050236F" w:rsidRDefault="00EB029D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B029D" w:rsidRPr="0050236F" w14:paraId="715448B8" w14:textId="77777777" w:rsidTr="009C75CF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5BB2B19A" w14:textId="77777777" w:rsidR="00EB029D" w:rsidRPr="0050236F" w:rsidRDefault="00EB029D" w:rsidP="00EB029D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3.5.</w:t>
            </w:r>
            <w:r w:rsidR="00EF7E08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4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EB029D" w:rsidRPr="0050236F" w14:paraId="5050B29A" w14:textId="77777777" w:rsidTr="00B306BB">
        <w:tblPrEx>
          <w:tblLook w:val="01E0" w:firstRow="1" w:lastRow="1" w:firstColumn="1" w:lastColumn="1" w:noHBand="0" w:noVBand="0"/>
        </w:tblPrEx>
        <w:trPr>
          <w:gridAfter w:val="2"/>
          <w:wAfter w:w="1027" w:type="pct"/>
          <w:trHeight w:val="278"/>
        </w:trPr>
        <w:tc>
          <w:tcPr>
            <w:tcW w:w="211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76AAA3" w14:textId="443E5FC0" w:rsidR="00EB029D" w:rsidRPr="0050236F" w:rsidRDefault="005755AB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реализации учебной и учебно-методической деятельности научно-педагогическими работниками кафедры, 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7D095A" w14:textId="77777777" w:rsidR="00EB029D" w:rsidRPr="0050236F" w:rsidRDefault="00EB029D" w:rsidP="00EB029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CAF3E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E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/0</w:t>
            </w:r>
            <w:r w:rsidR="00EF7E08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4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03BA66D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C99AF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</w:tr>
      <w:tr w:rsidR="00EB029D" w:rsidRPr="0050236F" w14:paraId="3FFD4B3B" w14:textId="77777777" w:rsidTr="009C75CF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42E0AA97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EB029D" w:rsidRPr="0050236F" w14:paraId="02F2F876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1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33BF13E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DA2DD6B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C15427D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A48F79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20FB88" w14:textId="77777777" w:rsidR="00EB029D" w:rsidRPr="0050236F" w:rsidRDefault="00EB029D" w:rsidP="00EB02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5E83CB" w14:textId="77777777" w:rsidR="00EB029D" w:rsidRPr="0050236F" w:rsidRDefault="00EB029D" w:rsidP="00EB02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029D" w:rsidRPr="0050236F" w14:paraId="395DDA9A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18" w:type="pct"/>
            <w:tcBorders>
              <w:top w:val="nil"/>
              <w:bottom w:val="nil"/>
              <w:right w:val="nil"/>
            </w:tcBorders>
            <w:vAlign w:val="center"/>
          </w:tcPr>
          <w:p w14:paraId="3E32880E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39A5BFA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C75CF6" w14:textId="77777777" w:rsidR="00EB029D" w:rsidRPr="0050236F" w:rsidRDefault="00EB029D" w:rsidP="00EB02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462CB9" w14:textId="77777777" w:rsidR="00EB029D" w:rsidRPr="0050236F" w:rsidRDefault="00EB029D" w:rsidP="00EB029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692E8980" w14:textId="77777777" w:rsidR="00EB029D" w:rsidRPr="0050236F" w:rsidRDefault="00EB029D" w:rsidP="00EB029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EB029D" w:rsidRPr="0050236F" w14:paraId="57E6AA30" w14:textId="77777777" w:rsidTr="009C75C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60981D63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46AC37D4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EB029D" w:rsidRPr="0050236F" w14:paraId="185EA115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71BDC0A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D534FE" w14:textId="2CD54E8A" w:rsidR="00EB029D" w:rsidRPr="0050236F" w:rsidRDefault="00D452A8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контроль проведения научно-педагогическими работниками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73566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всех видов учебных занятий по всем формам обучения</w:t>
            </w:r>
          </w:p>
        </w:tc>
      </w:tr>
      <w:tr w:rsidR="00EB029D" w:rsidRPr="0050236F" w14:paraId="60CCA04E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1566DF0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C4325A" w14:textId="7E017CE6" w:rsidR="00EB029D" w:rsidRPr="0050236F" w:rsidRDefault="00D452A8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контроль ведения научно-педагогическими работниками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73566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методической деятельности</w:t>
            </w:r>
          </w:p>
        </w:tc>
      </w:tr>
      <w:tr w:rsidR="00BC0F6B" w:rsidRPr="0050236F" w14:paraId="1639A16E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52EAE39" w14:textId="77777777" w:rsidR="00BC0F6B" w:rsidRPr="0050236F" w:rsidRDefault="00BC0F6B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ADE8B0A" w14:textId="5935BF87" w:rsidR="00BC0F6B" w:rsidRPr="0050236F" w:rsidRDefault="00BC0F6B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контроль осуществления работниками и обучающимися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73566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</w:p>
          <w:p w14:paraId="1688B94E" w14:textId="77777777" w:rsidR="00BC0F6B" w:rsidRPr="0050236F" w:rsidRDefault="00BC0F6B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проектной, практической, творческой деятельности</w:t>
            </w:r>
          </w:p>
        </w:tc>
      </w:tr>
      <w:tr w:rsidR="00EB029D" w:rsidRPr="0050236F" w14:paraId="7367BEFA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BF2C65D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B0A99C" w14:textId="12893E12" w:rsidR="00EB029D" w:rsidRPr="0050236F" w:rsidRDefault="00D452A8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Распределение    педагогической    нагрузки   между работниками кафедры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73566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r w:rsidR="00B60AA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 своевременности,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</w:t>
            </w:r>
            <w:r w:rsidR="00B60AA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их выполнения</w:t>
            </w:r>
          </w:p>
        </w:tc>
      </w:tr>
      <w:tr w:rsidR="001D2506" w:rsidRPr="0050236F" w14:paraId="00479029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E168004" w14:textId="77777777" w:rsidR="001D2506" w:rsidRPr="0050236F" w:rsidRDefault="001D2506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3A1BC0" w14:textId="77777777" w:rsidR="001D2506" w:rsidRPr="0050236F" w:rsidRDefault="001D2506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составления заключений на учебники, учебные и учебно-методические пособия</w:t>
            </w:r>
          </w:p>
        </w:tc>
      </w:tr>
      <w:tr w:rsidR="001D2506" w:rsidRPr="0050236F" w14:paraId="14402FAB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4722EAA" w14:textId="77777777" w:rsidR="001D2506" w:rsidRPr="0050236F" w:rsidRDefault="001D2506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750B52" w14:textId="77777777" w:rsidR="001D2506" w:rsidRPr="0050236F" w:rsidRDefault="001D2506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работы и непосредственное участие в подготовке учебников, наглядных пособий и учебно-методических материалов </w:t>
            </w:r>
          </w:p>
        </w:tc>
      </w:tr>
      <w:tr w:rsidR="002244BC" w:rsidRPr="0050236F" w14:paraId="2B0D341A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D7175A7" w14:textId="77777777" w:rsidR="002244BC" w:rsidRPr="0050236F" w:rsidRDefault="002244BC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BB9343" w14:textId="77777777" w:rsidR="002244BC" w:rsidRPr="0050236F" w:rsidRDefault="002244BC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внедрением средств цифровизации в </w:t>
            </w:r>
            <w:r w:rsidR="00826B5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учебный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процесс</w:t>
            </w:r>
          </w:p>
        </w:tc>
      </w:tr>
      <w:tr w:rsidR="00B306BB" w:rsidRPr="0050236F" w14:paraId="72AB1399" w14:textId="77777777" w:rsidTr="000C6E84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4949D37" w14:textId="77777777" w:rsidR="00B306BB" w:rsidRPr="0050236F" w:rsidRDefault="00B306BB" w:rsidP="00B306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45250C" w14:textId="30A447FD" w:rsidR="00B306BB" w:rsidRPr="0050236F" w:rsidRDefault="00B306BB" w:rsidP="00B3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Руководство разработкой новых подходов к преподаванию и технологий преподавания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программ</w:t>
            </w:r>
          </w:p>
        </w:tc>
      </w:tr>
      <w:tr w:rsidR="00B306BB" w:rsidRPr="0050236F" w14:paraId="22643D9B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81BD769" w14:textId="77777777" w:rsidR="00B306BB" w:rsidRPr="0050236F" w:rsidRDefault="00B306BB" w:rsidP="00B306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239050" w14:textId="49C19014" w:rsidR="00B306BB" w:rsidRPr="0050236F" w:rsidRDefault="00B306BB" w:rsidP="00B3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разработки и модернизации рабочих программ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06BB" w:rsidRPr="0050236F" w14:paraId="0C3E638E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A9C3667" w14:textId="77777777" w:rsidR="00B306BB" w:rsidRPr="0050236F" w:rsidRDefault="00B306BB" w:rsidP="00B306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DFF81D" w14:textId="77777777" w:rsidR="00B306BB" w:rsidRPr="0050236F" w:rsidRDefault="00B306BB" w:rsidP="00B3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разработки и модернизации учебно-методических материалов для проведения отдельных видов учебных занятий по преподаваемым учебным курсам, дисциплинам (модулям) </w:t>
            </w:r>
          </w:p>
        </w:tc>
      </w:tr>
      <w:tr w:rsidR="00B306BB" w:rsidRPr="0050236F" w14:paraId="5EC8F39A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07DEB18" w14:textId="77777777" w:rsidR="00B306BB" w:rsidRPr="0050236F" w:rsidRDefault="00B306BB" w:rsidP="00B306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B0CD84" w14:textId="21C11BFF" w:rsidR="00B306BB" w:rsidRPr="0050236F" w:rsidRDefault="00B306BB" w:rsidP="00B3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разработки и модернизации учебных пособий, методических и учебно-методических материалов, в том числе оценочных средств, обеспечивающих реализацию 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учебных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029D" w:rsidRPr="0050236F" w14:paraId="29727F85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E36530E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1D2071" w14:textId="77777777" w:rsidR="00EB029D" w:rsidRPr="0050236F" w:rsidRDefault="007C0A9F" w:rsidP="00DC5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оказания методической помощи научно-педагогическим работникам в овладении педагогическим мастерством и профессиональными навыками</w:t>
            </w:r>
          </w:p>
        </w:tc>
      </w:tr>
      <w:tr w:rsidR="00370500" w:rsidRPr="0050236F" w14:paraId="0F4E054B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892DD72" w14:textId="77777777" w:rsidR="00370500" w:rsidRPr="0050236F" w:rsidDel="002A1D54" w:rsidRDefault="00370500" w:rsidP="00D452A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54626DF" w14:textId="77777777" w:rsidR="00370500" w:rsidRPr="0050236F" w:rsidRDefault="00370500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Организовывать проведение учебных занятий и контролировать их проведение</w:t>
            </w:r>
          </w:p>
        </w:tc>
      </w:tr>
      <w:tr w:rsidR="00370500" w:rsidRPr="0050236F" w14:paraId="0E273529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F2DBE47" w14:textId="77777777" w:rsidR="00370500" w:rsidRPr="0050236F" w:rsidDel="002A1D54" w:rsidRDefault="00370500" w:rsidP="00D452A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8E96DD4" w14:textId="77777777" w:rsidR="00370500" w:rsidRPr="0050236F" w:rsidRDefault="00370500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Организовывать осуществление методической деятельности</w:t>
            </w:r>
          </w:p>
        </w:tc>
      </w:tr>
      <w:tr w:rsidR="00370500" w:rsidRPr="0050236F" w14:paraId="175A2395" w14:textId="77777777" w:rsidTr="00D404C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12F22E4" w14:textId="77777777" w:rsidR="00370500" w:rsidRPr="0050236F" w:rsidDel="002A1D54" w:rsidRDefault="00370500" w:rsidP="00D452A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85A32C2" w14:textId="77777777" w:rsidR="00370500" w:rsidRPr="0050236F" w:rsidRDefault="00370500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Распределять педагогическую нагрузку 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 научно-педагогическими работниками</w:t>
            </w:r>
          </w:p>
        </w:tc>
      </w:tr>
      <w:tr w:rsidR="00370500" w:rsidRPr="0050236F" w14:paraId="24E56739" w14:textId="77777777" w:rsidTr="00D404C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813BC34" w14:textId="77777777" w:rsidR="00370500" w:rsidRPr="0050236F" w:rsidDel="002A1D54" w:rsidRDefault="00370500" w:rsidP="00D452A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828161F" w14:textId="77777777" w:rsidR="00370500" w:rsidRPr="0050236F" w:rsidRDefault="00370500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Организовывать и управлять процессом отбора средств обучения, методов и технологий образования</w:t>
            </w:r>
          </w:p>
        </w:tc>
      </w:tr>
      <w:tr w:rsidR="00370500" w:rsidRPr="0050236F" w14:paraId="1AB78D66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FB5C5E2" w14:textId="77777777" w:rsidR="00370500" w:rsidRPr="0050236F" w:rsidDel="002A1D54" w:rsidRDefault="00370500" w:rsidP="00D452A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B753037" w14:textId="77777777" w:rsidR="00370500" w:rsidRPr="0050236F" w:rsidRDefault="00370500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Выбирать технологии и методы реализации образовательных программ,</w:t>
            </w:r>
          </w:p>
          <w:p w14:paraId="69C781E6" w14:textId="77777777" w:rsidR="00370500" w:rsidRPr="0050236F" w:rsidRDefault="00370500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обучения и воспитания, обеспечивающие достижение</w:t>
            </w:r>
          </w:p>
          <w:p w14:paraId="25CF3F2E" w14:textId="77777777" w:rsidR="00370500" w:rsidRPr="0050236F" w:rsidRDefault="00370500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запланированных результатов</w:t>
            </w:r>
          </w:p>
        </w:tc>
      </w:tr>
      <w:tr w:rsidR="00EB029D" w:rsidRPr="0050236F" w14:paraId="1E0044D0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EB832B0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B7D38FE" w14:textId="77777777" w:rsidR="00EB029D" w:rsidRPr="0050236F" w:rsidRDefault="003C216E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Правовые нормы и требования стандартов к реализации учебной и учебно-методической деятельности</w:t>
            </w:r>
          </w:p>
        </w:tc>
      </w:tr>
      <w:tr w:rsidR="00653462" w:rsidRPr="0050236F" w14:paraId="70777577" w14:textId="77777777" w:rsidTr="009C75CF">
        <w:tblPrEx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B5C9F8E" w14:textId="77777777" w:rsidR="00653462" w:rsidRPr="0050236F" w:rsidDel="002A1D54" w:rsidRDefault="00653462" w:rsidP="006534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61C2B4" w14:textId="77777777" w:rsidR="00653462" w:rsidRPr="0050236F" w:rsidRDefault="00653462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Нормы и правила в области обеспечения условий реализации</w:t>
            </w:r>
            <w:r w:rsidR="00826B5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учебной и учебно-методической деятельности</w:t>
            </w:r>
          </w:p>
        </w:tc>
      </w:tr>
      <w:tr w:rsidR="003C216E" w:rsidRPr="0050236F" w14:paraId="138FF283" w14:textId="77777777" w:rsidTr="009C75CF">
        <w:tblPrEx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1E23CA9" w14:textId="77777777" w:rsidR="003C216E" w:rsidRPr="0050236F" w:rsidDel="002A1D54" w:rsidRDefault="003C216E" w:rsidP="006534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3DDE8F" w14:textId="77777777" w:rsidR="003C216E" w:rsidRPr="0050236F" w:rsidRDefault="003C216E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 и методы реализации образовательных программ,</w:t>
            </w:r>
            <w:r w:rsidR="0043681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обучения и воспитания</w:t>
            </w:r>
          </w:p>
        </w:tc>
      </w:tr>
      <w:tr w:rsidR="00653462" w:rsidRPr="0050236F" w14:paraId="6F086D51" w14:textId="77777777" w:rsidTr="009C75CF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45747E9" w14:textId="77777777" w:rsidR="00653462" w:rsidRPr="0050236F" w:rsidDel="002A1D54" w:rsidRDefault="00653462" w:rsidP="006534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36E7196" w14:textId="77777777" w:rsidR="00653462" w:rsidRPr="0050236F" w:rsidRDefault="00653462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 возможности, ограничения и риски цифровизации</w:t>
            </w:r>
            <w:r w:rsidR="00826B51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образовательного процесса</w:t>
            </w:r>
          </w:p>
        </w:tc>
      </w:tr>
      <w:tr w:rsidR="00574028" w:rsidRPr="0050236F" w14:paraId="406BF477" w14:textId="77777777" w:rsidTr="00881741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156B6EF" w14:textId="77777777" w:rsidR="00574028" w:rsidRPr="0050236F" w:rsidDel="002A1D54" w:rsidRDefault="00574028" w:rsidP="005740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B4C810" w14:textId="77777777" w:rsidR="00574028" w:rsidRPr="0050236F" w:rsidRDefault="00574028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разработки и модернизации образовательных программ высшего образования</w:t>
            </w:r>
            <w:r w:rsidR="00574D3C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дополнительных профессиональных программ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учебно-методических материалов</w:t>
            </w:r>
          </w:p>
        </w:tc>
      </w:tr>
      <w:tr w:rsidR="00574028" w:rsidRPr="0050236F" w14:paraId="5BE1CC89" w14:textId="77777777" w:rsidTr="00881741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88E4D3B" w14:textId="77777777" w:rsidR="00574028" w:rsidRPr="0050236F" w:rsidDel="002A1D54" w:rsidRDefault="00574028" w:rsidP="005740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35754C" w14:textId="77777777" w:rsidR="00574028" w:rsidRPr="0050236F" w:rsidRDefault="00574028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Современное состояние области знаний и (или) профессиональной деятельности, соответствующей преподаваемым учебным курсам, дисциплинам (модулям)</w:t>
            </w:r>
          </w:p>
        </w:tc>
      </w:tr>
      <w:tr w:rsidR="00574028" w:rsidRPr="0050236F" w14:paraId="4733B1F8" w14:textId="77777777" w:rsidTr="00881741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0707B24" w14:textId="77777777" w:rsidR="00574028" w:rsidRPr="0050236F" w:rsidDel="002A1D54" w:rsidRDefault="00574028" w:rsidP="005740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30BF9C" w14:textId="77777777" w:rsidR="00574028" w:rsidRPr="0050236F" w:rsidRDefault="00574028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научного и научно-публицистического стиля для оформления документации</w:t>
            </w:r>
          </w:p>
        </w:tc>
      </w:tr>
      <w:tr w:rsidR="00574028" w:rsidRPr="0050236F" w14:paraId="5EF3E1AD" w14:textId="77777777" w:rsidTr="00881741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53F447F" w14:textId="77777777" w:rsidR="00574028" w:rsidRPr="0050236F" w:rsidDel="002A1D54" w:rsidRDefault="00574028" w:rsidP="005740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3387F8" w14:textId="77777777" w:rsidR="00574028" w:rsidRPr="0050236F" w:rsidRDefault="00574028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</w:tr>
      <w:tr w:rsidR="00574028" w:rsidRPr="0050236F" w14:paraId="178C03CD" w14:textId="77777777" w:rsidTr="00881741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D25869C" w14:textId="77777777" w:rsidR="00574028" w:rsidRPr="0050236F" w:rsidDel="002A1D54" w:rsidRDefault="00574028" w:rsidP="005740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A9E391" w14:textId="77777777" w:rsidR="00574028" w:rsidRPr="0050236F" w:rsidRDefault="00574028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Педагогические, санитарно-гигиенические, эргономические, эстетические, психологические и специальные требования к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574028" w:rsidRPr="0050236F" w14:paraId="0F005072" w14:textId="77777777" w:rsidTr="00881741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17A85F1" w14:textId="77777777" w:rsidR="00574028" w:rsidRPr="0050236F" w:rsidDel="002A1D54" w:rsidRDefault="00574028" w:rsidP="005740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7170C8" w14:textId="77777777" w:rsidR="00574028" w:rsidRPr="0050236F" w:rsidRDefault="00574028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EB029D" w:rsidRPr="0050236F" w14:paraId="6EAEB8A1" w14:textId="77777777" w:rsidTr="009C75C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A1AEA33" w14:textId="77777777" w:rsidR="00EB029D" w:rsidRPr="0050236F" w:rsidDel="002A1D54" w:rsidRDefault="00EB029D" w:rsidP="00EB029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59776A1" w14:textId="77777777" w:rsidR="00EB029D" w:rsidRPr="0050236F" w:rsidRDefault="003C216E" w:rsidP="00DC5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распределения педагогической нагрузки</w:t>
            </w:r>
          </w:p>
        </w:tc>
      </w:tr>
      <w:tr w:rsidR="00EB029D" w:rsidRPr="0050236F" w14:paraId="62BF6F57" w14:textId="77777777" w:rsidTr="009C75CF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FEDF6E5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7257327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B029D" w:rsidRPr="0050236F" w14:paraId="224CDB19" w14:textId="77777777" w:rsidTr="009C75CF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651F4414" w14:textId="77777777" w:rsidR="00EB029D" w:rsidRPr="0050236F" w:rsidRDefault="00EB029D" w:rsidP="00EB029D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7"/>
              <w:gridCol w:w="991"/>
              <w:gridCol w:w="420"/>
              <w:gridCol w:w="228"/>
              <w:gridCol w:w="616"/>
              <w:gridCol w:w="802"/>
              <w:gridCol w:w="532"/>
              <w:gridCol w:w="656"/>
              <w:gridCol w:w="519"/>
              <w:gridCol w:w="271"/>
              <w:gridCol w:w="1877"/>
            </w:tblGrid>
            <w:tr w:rsidR="00EB029D" w:rsidRPr="0050236F" w14:paraId="428960CE" w14:textId="77777777" w:rsidTr="009C75CF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7B83AD8C" w14:textId="77777777" w:rsidR="00EB029D" w:rsidRPr="0050236F" w:rsidRDefault="00EB029D" w:rsidP="00EB029D">
                  <w:pPr>
                    <w:pStyle w:val="12"/>
                    <w:spacing w:after="0"/>
                    <w:ind w:left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05A5BE7C" w14:textId="77777777" w:rsidR="00EB029D" w:rsidRPr="0050236F" w:rsidRDefault="00EB029D" w:rsidP="00EB029D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3.5.</w:t>
                  </w:r>
                  <w:r w:rsidR="00EF7E08"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5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EB029D" w:rsidRPr="0050236F" w14:paraId="1E6DB905" w14:textId="77777777" w:rsidTr="00436815">
              <w:trPr>
                <w:gridAfter w:val="1"/>
                <w:wAfter w:w="1027" w:type="pct"/>
                <w:trHeight w:val="278"/>
              </w:trPr>
              <w:tc>
                <w:tcPr>
                  <w:tcW w:w="2115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B539CCC" w14:textId="6D1D4C1D" w:rsidR="00EB029D" w:rsidRPr="0050236F" w:rsidRDefault="00735665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Обеспечение выполнения научно-исследовательских работ по профилю кафедры, 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41B30F68" w14:textId="77777777" w:rsidR="00EB029D" w:rsidRPr="0050236F" w:rsidRDefault="00EB029D" w:rsidP="00EB02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D62E5B2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E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</w:t>
                  </w:r>
                  <w:r w:rsidR="00EF7E08"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5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.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26129A22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2AFD43B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EB029D" w:rsidRPr="0050236F" w14:paraId="5FC73D5E" w14:textId="77777777" w:rsidTr="009C75CF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725FC9A2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EB029D" w:rsidRPr="0050236F" w14:paraId="0B17C686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18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798A202D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4301672B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7DFAA2C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A9033C0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91E1775" w14:textId="77777777" w:rsidR="00EB029D" w:rsidRPr="0050236F" w:rsidRDefault="00EB029D" w:rsidP="00EB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2769AA7" w14:textId="77777777" w:rsidR="00EB029D" w:rsidRPr="0050236F" w:rsidRDefault="00EB029D" w:rsidP="00EB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029D" w:rsidRPr="0050236F" w14:paraId="24C21E3B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18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A27AB98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4EEEA070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38DC7B3" w14:textId="77777777" w:rsidR="00EB029D" w:rsidRPr="0050236F" w:rsidRDefault="00EB029D" w:rsidP="00EB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6132DDCA" w14:textId="77777777" w:rsidR="00EB029D" w:rsidRPr="0050236F" w:rsidRDefault="00EB029D" w:rsidP="00EB029D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77737E53" w14:textId="77777777" w:rsidR="00EB029D" w:rsidRPr="0050236F" w:rsidRDefault="00EB029D" w:rsidP="00EB029D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EB029D" w:rsidRPr="0050236F" w14:paraId="21B9EBFB" w14:textId="77777777" w:rsidTr="009C75CF">
              <w:trPr>
                <w:trHeight w:val="226"/>
              </w:trPr>
              <w:tc>
                <w:tcPr>
                  <w:tcW w:w="1218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460E7C73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34C91867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EB029D" w:rsidRPr="0050236F" w14:paraId="4887D861" w14:textId="77777777" w:rsidTr="009C75CF">
              <w:trPr>
                <w:trHeight w:val="200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49EB760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7EDCAC0" w14:textId="62F9C49D" w:rsidR="00EB029D" w:rsidRPr="0050236F" w:rsidRDefault="00BC0F6B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осуществления работниками и обучающимися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73566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научно-исследовательской деятельности</w:t>
                  </w:r>
                </w:p>
              </w:tc>
            </w:tr>
            <w:tr w:rsidR="00EB029D" w:rsidRPr="0050236F" w14:paraId="4F93EC07" w14:textId="77777777" w:rsidTr="009C75CF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E84D6A9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92BC791" w14:textId="37C7AC9E" w:rsidR="00EB029D" w:rsidRPr="0050236F" w:rsidRDefault="00436815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внедрения результатов научно-исследовательской деятельности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73566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 учебный процесс</w:t>
                  </w:r>
                </w:p>
              </w:tc>
            </w:tr>
            <w:tr w:rsidR="00BF1682" w:rsidRPr="0050236F" w14:paraId="7B440B09" w14:textId="77777777" w:rsidTr="009C75CF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8D2A706" w14:textId="77777777" w:rsidR="00BF1682" w:rsidRPr="0050236F" w:rsidRDefault="00BF1682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45E9341" w14:textId="39C6BC40" w:rsidR="00BF1682" w:rsidRPr="0050236F" w:rsidRDefault="00BF1682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Координация подготовки и проведения научных конференций и научных семинаров по направлениям исследований, проводимых кафедрой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E257E0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иным аналогичным образовательным, научно-образовательным структурным подразделением/ структурной единицей структурного подразделения (департаментом, центром, школой, другое) видов деятельности</w:t>
                  </w:r>
                </w:p>
              </w:tc>
            </w:tr>
            <w:tr w:rsidR="00EB029D" w:rsidRPr="0050236F" w14:paraId="310235BF" w14:textId="77777777" w:rsidTr="009C75CF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C686415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BD477BC" w14:textId="6D550AC3" w:rsidR="00EB029D" w:rsidRPr="0050236F" w:rsidRDefault="00436815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разработки приоритетных направлений и тематик научных исследований по профилю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73566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</w:tr>
            <w:tr w:rsidR="00436815" w:rsidRPr="0050236F" w14:paraId="6CA53A76" w14:textId="77777777" w:rsidTr="00436815">
              <w:trPr>
                <w:trHeight w:val="212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CD4C10B" w14:textId="77777777" w:rsidR="00436815" w:rsidRPr="0050236F" w:rsidDel="002A1D54" w:rsidRDefault="00436815" w:rsidP="0043681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48FEA8F9" w14:textId="4FCF0E0A" w:rsidR="00436815" w:rsidRPr="0050236F" w:rsidRDefault="00436815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Определять приоритеты научно-исследовательской деятельности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73566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</w:tr>
            <w:tr w:rsidR="00436815" w:rsidRPr="0050236F" w14:paraId="70D79D0E" w14:textId="77777777" w:rsidTr="00436815">
              <w:trPr>
                <w:trHeight w:val="183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9C0B130" w14:textId="77777777" w:rsidR="00436815" w:rsidRPr="0050236F" w:rsidDel="002A1D54" w:rsidRDefault="00436815" w:rsidP="0043681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105A3CB5" w14:textId="248283D1" w:rsidR="00436815" w:rsidRPr="0050236F" w:rsidRDefault="00436815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Планировать научно-исследовательскую деятельность </w:t>
                  </w:r>
                  <w:r w:rsidR="0053279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73566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      </w:r>
                  <w:r w:rsidR="0053279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 обеспечивать реализацию и проведение запланированных работ</w:t>
                  </w:r>
                </w:p>
              </w:tc>
            </w:tr>
            <w:tr w:rsidR="00436815" w:rsidRPr="0050236F" w14:paraId="20C839BF" w14:textId="77777777" w:rsidTr="00436815">
              <w:trPr>
                <w:trHeight w:val="183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AB10FDC" w14:textId="77777777" w:rsidR="00436815" w:rsidRPr="0050236F" w:rsidDel="002A1D54" w:rsidRDefault="00436815" w:rsidP="0043681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15BA2272" w14:textId="77777777" w:rsidR="00436815" w:rsidRPr="0050236F" w:rsidRDefault="00A14174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Вырабатывать варианты решений поставленных задач и оценивать риски, связанные с их реализацией</w:t>
                  </w:r>
                </w:p>
              </w:tc>
            </w:tr>
            <w:tr w:rsidR="00436815" w:rsidRPr="0050236F" w14:paraId="352F97E6" w14:textId="77777777" w:rsidTr="00436815">
              <w:trPr>
                <w:trHeight w:val="225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C5C0F0E" w14:textId="77777777" w:rsidR="00436815" w:rsidRPr="0050236F" w:rsidRDefault="00436815" w:rsidP="00436815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32BA6E8B" w14:textId="4704B633" w:rsidR="00436815" w:rsidRPr="0050236F" w:rsidRDefault="00436815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Нормативные правовые акты и локальные нормативные акты организации, регулирующие научно-исследовательскую деятельность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73566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</w:tr>
            <w:tr w:rsidR="00436815" w:rsidRPr="0050236F" w14:paraId="6FE49FB1" w14:textId="77777777" w:rsidTr="00436815">
              <w:trPr>
                <w:trHeight w:val="225"/>
              </w:trPr>
              <w:tc>
                <w:tcPr>
                  <w:tcW w:w="1218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DE31E61" w14:textId="77777777" w:rsidR="00436815" w:rsidRPr="0050236F" w:rsidDel="002A1D54" w:rsidRDefault="00436815" w:rsidP="00436815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0D11688D" w14:textId="032C3581" w:rsidR="00436815" w:rsidRPr="0050236F" w:rsidRDefault="00436815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Тенденции развития отраслей науки в рамках специализации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73566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</w:tr>
            <w:tr w:rsidR="00A14174" w:rsidRPr="0050236F" w14:paraId="2F8B6AF3" w14:textId="77777777" w:rsidTr="00881741">
              <w:trPr>
                <w:trHeight w:val="143"/>
              </w:trPr>
              <w:tc>
                <w:tcPr>
                  <w:tcW w:w="1218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0CF4B87" w14:textId="77777777" w:rsidR="00A14174" w:rsidRPr="0050236F" w:rsidDel="002A1D54" w:rsidRDefault="00A14174" w:rsidP="00436815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1B914832" w14:textId="77777777" w:rsidR="00A14174" w:rsidRPr="0050236F" w:rsidRDefault="00A14174" w:rsidP="00E25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Правила и методы ведения научно-исследовательской работы в организации</w:t>
                  </w:r>
                </w:p>
              </w:tc>
            </w:tr>
            <w:tr w:rsidR="00EB029D" w:rsidRPr="0050236F" w14:paraId="2DF67AA5" w14:textId="77777777" w:rsidTr="009C75CF">
              <w:trPr>
                <w:trHeight w:val="506"/>
              </w:trPr>
              <w:tc>
                <w:tcPr>
                  <w:tcW w:w="1218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292BC61" w14:textId="77777777" w:rsidR="00EB029D" w:rsidRPr="0050236F" w:rsidDel="002A1D54" w:rsidRDefault="00EB029D" w:rsidP="00EB029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lastRenderedPageBreak/>
                    <w:t>Другие характеристики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2518F63" w14:textId="77777777" w:rsidR="00EB029D" w:rsidRPr="0050236F" w:rsidRDefault="00EB029D" w:rsidP="00EB02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63CBCFD3" w14:textId="77777777" w:rsidR="00EB029D" w:rsidRPr="0050236F" w:rsidRDefault="00EB029D" w:rsidP="00EB029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7"/>
              <w:gridCol w:w="991"/>
              <w:gridCol w:w="420"/>
              <w:gridCol w:w="228"/>
              <w:gridCol w:w="616"/>
              <w:gridCol w:w="802"/>
              <w:gridCol w:w="532"/>
              <w:gridCol w:w="656"/>
              <w:gridCol w:w="519"/>
              <w:gridCol w:w="271"/>
              <w:gridCol w:w="1877"/>
            </w:tblGrid>
            <w:tr w:rsidR="00EB029D" w:rsidRPr="0050236F" w14:paraId="122D2D19" w14:textId="77777777" w:rsidTr="009C75CF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1CF0C139" w14:textId="77777777" w:rsidR="00EB029D" w:rsidRPr="0050236F" w:rsidRDefault="00EB029D" w:rsidP="00EB029D">
                  <w:pPr>
                    <w:pStyle w:val="12"/>
                    <w:spacing w:after="0"/>
                    <w:ind w:left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5B316CF0" w14:textId="77777777" w:rsidR="00EB029D" w:rsidRPr="0050236F" w:rsidRDefault="00EB029D" w:rsidP="00EB029D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3.5.</w:t>
                  </w:r>
                  <w:r w:rsidR="00EF7E08"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6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EB029D" w:rsidRPr="0050236F" w14:paraId="2C261FFC" w14:textId="77777777" w:rsidTr="005C7480">
              <w:trPr>
                <w:gridAfter w:val="1"/>
                <w:wAfter w:w="1027" w:type="pct"/>
                <w:trHeight w:val="278"/>
              </w:trPr>
              <w:tc>
                <w:tcPr>
                  <w:tcW w:w="2115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A27DFDC" w14:textId="1BD50AC3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Контроль и анализ деятельности   </w:t>
                  </w:r>
                  <w:r w:rsidR="00CA0362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353F00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6C3FB94" w14:textId="77777777" w:rsidR="00EB029D" w:rsidRPr="0050236F" w:rsidRDefault="00EB029D" w:rsidP="00EB02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7970B85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E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</w:t>
                  </w:r>
                  <w:r w:rsidR="00EF7E08"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6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.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8A1D457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35C0484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7</w:t>
                  </w:r>
                </w:p>
              </w:tc>
            </w:tr>
            <w:tr w:rsidR="00EB029D" w:rsidRPr="0050236F" w14:paraId="6CB2A942" w14:textId="77777777" w:rsidTr="009C75CF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4DA5CCE7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EB029D" w:rsidRPr="0050236F" w14:paraId="42284A29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18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1D144609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2DCF80E4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C907875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D69DAE0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0FE89F6" w14:textId="77777777" w:rsidR="00EB029D" w:rsidRPr="0050236F" w:rsidRDefault="00EB029D" w:rsidP="00EB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FFF59E4" w14:textId="77777777" w:rsidR="00EB029D" w:rsidRPr="0050236F" w:rsidRDefault="00EB029D" w:rsidP="00EB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029D" w:rsidRPr="0050236F" w14:paraId="03CC56A9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18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EB1CD08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26135FFC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056033D" w14:textId="77777777" w:rsidR="00EB029D" w:rsidRPr="0050236F" w:rsidRDefault="00EB029D" w:rsidP="00EB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EC719F3" w14:textId="77777777" w:rsidR="00EB029D" w:rsidRPr="0050236F" w:rsidRDefault="00EB029D" w:rsidP="00EB029D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073B2A24" w14:textId="77777777" w:rsidR="00EB029D" w:rsidRPr="0050236F" w:rsidRDefault="00EB029D" w:rsidP="00EB029D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EB029D" w:rsidRPr="0050236F" w14:paraId="2F73A5D5" w14:textId="77777777" w:rsidTr="009C75CF">
              <w:trPr>
                <w:trHeight w:val="226"/>
              </w:trPr>
              <w:tc>
                <w:tcPr>
                  <w:tcW w:w="1218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512551FB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1FC6FA0E" w14:textId="77777777" w:rsidR="00EB029D" w:rsidRPr="0050236F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C7480" w:rsidRPr="0050236F" w14:paraId="47EA3815" w14:textId="77777777" w:rsidTr="009C75CF">
              <w:trPr>
                <w:trHeight w:val="200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2AD9F72" w14:textId="77777777" w:rsidR="005C7480" w:rsidRPr="0050236F" w:rsidRDefault="005C7480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9CA7B54" w14:textId="4A7B712D" w:rsidR="005C7480" w:rsidRPr="0050236F" w:rsidRDefault="005C7480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Контроль </w:t>
                  </w:r>
                  <w:r w:rsidR="00570D2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 анализ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осуществления научно-педагогическими работниками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53F00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учебных занятий</w:t>
                  </w:r>
                </w:p>
              </w:tc>
            </w:tr>
            <w:tr w:rsidR="005C7480" w:rsidRPr="0050236F" w14:paraId="41104FE0" w14:textId="77777777" w:rsidTr="009C75CF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F76640D" w14:textId="77777777" w:rsidR="005C7480" w:rsidRPr="0050236F" w:rsidRDefault="005C7480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BE95289" w14:textId="64B889A1" w:rsidR="005C7480" w:rsidRPr="0050236F" w:rsidRDefault="005C7480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Контроль </w:t>
                  </w:r>
                  <w:r w:rsidR="00570D2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 анализ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осуществления работниками и обучающимися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353F00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  <w:r w:rsidR="001614B4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научно-исследовательской, проектной, практической, методической, творческой деятельности</w:t>
                  </w:r>
                </w:p>
              </w:tc>
            </w:tr>
            <w:tr w:rsidR="005C7480" w:rsidRPr="0050236F" w14:paraId="29B201AE" w14:textId="77777777" w:rsidTr="009C75CF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9D512D4" w14:textId="77777777" w:rsidR="005C7480" w:rsidRPr="0050236F" w:rsidRDefault="005C7480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E40094F" w14:textId="7E08C70C" w:rsidR="005C7480" w:rsidRPr="0050236F" w:rsidRDefault="005C7480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соблюдения работниками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1614B4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должностных инструкций, локальных нормативных актов организации</w:t>
                  </w:r>
                </w:p>
              </w:tc>
            </w:tr>
            <w:tr w:rsidR="005C7480" w:rsidRPr="0050236F" w14:paraId="0BCA020A" w14:textId="77777777" w:rsidTr="009C75CF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CF72BEE" w14:textId="77777777" w:rsidR="005C7480" w:rsidRPr="0050236F" w:rsidRDefault="005C7480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15D1A63" w14:textId="0844388F" w:rsidR="005C7480" w:rsidRPr="0050236F" w:rsidRDefault="005C7480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осуществления работниками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воспитательной работы</w:t>
                  </w:r>
                </w:p>
              </w:tc>
            </w:tr>
            <w:tr w:rsidR="005C7480" w:rsidRPr="0050236F" w14:paraId="09EDFEA7" w14:textId="77777777" w:rsidTr="00D404C1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FBCE457" w14:textId="77777777" w:rsidR="005C7480" w:rsidRPr="0050236F" w:rsidRDefault="005C7480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C90CBF9" w14:textId="1C62D8F9" w:rsidR="005C7480" w:rsidRPr="0050236F" w:rsidRDefault="005C7480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Контроль   </w:t>
                  </w:r>
                  <w:r w:rsidR="00570D2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 анализ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выполнения   планов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 индивидуальных   планов   научно-исследовательской, проектной, практической, методической, творческой деятельности и других видов работ 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ее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работников </w:t>
                  </w:r>
                </w:p>
              </w:tc>
            </w:tr>
            <w:tr w:rsidR="00364C14" w:rsidRPr="0050236F" w14:paraId="6BAF73DF" w14:textId="77777777" w:rsidTr="00D404C1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A4F156D" w14:textId="77777777" w:rsidR="00364C14" w:rsidRPr="0050236F" w:rsidRDefault="00364C14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6F5B863" w14:textId="77777777" w:rsidR="00364C14" w:rsidRPr="0050236F" w:rsidRDefault="00364C14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выполнения рабочих учебных планов образовательных программ, реализуемых подразделением, а также планов учебной нагрузки работников подразделения</w:t>
                  </w:r>
                </w:p>
              </w:tc>
            </w:tr>
            <w:tr w:rsidR="005C7480" w:rsidRPr="0050236F" w14:paraId="3C327CB0" w14:textId="77777777" w:rsidTr="009C75CF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4FD1DE9" w14:textId="77777777" w:rsidR="005C7480" w:rsidRPr="0050236F" w:rsidRDefault="005C7480" w:rsidP="00EB029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D713CB3" w14:textId="5698F233" w:rsidR="005C7480" w:rsidRPr="0050236F" w:rsidRDefault="005C7480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соблюдения работниками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трудового законодательства, а также дисциплины труда, академической этики</w:t>
                  </w:r>
                </w:p>
              </w:tc>
            </w:tr>
            <w:tr w:rsidR="00EB029D" w:rsidRPr="0050236F" w14:paraId="20C50248" w14:textId="77777777" w:rsidTr="009C75CF">
              <w:trPr>
                <w:trHeight w:val="212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7E647B9" w14:textId="77777777" w:rsidR="00EB029D" w:rsidRPr="0050236F" w:rsidDel="002A1D54" w:rsidRDefault="00EB029D" w:rsidP="00EB029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85A719A" w14:textId="72F53056" w:rsidR="00EB029D" w:rsidRPr="0050236F" w:rsidRDefault="00653462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Анализировать процесс и результаты деятельности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</w:tr>
            <w:tr w:rsidR="00EB029D" w:rsidRPr="0050236F" w14:paraId="4E800CB2" w14:textId="77777777" w:rsidTr="009C75CF">
              <w:trPr>
                <w:trHeight w:val="183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0F535C2" w14:textId="77777777" w:rsidR="00EB029D" w:rsidRPr="0050236F" w:rsidDel="002A1D54" w:rsidRDefault="00EB029D" w:rsidP="00EB029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A1C36C2" w14:textId="77777777" w:rsidR="00653462" w:rsidRPr="0050236F" w:rsidRDefault="00653462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Анализировать и адаптировать национальный и международный опыт,</w:t>
                  </w:r>
                </w:p>
                <w:p w14:paraId="476D7DCD" w14:textId="77777777" w:rsidR="00EB029D" w:rsidRPr="0050236F" w:rsidRDefault="00653462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практики и технологии разработки и реализации образовательных программ, осуществления научно-исследовательской, проектной, практической, методической, творческой деятельности, воспитательной работы</w:t>
                  </w:r>
                </w:p>
              </w:tc>
            </w:tr>
            <w:tr w:rsidR="00DE321E" w:rsidRPr="0050236F" w14:paraId="3B1C5334" w14:textId="77777777" w:rsidTr="00DE321E">
              <w:trPr>
                <w:trHeight w:val="932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173DFBC" w14:textId="77777777" w:rsidR="00DE321E" w:rsidRPr="0050236F" w:rsidDel="002A1D54" w:rsidRDefault="00DE321E" w:rsidP="004A573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755AE551" w14:textId="5ED174B3" w:rsidR="00DE321E" w:rsidRPr="0050236F" w:rsidRDefault="00DE321E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Проводить оценку деятельности кафедры, 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 планировать улучшение показателей по процессам</w:t>
                  </w:r>
                </w:p>
              </w:tc>
            </w:tr>
            <w:tr w:rsidR="00540319" w:rsidRPr="0050236F" w14:paraId="1774D909" w14:textId="77777777" w:rsidTr="00540319">
              <w:trPr>
                <w:trHeight w:val="225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7323121" w14:textId="77777777" w:rsidR="00540319" w:rsidRPr="0050236F" w:rsidRDefault="00540319" w:rsidP="0054031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6B9392D5" w14:textId="3E30019A" w:rsidR="00540319" w:rsidRPr="0050236F" w:rsidRDefault="00540319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Современные модели и методы контроля и управления, условия их применения в управлении кафедрой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ином аналогичном образовательном, научно-образовательном структурном подразделении/ структурной единице структурного подразделения (департаменте, центре, школе, другое)</w:t>
                  </w:r>
                </w:p>
              </w:tc>
            </w:tr>
            <w:tr w:rsidR="007E2AE6" w:rsidRPr="0050236F" w14:paraId="051AE631" w14:textId="77777777" w:rsidTr="00540319">
              <w:trPr>
                <w:trHeight w:val="225"/>
              </w:trPr>
              <w:tc>
                <w:tcPr>
                  <w:tcW w:w="1218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8B6F838" w14:textId="77777777" w:rsidR="007E2AE6" w:rsidRPr="0050236F" w:rsidDel="002A1D54" w:rsidRDefault="007E2AE6" w:rsidP="007E2AE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1E5D8743" w14:textId="7E42FA4A" w:rsidR="007E2AE6" w:rsidRPr="0050236F" w:rsidRDefault="007E2AE6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Требования российских и международных стандартов в области контроля и анализа деятельности кафедры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иного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</w:tr>
            <w:tr w:rsidR="00B20366" w:rsidRPr="0050236F" w14:paraId="4A420168" w14:textId="77777777" w:rsidTr="00881741">
              <w:trPr>
                <w:trHeight w:val="919"/>
              </w:trPr>
              <w:tc>
                <w:tcPr>
                  <w:tcW w:w="1218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3FD98E6" w14:textId="77777777" w:rsidR="00B20366" w:rsidRPr="0050236F" w:rsidDel="002A1D54" w:rsidRDefault="00B20366" w:rsidP="007E2AE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2DFAB1C" w14:textId="77777777" w:rsidR="00B20366" w:rsidRPr="0050236F" w:rsidRDefault="00B20366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Современные подходы, методы и инструменты мониторинга и оценки</w:t>
                  </w:r>
                </w:p>
                <w:p w14:paraId="39B43F3E" w14:textId="77777777" w:rsidR="00B20366" w:rsidRPr="0050236F" w:rsidRDefault="00B20366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качества образования, включая независимую оценку качества</w:t>
                  </w:r>
                </w:p>
                <w:p w14:paraId="52EB00D8" w14:textId="77777777" w:rsidR="00B20366" w:rsidRPr="0050236F" w:rsidRDefault="00B20366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образовательной деятельности и качества подготовки обучающихся (с</w:t>
                  </w:r>
                </w:p>
                <w:p w14:paraId="1C8C37B6" w14:textId="415DB59C" w:rsidR="00B20366" w:rsidRPr="0050236F" w:rsidRDefault="00B20366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учетом реализуемых кафедрой</w:t>
                  </w:r>
                  <w:r w:rsidR="00C7546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иным аналогичным образовательным, научно-образовательным структурным подразделением/ структурной единицей структурного подразделения (департамент</w:t>
                  </w:r>
                  <w:r w:rsidR="00966339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ом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цент</w:t>
                  </w:r>
                  <w:r w:rsidR="00966339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ром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школ</w:t>
                  </w:r>
                  <w:r w:rsidR="00966339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ой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CA48D1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другое)</w:t>
                  </w:r>
                  <w:r w:rsidR="00966339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образовательных программ</w:t>
                  </w:r>
                  <w:r w:rsidR="00966339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EB029D" w:rsidRPr="0050236F" w14:paraId="3DCF553E" w14:textId="77777777" w:rsidTr="009C75CF">
              <w:trPr>
                <w:trHeight w:val="170"/>
              </w:trPr>
              <w:tc>
                <w:tcPr>
                  <w:tcW w:w="1218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13CC6C6" w14:textId="77777777" w:rsidR="00EB029D" w:rsidRPr="0050236F" w:rsidDel="002A1D54" w:rsidRDefault="00EB029D" w:rsidP="00EB029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3A28B85" w14:textId="2938E77F" w:rsidR="00EB029D" w:rsidRPr="0050236F" w:rsidRDefault="00640B37" w:rsidP="009663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Отечественный и зарубежный опыт, современные подходы к контролю и анализу деятельности   </w:t>
                  </w:r>
                  <w:r w:rsidR="00CA48D1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кафедры, иного</w:t>
                  </w:r>
                  <w:r w:rsidR="00DE321E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аналогичного образовательного, научно-образовательного структурного подразделения/ структурной единицы структурного подразделения (департамента, центра, школы, другое)</w:t>
                  </w:r>
                </w:p>
              </w:tc>
            </w:tr>
            <w:tr w:rsidR="00EB029D" w:rsidRPr="0050236F" w14:paraId="5B1A2F64" w14:textId="77777777" w:rsidTr="009C75CF">
              <w:trPr>
                <w:trHeight w:val="506"/>
              </w:trPr>
              <w:tc>
                <w:tcPr>
                  <w:tcW w:w="1218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60602F7" w14:textId="77777777" w:rsidR="00EB029D" w:rsidRPr="0050236F" w:rsidDel="002A1D54" w:rsidRDefault="00EB029D" w:rsidP="00EB029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FAC9699" w14:textId="77777777" w:rsidR="00EB029D" w:rsidRPr="0050236F" w:rsidRDefault="00EB029D" w:rsidP="00EB02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1698F7EE" w14:textId="77777777" w:rsidR="00EB029D" w:rsidRPr="0050236F" w:rsidRDefault="00EB029D" w:rsidP="00EB029D">
            <w:pPr>
              <w:pStyle w:val="12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056C2ED2" w14:textId="77777777" w:rsidR="00EB029D" w:rsidRPr="0050236F" w:rsidRDefault="00EB029D" w:rsidP="00EB029D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3.5.</w:t>
            </w:r>
            <w:r w:rsidR="00EF7E08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7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EB029D" w:rsidRPr="0050236F" w14:paraId="1BA7F088" w14:textId="77777777" w:rsidTr="00B306BB">
        <w:tblPrEx>
          <w:tblLook w:val="01E0" w:firstRow="1" w:lastRow="1" w:firstColumn="1" w:lastColumn="1" w:noHBand="0" w:noVBand="0"/>
        </w:tblPrEx>
        <w:trPr>
          <w:gridAfter w:val="2"/>
          <w:wAfter w:w="1027" w:type="pct"/>
          <w:trHeight w:val="278"/>
        </w:trPr>
        <w:tc>
          <w:tcPr>
            <w:tcW w:w="211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7E1962" w14:textId="77777777" w:rsidR="00EB029D" w:rsidRPr="0050236F" w:rsidRDefault="00A70B6F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Организация и </w:t>
            </w:r>
            <w:r w:rsidR="00864EC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воспитательной работы со студентами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A0B37E" w14:textId="77777777" w:rsidR="00EB029D" w:rsidRPr="0050236F" w:rsidRDefault="00EB029D" w:rsidP="00EB029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12E262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E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/0</w:t>
            </w:r>
            <w:r w:rsidR="00EF7E08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C839BF3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284A8" w14:textId="77777777" w:rsidR="00EB029D" w:rsidRPr="0050236F" w:rsidRDefault="00A70B6F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</w:tr>
      <w:tr w:rsidR="00EB029D" w:rsidRPr="0050236F" w14:paraId="265B140E" w14:textId="77777777" w:rsidTr="009C75CF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14C36089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EB029D" w:rsidRPr="0050236F" w14:paraId="1BB76BD9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1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F1D1DFA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B13BED5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F8CE85D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BB22B6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2F5B63" w14:textId="77777777" w:rsidR="00EB029D" w:rsidRPr="0050236F" w:rsidRDefault="00EB029D" w:rsidP="00EB02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D1B271" w14:textId="77777777" w:rsidR="00EB029D" w:rsidRPr="0050236F" w:rsidRDefault="00EB029D" w:rsidP="00EB02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029D" w:rsidRPr="0050236F" w14:paraId="1CEBF1FF" w14:textId="77777777" w:rsidTr="009C75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18" w:type="pct"/>
            <w:tcBorders>
              <w:top w:val="nil"/>
              <w:bottom w:val="nil"/>
              <w:right w:val="nil"/>
            </w:tcBorders>
            <w:vAlign w:val="center"/>
          </w:tcPr>
          <w:p w14:paraId="66B132A8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9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6F1342B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6B26FE" w14:textId="77777777" w:rsidR="00EB029D" w:rsidRPr="0050236F" w:rsidRDefault="00EB029D" w:rsidP="00EB02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1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FC3C227" w14:textId="77777777" w:rsidR="00EB029D" w:rsidRPr="0050236F" w:rsidRDefault="00EB029D" w:rsidP="00EB029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23FC30E1" w14:textId="77777777" w:rsidR="00EB029D" w:rsidRPr="0050236F" w:rsidRDefault="00EB029D" w:rsidP="00EB029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EB029D" w:rsidRPr="0050236F" w14:paraId="56FFB950" w14:textId="77777777" w:rsidTr="009C75C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18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22AF7757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408204D2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A70B6F" w:rsidRPr="0050236F" w14:paraId="012F4F93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B7527C7" w14:textId="77777777" w:rsidR="00A70B6F" w:rsidRPr="0050236F" w:rsidRDefault="00A70B6F" w:rsidP="00A70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883BE7B" w14:textId="77777777" w:rsidR="00A70B6F" w:rsidRPr="0050236F" w:rsidRDefault="00A70B6F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регулирования поведения обучающихся для обеспечения безопасной образовательной среды</w:t>
            </w:r>
          </w:p>
        </w:tc>
      </w:tr>
      <w:tr w:rsidR="00A70B6F" w:rsidRPr="0050236F" w14:paraId="0010E290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F0C7A8B" w14:textId="77777777" w:rsidR="00A70B6F" w:rsidRPr="0050236F" w:rsidRDefault="00A70B6F" w:rsidP="00A70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CC5EC8E" w14:textId="77777777" w:rsidR="00A70B6F" w:rsidRPr="0050236F" w:rsidRDefault="00A70B6F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консультирования и проведения мероприятий, направленных на воспитание обучающихся</w:t>
            </w:r>
          </w:p>
        </w:tc>
      </w:tr>
      <w:tr w:rsidR="00A70B6F" w:rsidRPr="0050236F" w14:paraId="79646F33" w14:textId="77777777" w:rsidTr="009C75CF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2D05773" w14:textId="77777777" w:rsidR="00A70B6F" w:rsidRPr="0050236F" w:rsidRDefault="00A70B6F" w:rsidP="00A70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DB7A5E8" w14:textId="77777777" w:rsidR="00A70B6F" w:rsidRPr="0050236F" w:rsidRDefault="00A70B6F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реализации современных, в том числе интерактивных, форм и методов воспитательной работы, используя их как на занятии, так и во внеучебной деятельности</w:t>
            </w:r>
          </w:p>
        </w:tc>
      </w:tr>
      <w:tr w:rsidR="00EB029D" w:rsidRPr="0050236F" w14:paraId="3283C8D4" w14:textId="77777777" w:rsidTr="009C75C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D0AE107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56799CB" w14:textId="77777777" w:rsidR="00EB029D" w:rsidRPr="0050236F" w:rsidRDefault="00EB029D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Создавать условия для воспитания и развития обучающихся</w:t>
            </w:r>
          </w:p>
        </w:tc>
      </w:tr>
      <w:tr w:rsidR="00EB029D" w:rsidRPr="0050236F" w14:paraId="79817079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4BC3CD1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475E28F" w14:textId="77777777" w:rsidR="00EB029D" w:rsidRPr="0050236F" w:rsidRDefault="00EB029D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средства педагогической поддержки обучающихся, проводить консультации по этим вопросам на основе наблюдения за освоением обучающимся профессиональной компетенции в процессе обучения </w:t>
            </w:r>
          </w:p>
        </w:tc>
      </w:tr>
      <w:tr w:rsidR="00EB029D" w:rsidRPr="0050236F" w14:paraId="620B1C1A" w14:textId="77777777" w:rsidTr="009C75C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18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C4BAB4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73B8933" w14:textId="77777777" w:rsidR="00EB029D" w:rsidRPr="0050236F" w:rsidRDefault="00EB029D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Взаимодействовать с работниками образовательной организации, советами обучающихся, родителями (законными представителями) обучающихся при решении задач воспитания студентов в соответствии со сферой своей компетенции; содействовать достижению взаимопонимания, профилактике и разрешению конфликтов</w:t>
            </w:r>
          </w:p>
        </w:tc>
      </w:tr>
      <w:tr w:rsidR="00EB029D" w:rsidRPr="0050236F" w14:paraId="3B4CD230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F420296" w14:textId="77777777" w:rsidR="00EB029D" w:rsidRPr="0050236F" w:rsidRDefault="00EB029D" w:rsidP="00EB02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26A18FA" w14:textId="77777777" w:rsidR="00EB029D" w:rsidRPr="0050236F" w:rsidRDefault="00EB029D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Локальные нормативные акты образовательной организации, регламентирующие организацию образовательного процесса, внутреннюю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дисциплину, внеучебную деятельность обучающихся, воспитательную работу с обучающимися</w:t>
            </w:r>
          </w:p>
        </w:tc>
      </w:tr>
      <w:tr w:rsidR="00EB029D" w:rsidRPr="0050236F" w14:paraId="627823C9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D284B18" w14:textId="77777777" w:rsidR="00EB029D" w:rsidRPr="0050236F" w:rsidDel="002A1D54" w:rsidRDefault="00EB029D" w:rsidP="00EB029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D57F0E" w14:textId="77777777" w:rsidR="00EB029D" w:rsidRPr="0050236F" w:rsidRDefault="00EB029D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методики воспитательной работы</w:t>
            </w:r>
            <w:r w:rsidR="00C315F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современные подходы к организации в образовательной организации высшего образования воспитательной работы с обучающимися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основные принципы деятельностного подхода, виды и приемы современных педагогических технологий</w:t>
            </w:r>
          </w:p>
        </w:tc>
      </w:tr>
      <w:tr w:rsidR="00EB029D" w:rsidRPr="0050236F" w14:paraId="2423C6BE" w14:textId="77777777" w:rsidTr="009C75CF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601BED8" w14:textId="77777777" w:rsidR="00EB029D" w:rsidRPr="0050236F" w:rsidDel="002A1D54" w:rsidRDefault="00EB029D" w:rsidP="00EB029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C0342BA" w14:textId="77777777" w:rsidR="00EB029D" w:rsidRPr="0050236F" w:rsidRDefault="00EB029D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- особенности их психофизического развития, индивидуальные возможности)</w:t>
            </w:r>
          </w:p>
        </w:tc>
      </w:tr>
      <w:tr w:rsidR="00EB029D" w:rsidRPr="0050236F" w14:paraId="7BC402DA" w14:textId="77777777" w:rsidTr="009C75C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B8C3387" w14:textId="77777777" w:rsidR="00EB029D" w:rsidRPr="0050236F" w:rsidDel="002A1D54" w:rsidRDefault="00EB029D" w:rsidP="00EB029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CA186FB" w14:textId="77777777" w:rsidR="00EB029D" w:rsidRPr="0050236F" w:rsidRDefault="00EB029D" w:rsidP="00D52D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 методы профилактики и разрешения конфликтов</w:t>
            </w:r>
          </w:p>
        </w:tc>
      </w:tr>
      <w:tr w:rsidR="00EB029D" w:rsidRPr="0050236F" w14:paraId="69F787FF" w14:textId="77777777" w:rsidTr="009C75CF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9AE63D3" w14:textId="77777777" w:rsidR="00EB029D" w:rsidRPr="0050236F" w:rsidDel="002A1D54" w:rsidRDefault="00EB029D" w:rsidP="00EB02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782" w:type="pct"/>
            <w:gridSpan w:val="1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2386E98" w14:textId="77777777" w:rsidR="00EB029D" w:rsidRPr="0050236F" w:rsidRDefault="00EB029D" w:rsidP="00EB0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5829261D" w14:textId="77777777" w:rsidR="00580A80" w:rsidRPr="0050236F" w:rsidRDefault="00580A80" w:rsidP="00580A80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534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1822"/>
        <w:gridCol w:w="1013"/>
        <w:gridCol w:w="430"/>
        <w:gridCol w:w="226"/>
        <w:gridCol w:w="630"/>
        <w:gridCol w:w="821"/>
        <w:gridCol w:w="554"/>
        <w:gridCol w:w="440"/>
        <w:gridCol w:w="224"/>
        <w:gridCol w:w="242"/>
        <w:gridCol w:w="300"/>
        <w:gridCol w:w="270"/>
        <w:gridCol w:w="2178"/>
        <w:gridCol w:w="352"/>
      </w:tblGrid>
      <w:tr w:rsidR="00D42C26" w:rsidRPr="0050236F" w14:paraId="65FA31A3" w14:textId="77777777" w:rsidTr="0003733D">
        <w:trPr>
          <w:trHeight w:val="8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816A1" w14:textId="77777777" w:rsidR="00D42C26" w:rsidRPr="0050236F" w:rsidRDefault="00D42C26" w:rsidP="009C75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tbl>
            <w:tblPr>
              <w:tblW w:w="9382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"/>
              <w:gridCol w:w="1312"/>
              <w:gridCol w:w="94"/>
              <w:gridCol w:w="904"/>
              <w:gridCol w:w="953"/>
              <w:gridCol w:w="133"/>
              <w:gridCol w:w="236"/>
              <w:gridCol w:w="223"/>
              <w:gridCol w:w="124"/>
              <w:gridCol w:w="463"/>
              <w:gridCol w:w="672"/>
              <w:gridCol w:w="424"/>
              <w:gridCol w:w="129"/>
              <w:gridCol w:w="210"/>
              <w:gridCol w:w="336"/>
              <w:gridCol w:w="36"/>
              <w:gridCol w:w="358"/>
              <w:gridCol w:w="488"/>
              <w:gridCol w:w="47"/>
              <w:gridCol w:w="398"/>
              <w:gridCol w:w="627"/>
              <w:gridCol w:w="238"/>
              <w:gridCol w:w="385"/>
              <w:gridCol w:w="484"/>
            </w:tblGrid>
            <w:tr w:rsidR="00D42C26" w:rsidRPr="0050236F" w14:paraId="5E5491C6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805"/>
              </w:trPr>
              <w:tc>
                <w:tcPr>
                  <w:tcW w:w="4685" w:type="pct"/>
                  <w:gridSpan w:val="2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478EE22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3.6. Обобщенная трудовая функция</w:t>
                  </w:r>
                </w:p>
              </w:tc>
            </w:tr>
            <w:tr w:rsidR="00D42C26" w:rsidRPr="0050236F" w14:paraId="56373BFF" w14:textId="77777777" w:rsidTr="00457EF6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57" w:type="pct"/>
                <w:wAfter w:w="258" w:type="pct"/>
                <w:trHeight w:val="278"/>
              </w:trPr>
              <w:tc>
                <w:tcPr>
                  <w:tcW w:w="699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6D6949D8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027" w:type="pct"/>
                  <w:gridSpan w:val="9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B42D967" w14:textId="727362F4" w:rsidR="00D42C26" w:rsidRPr="0050236F" w:rsidRDefault="00B503AA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и управление деятельностью факультета, иного аналогичного образовательного, научно-образовательного подразделения (института, высшей школы, другое), объединяющего кафедры и иные аналогичные структурные подразделения/ структурные единицы</w:t>
                  </w:r>
                </w:p>
              </w:tc>
              <w:tc>
                <w:tcPr>
                  <w:tcW w:w="295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4E9B4106" w14:textId="77777777" w:rsidR="00D42C26" w:rsidRPr="0050236F" w:rsidRDefault="00D42C26" w:rsidP="009C75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501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351A5FB8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F</w:t>
                  </w:r>
                </w:p>
              </w:tc>
              <w:tc>
                <w:tcPr>
                  <w:tcW w:w="831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4FD6D5D5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332" w:type="pct"/>
                  <w:gridSpan w:val="2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FD62ADC" w14:textId="77777777" w:rsidR="00D42C26" w:rsidRPr="0050236F" w:rsidRDefault="00562001" w:rsidP="009C75CF">
                  <w:pPr>
                    <w:tabs>
                      <w:tab w:val="left" w:pos="51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8</w:t>
                  </w:r>
                </w:p>
              </w:tc>
            </w:tr>
            <w:tr w:rsidR="00D42C26" w:rsidRPr="0050236F" w14:paraId="0FDB2745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417"/>
              </w:trPr>
              <w:tc>
                <w:tcPr>
                  <w:tcW w:w="4685" w:type="pct"/>
                  <w:gridSpan w:val="22"/>
                  <w:tcBorders>
                    <w:top w:val="nil"/>
                    <w:bottom w:val="nil"/>
                  </w:tcBorders>
                  <w:vAlign w:val="center"/>
                </w:tcPr>
                <w:p w14:paraId="20058C11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D42C26" w:rsidRPr="0050236F" w14:paraId="25FC821F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283"/>
              </w:trPr>
              <w:tc>
                <w:tcPr>
                  <w:tcW w:w="1739" w:type="pct"/>
                  <w:gridSpan w:val="4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657E334B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38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3582AB0C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47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0E8CD4A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764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E18793C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74" w:type="pct"/>
                  <w:gridSpan w:val="5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BEFB541" w14:textId="77777777" w:rsidR="00D42C26" w:rsidRPr="0050236F" w:rsidRDefault="00D42C26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78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609833D" w14:textId="77777777" w:rsidR="00D42C26" w:rsidRPr="0050236F" w:rsidRDefault="00D42C26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42C26" w:rsidRPr="0050236F" w14:paraId="06F409A9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479"/>
              </w:trPr>
              <w:tc>
                <w:tcPr>
                  <w:tcW w:w="1739" w:type="pct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3189343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394" w:type="pct"/>
                  <w:gridSpan w:val="9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40D64D6D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74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8653180" w14:textId="77777777" w:rsidR="00D42C26" w:rsidRPr="0050236F" w:rsidRDefault="00D42C26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878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D28F2B6" w14:textId="77777777" w:rsidR="00D42C26" w:rsidRPr="0050236F" w:rsidRDefault="00D42C26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D42C26" w:rsidRPr="0050236F" w14:paraId="747B97AC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215"/>
              </w:trPr>
              <w:tc>
                <w:tcPr>
                  <w:tcW w:w="4685" w:type="pct"/>
                  <w:gridSpan w:val="2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234E31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42C26" w:rsidRPr="0050236F" w14:paraId="66B379DF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525"/>
              </w:trPr>
              <w:tc>
                <w:tcPr>
                  <w:tcW w:w="1936" w:type="pct"/>
                  <w:gridSpan w:val="6"/>
                  <w:tcBorders>
                    <w:left w:val="single" w:sz="4" w:space="0" w:color="808080"/>
                  </w:tcBorders>
                  <w:vAlign w:val="center"/>
                </w:tcPr>
                <w:p w14:paraId="44769493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Возможные наименования должностей</w:t>
                  </w:r>
                </w:p>
              </w:tc>
              <w:tc>
                <w:tcPr>
                  <w:tcW w:w="274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142EA53F" w14:textId="77777777" w:rsidR="00743332" w:rsidRPr="0050236F" w:rsidRDefault="00743332" w:rsidP="0074333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Декан </w:t>
                  </w:r>
                </w:p>
                <w:p w14:paraId="5C860D32" w14:textId="77777777" w:rsidR="00050013" w:rsidRPr="0050236F" w:rsidRDefault="00050013" w:rsidP="0074333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Заместитель декана</w:t>
                  </w:r>
                  <w:r w:rsidR="000E5959"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</w:t>
                  </w:r>
                </w:p>
                <w:p w14:paraId="1DB5108E" w14:textId="77777777" w:rsidR="00743332" w:rsidRPr="0050236F" w:rsidRDefault="00743332" w:rsidP="0074333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Начальник факультета</w:t>
                  </w:r>
                </w:p>
                <w:p w14:paraId="4648E5D0" w14:textId="77777777" w:rsidR="00050013" w:rsidRPr="0050236F" w:rsidRDefault="00050013" w:rsidP="0074333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Заместитель начальника факультета</w:t>
                  </w:r>
                </w:p>
                <w:p w14:paraId="75A52850" w14:textId="7653DF01" w:rsidR="0033566D" w:rsidRPr="0050236F" w:rsidRDefault="00743332" w:rsidP="0074333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Руководитель (директор, начальник) </w:t>
                  </w:r>
                </w:p>
                <w:p w14:paraId="17C4746F" w14:textId="694AD201" w:rsidR="00DB7475" w:rsidRPr="0050236F" w:rsidRDefault="000E5959" w:rsidP="0074333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Заместитель руководителя (директора, начальника) </w:t>
                  </w:r>
                </w:p>
              </w:tc>
            </w:tr>
            <w:tr w:rsidR="00D42C26" w:rsidRPr="0050236F" w14:paraId="48E4F1B9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408"/>
              </w:trPr>
              <w:tc>
                <w:tcPr>
                  <w:tcW w:w="4685" w:type="pct"/>
                  <w:gridSpan w:val="22"/>
                  <w:vAlign w:val="center"/>
                </w:tcPr>
                <w:p w14:paraId="0E575F05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93F4A" w:rsidRPr="0050236F" w14:paraId="1226737F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408"/>
              </w:trPr>
              <w:tc>
                <w:tcPr>
                  <w:tcW w:w="1936" w:type="pct"/>
                  <w:gridSpan w:val="6"/>
                  <w:tcBorders>
                    <w:left w:val="single" w:sz="4" w:space="0" w:color="808080"/>
                  </w:tcBorders>
                  <w:vAlign w:val="center"/>
                </w:tcPr>
                <w:p w14:paraId="121A14CF" w14:textId="77777777" w:rsidR="00393F4A" w:rsidRPr="0050236F" w:rsidRDefault="00393F4A" w:rsidP="00393F4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Требования к образованию и обучению</w:t>
                  </w:r>
                </w:p>
              </w:tc>
              <w:tc>
                <w:tcPr>
                  <w:tcW w:w="274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0D9D116F" w14:textId="72795CCC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Высшее образование – специалитет или магистратура по одной из сфер (областей, профилей, направлений) деятельности структурного подразделения </w:t>
                  </w:r>
                </w:p>
                <w:p w14:paraId="5DB286B2" w14:textId="77777777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24E63D6C" w14:textId="266BA40B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Высшее образование – бакалавриат по одной из сфер (областей, профилей, направлений) деятельности структурного подразделения при наличии профильной ученой степени.</w:t>
                  </w:r>
                </w:p>
                <w:p w14:paraId="2FCF1B26" w14:textId="6C445DF7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4D08D6B6" w14:textId="293ED055" w:rsidR="00D413F6" w:rsidRPr="0050236F" w:rsidRDefault="00D413F6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При отсутствии высшего образования – специалитет или магистратура, при наличии ученой степени PhD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(Doctor of Philosophy) – наличие высшего образования – бакалавриат</w:t>
                  </w:r>
                </w:p>
                <w:p w14:paraId="69CB1914" w14:textId="77777777" w:rsidR="00D413F6" w:rsidRPr="0050236F" w:rsidRDefault="00D413F6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37513C26" w14:textId="190A65B6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При отсутствии профильного высшего образования – профессиональная переподготовка по соответствующему направлению, за исключением случаев наличия профильной ученой степени</w:t>
                  </w:r>
                  <w:r w:rsidR="004033F6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(ученого звания)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.</w:t>
                  </w:r>
                </w:p>
                <w:p w14:paraId="427D5240" w14:textId="77777777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1AA14B3A" w14:textId="4FA830FD" w:rsidR="00393F4A" w:rsidRPr="0050236F" w:rsidRDefault="004033F6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Рекомендуется п</w:t>
                  </w:r>
                  <w:r w:rsidR="00393F4A" w:rsidRPr="0050236F">
                    <w:rPr>
                      <w:rFonts w:ascii="Times New Roman" w:hAnsi="Times New Roman"/>
                      <w:color w:val="000000" w:themeColor="text1"/>
                    </w:rPr>
                    <w:t>рофессиональная переподготовка по одному из направлений: «Менеджмент», «Государственное и муниципальное управление», «Управление персоналом», «Менеджмент в образовании (высшем образовании или дополнительном профессиональном образовании)», иным аналогичным направлениям (при отсутствии профильного высшего образования по одному из указанных направлений (специальностей))</w:t>
                  </w:r>
                </w:p>
                <w:p w14:paraId="38CFACD7" w14:textId="77777777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93F4A" w:rsidRPr="0050236F" w14:paraId="38619603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408"/>
              </w:trPr>
              <w:tc>
                <w:tcPr>
                  <w:tcW w:w="1936" w:type="pct"/>
                  <w:gridSpan w:val="6"/>
                  <w:tcBorders>
                    <w:left w:val="single" w:sz="4" w:space="0" w:color="808080"/>
                  </w:tcBorders>
                  <w:vAlign w:val="center"/>
                </w:tcPr>
                <w:p w14:paraId="68299C3C" w14:textId="77777777" w:rsidR="00393F4A" w:rsidRPr="0050236F" w:rsidRDefault="00393F4A" w:rsidP="00393F4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lastRenderedPageBreak/>
                    <w:t>Требования к опыту практической работы</w:t>
                  </w:r>
                </w:p>
              </w:tc>
              <w:tc>
                <w:tcPr>
                  <w:tcW w:w="274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1F5BA67B" w14:textId="2F1CBC04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Стаж научно-педагогической (научной) работы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не менее </w:t>
                  </w:r>
                  <w:r w:rsidR="006569DE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семи</w:t>
                  </w:r>
                  <w:r w:rsidR="00C9190D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лет или профильный </w:t>
                  </w:r>
                  <w:r w:rsidR="005D67AC"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трудовой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стаж работы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не менее </w:t>
                  </w:r>
                  <w:r w:rsidR="006569DE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десяти</w:t>
                  </w:r>
                  <w:r w:rsidR="00C9190D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в одной из сфер (областей, профилей, направлений) деятельности структурного подразделения на должностях не ниже 7 уровня квалификации, иных аналогичных должностях</w:t>
                  </w:r>
                </w:p>
                <w:p w14:paraId="1A0E79C1" w14:textId="77777777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93F4A" w:rsidRPr="0050236F" w14:paraId="6E0E97B6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408"/>
              </w:trPr>
              <w:tc>
                <w:tcPr>
                  <w:tcW w:w="1936" w:type="pct"/>
                  <w:gridSpan w:val="6"/>
                  <w:tcBorders>
                    <w:left w:val="single" w:sz="4" w:space="0" w:color="808080"/>
                  </w:tcBorders>
                  <w:vAlign w:val="center"/>
                </w:tcPr>
                <w:p w14:paraId="12C4D413" w14:textId="77777777" w:rsidR="00393F4A" w:rsidRPr="0050236F" w:rsidRDefault="00393F4A" w:rsidP="00393F4A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Особые условия допуска к работе</w:t>
                  </w:r>
                </w:p>
              </w:tc>
              <w:tc>
                <w:tcPr>
                  <w:tcW w:w="274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24088E5B" w14:textId="77777777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      </w:r>
                </w:p>
                <w:p w14:paraId="774A0E66" w14:textId="77777777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6F175AFC" w14:textId="77777777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      </w:r>
                </w:p>
                <w:p w14:paraId="6E0A602B" w14:textId="77777777" w:rsidR="00393F4A" w:rsidRPr="0050236F" w:rsidRDefault="00393F4A" w:rsidP="00393F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5B48D550" w14:textId="026C279D" w:rsidR="00C94DCD" w:rsidRPr="0050236F" w:rsidRDefault="004A2262" w:rsidP="004A22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Прохождение конкурса (или избрания на должность в порядке, установленном уставом образовательной организации высшего образования – для деканов) или аттестации на соответствие занимаемой должности</w:t>
                  </w:r>
                  <w:r w:rsidR="004033F6" w:rsidRPr="0050236F">
                    <w:rPr>
                      <w:rFonts w:ascii="Times New Roman" w:hAnsi="Times New Roman"/>
                      <w:color w:val="000000" w:themeColor="text1"/>
                    </w:rPr>
                    <w:t>, если иное не установлено законодательством Российской Федерации</w:t>
                  </w:r>
                </w:p>
                <w:p w14:paraId="00058010" w14:textId="221D5B6B" w:rsidR="004A2262" w:rsidRPr="0050236F" w:rsidRDefault="004A2262" w:rsidP="004A22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94912" w:rsidRPr="0050236F" w14:paraId="72636E90" w14:textId="77777777" w:rsidTr="00457EF6">
              <w:trPr>
                <w:gridBefore w:val="1"/>
                <w:gridAfter w:val="1"/>
                <w:wBefore w:w="57" w:type="pct"/>
                <w:wAfter w:w="258" w:type="pct"/>
                <w:trHeight w:val="408"/>
              </w:trPr>
              <w:tc>
                <w:tcPr>
                  <w:tcW w:w="1936" w:type="pct"/>
                  <w:gridSpan w:val="6"/>
                  <w:tcBorders>
                    <w:left w:val="single" w:sz="4" w:space="0" w:color="808080"/>
                  </w:tcBorders>
                  <w:vAlign w:val="center"/>
                </w:tcPr>
                <w:p w14:paraId="40DF2046" w14:textId="39C100EF" w:rsidR="00394912" w:rsidRPr="0050236F" w:rsidRDefault="00414AED" w:rsidP="0039491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Другие характеристики</w:t>
                  </w:r>
                </w:p>
              </w:tc>
              <w:tc>
                <w:tcPr>
                  <w:tcW w:w="2748" w:type="pct"/>
                  <w:gridSpan w:val="16"/>
                  <w:tcBorders>
                    <w:right w:val="single" w:sz="4" w:space="0" w:color="808080"/>
                  </w:tcBorders>
                  <w:vAlign w:val="center"/>
                </w:tcPr>
                <w:p w14:paraId="4AE5E822" w14:textId="0BFE84EF" w:rsidR="00394912" w:rsidRPr="0050236F" w:rsidRDefault="00394912" w:rsidP="003949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Наличие ученой степени или ученого звания </w:t>
                  </w:r>
                </w:p>
                <w:p w14:paraId="3E3E778D" w14:textId="7D7D34EF" w:rsidR="00545E94" w:rsidRPr="0050236F" w:rsidRDefault="00545E94" w:rsidP="003949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  <w:p w14:paraId="4764B76D" w14:textId="36FAF404" w:rsidR="00545E94" w:rsidRPr="0050236F" w:rsidRDefault="00545E94" w:rsidP="003949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К наличию ученой степени приравнивается наличие профессиональной степени в соответствующей сфере (области) деятельности, а также наличие почетного звания Российской Федерации по соответствующему направлению</w:t>
                  </w:r>
                </w:p>
                <w:p w14:paraId="6580AF10" w14:textId="77777777" w:rsidR="00394912" w:rsidRPr="0050236F" w:rsidRDefault="00394912" w:rsidP="003949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14C8E05E" w14:textId="5EC803B2" w:rsidR="00394912" w:rsidRPr="0050236F" w:rsidRDefault="00394912" w:rsidP="003949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При наличии стажа научно-педагогической (научной) работы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не менее </w:t>
                  </w:r>
                  <w:r w:rsidR="00C9190D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двенадцати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или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профильного трудового стажа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не менее </w:t>
                  </w:r>
                  <w:r w:rsidR="00C9190D"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пятнадцати </w:t>
                  </w: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лет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 xml:space="preserve"> в одной из сфер (областей, профилей, направлений) деятельности структурного подразделения на должностях не ниже 7 уровня квалификации (иных аналогичных должностях) – без предъявления требований к наличию ученой степени или ученого звания</w:t>
                  </w:r>
                </w:p>
                <w:p w14:paraId="79542AAC" w14:textId="77777777" w:rsidR="00394912" w:rsidRPr="0050236F" w:rsidRDefault="00394912" w:rsidP="003949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72723CBF" w14:textId="3A42B721" w:rsidR="00817D6A" w:rsidRPr="0050236F" w:rsidRDefault="00817D6A" w:rsidP="003949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</w:rPr>
                    <w:t>Повышение профессионального уровня в порядке и сроки, установленные нормативными правовыми актами Российской Федерации</w:t>
                  </w:r>
                </w:p>
                <w:p w14:paraId="1A135179" w14:textId="77777777" w:rsidR="00817D6A" w:rsidRPr="0050236F" w:rsidRDefault="00817D6A" w:rsidP="003949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</w:p>
                <w:p w14:paraId="71DE25F7" w14:textId="2C78434F" w:rsidR="000C6E84" w:rsidRPr="0050236F" w:rsidRDefault="00394912" w:rsidP="003949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0236F">
                    <w:rPr>
                      <w:rFonts w:ascii="Times New Roman" w:hAnsi="Times New Roman"/>
                      <w:bCs/>
                      <w:color w:val="000000" w:themeColor="text1"/>
                    </w:rPr>
                    <w:t>При приеме на работу учитывается наличие государственных и (или) ведомственных наград, поощрений за труд, различных видов профессионального или общественного признания, наличие классного чина государственной гражданской службы Российской  Федерации, субъекта Российской Федерации, воинских и специальных званий, опыт экспертной деятельности в органах государственной власти Российской Федерации и субъектах Российской Федерации, количество, качество и уровень научных (научно-методических, учебно-методических) публикаций по направлениям педагогической деятельности, участие в качестве члена программного комитета (оргкомитета) и (или) с докладами в международных (зарубежных) и российских (национальных) конференциях, прохождение программ профессиональной переподготовки, иные виды профессиональных достижений</w:t>
                  </w:r>
                </w:p>
              </w:tc>
            </w:tr>
            <w:tr w:rsidR="00D42C26" w:rsidRPr="0050236F" w14:paraId="133F2BEB" w14:textId="77777777" w:rsidTr="00457EF6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92"/>
              </w:trPr>
              <w:tc>
                <w:tcPr>
                  <w:tcW w:w="5000" w:type="pct"/>
                  <w:gridSpan w:val="24"/>
                  <w:tcBorders>
                    <w:top w:val="nil"/>
                    <w:bottom w:val="nil"/>
                  </w:tcBorders>
                  <w:vAlign w:val="center"/>
                </w:tcPr>
                <w:tbl>
                  <w:tblPr>
                    <w:tblpPr w:leftFromText="180" w:rightFromText="180" w:horzAnchor="margin" w:tblpY="735"/>
                    <w:tblOverlap w:val="never"/>
                    <w:tblW w:w="8784" w:type="dxa"/>
                    <w:tblBorders>
                      <w:top w:val="single" w:sz="4" w:space="0" w:color="808080"/>
                      <w:bottom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33"/>
                    <w:gridCol w:w="841"/>
                    <w:gridCol w:w="3710"/>
                  </w:tblGrid>
                  <w:tr w:rsidR="00457EF6" w:rsidRPr="0050236F" w14:paraId="5B187673" w14:textId="77777777" w:rsidTr="00457EF6">
                    <w:trPr>
                      <w:trHeight w:val="283"/>
                    </w:trPr>
                    <w:tc>
                      <w:tcPr>
                        <w:tcW w:w="2409" w:type="pct"/>
                        <w:tcBorders>
                          <w:left w:val="single" w:sz="4" w:space="0" w:color="808080"/>
                          <w:bottom w:val="single" w:sz="2" w:space="0" w:color="808080"/>
                        </w:tcBorders>
                        <w:vAlign w:val="center"/>
                      </w:tcPr>
                      <w:p w14:paraId="04EC11ED" w14:textId="77777777" w:rsidR="00457EF6" w:rsidRPr="0050236F" w:rsidRDefault="00457EF6" w:rsidP="00457E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lastRenderedPageBreak/>
                          <w:t>Наименование документа</w:t>
                        </w:r>
                      </w:p>
                    </w:tc>
                    <w:tc>
                      <w:tcPr>
                        <w:tcW w:w="478" w:type="pct"/>
                      </w:tcPr>
                      <w:p w14:paraId="6F7872F5" w14:textId="77777777" w:rsidR="00457EF6" w:rsidRPr="0050236F" w:rsidRDefault="00457EF6" w:rsidP="00457E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Код</w:t>
                        </w:r>
                      </w:p>
                    </w:tc>
                    <w:tc>
                      <w:tcPr>
                        <w:tcW w:w="2112" w:type="pct"/>
                        <w:tcBorders>
                          <w:right w:val="single" w:sz="4" w:space="0" w:color="808080"/>
                        </w:tcBorders>
                      </w:tcPr>
                      <w:p w14:paraId="7ADF143E" w14:textId="77777777" w:rsidR="00457EF6" w:rsidRPr="0050236F" w:rsidRDefault="00457EF6" w:rsidP="00457E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Наименование базовой группы, должности (профессии) или специальности</w:t>
                        </w:r>
                      </w:p>
                    </w:tc>
                  </w:tr>
                  <w:tr w:rsidR="00457EF6" w:rsidRPr="0050236F" w14:paraId="24C96733" w14:textId="77777777" w:rsidTr="00457EF6">
                    <w:trPr>
                      <w:trHeight w:val="283"/>
                    </w:trPr>
                    <w:tc>
                      <w:tcPr>
                        <w:tcW w:w="2409" w:type="pct"/>
                        <w:tcBorders>
                          <w:left w:val="single" w:sz="4" w:space="0" w:color="808080"/>
                        </w:tcBorders>
                      </w:tcPr>
                      <w:p w14:paraId="5484F138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 xml:space="preserve">ЕКС </w:t>
                        </w:r>
                      </w:p>
                    </w:tc>
                    <w:tc>
                      <w:tcPr>
                        <w:tcW w:w="478" w:type="pct"/>
                        <w:tcBorders>
                          <w:right w:val="single" w:sz="2" w:space="0" w:color="808080"/>
                        </w:tcBorders>
                      </w:tcPr>
                      <w:p w14:paraId="0B26CA36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-</w:t>
                        </w:r>
                      </w:p>
                    </w:tc>
                    <w:tc>
                      <w:tcPr>
                        <w:tcW w:w="2112" w:type="pct"/>
                        <w:tcBorders>
                          <w:left w:val="single" w:sz="2" w:space="0" w:color="808080"/>
                          <w:right w:val="single" w:sz="4" w:space="0" w:color="808080"/>
                        </w:tcBorders>
                      </w:tcPr>
                      <w:p w14:paraId="6A283D6D" w14:textId="33C0E79B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Декан</w:t>
                        </w:r>
                      </w:p>
                    </w:tc>
                  </w:tr>
                  <w:tr w:rsidR="00457EF6" w:rsidRPr="0050236F" w14:paraId="0B104DD5" w14:textId="77777777" w:rsidTr="00457EF6">
                    <w:trPr>
                      <w:trHeight w:val="283"/>
                    </w:trPr>
                    <w:tc>
                      <w:tcPr>
                        <w:tcW w:w="2409" w:type="pct"/>
                        <w:tcBorders>
                          <w:left w:val="single" w:sz="4" w:space="0" w:color="808080"/>
                        </w:tcBorders>
                      </w:tcPr>
                      <w:p w14:paraId="5D88D8E1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ОКЗ</w:t>
                        </w:r>
                      </w:p>
                    </w:tc>
                    <w:tc>
                      <w:tcPr>
                        <w:tcW w:w="478" w:type="pct"/>
                        <w:tcBorders>
                          <w:right w:val="single" w:sz="2" w:space="0" w:color="808080"/>
                        </w:tcBorders>
                      </w:tcPr>
                      <w:p w14:paraId="65F52945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2310</w:t>
                        </w:r>
                      </w:p>
                    </w:tc>
                    <w:tc>
                      <w:tcPr>
                        <w:tcW w:w="2112" w:type="pct"/>
                        <w:tcBorders>
                          <w:left w:val="single" w:sz="2" w:space="0" w:color="808080"/>
                          <w:right w:val="single" w:sz="4" w:space="0" w:color="808080"/>
                        </w:tcBorders>
                      </w:tcPr>
                      <w:p w14:paraId="093D2DBC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Профессорско-преподавательский персонал университетов и других организаций высшего образования</w:t>
                        </w:r>
                      </w:p>
                    </w:tc>
                  </w:tr>
                  <w:tr w:rsidR="00457EF6" w:rsidRPr="0050236F" w14:paraId="01B6B90A" w14:textId="77777777" w:rsidTr="00457EF6">
                    <w:trPr>
                      <w:trHeight w:val="283"/>
                    </w:trPr>
                    <w:tc>
                      <w:tcPr>
                        <w:tcW w:w="2409" w:type="pct"/>
                        <w:tcBorders>
                          <w:left w:val="single" w:sz="4" w:space="0" w:color="808080"/>
                        </w:tcBorders>
                      </w:tcPr>
                      <w:p w14:paraId="0B869144" w14:textId="77777777" w:rsidR="00457EF6" w:rsidRPr="0050236F" w:rsidRDefault="005037A9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hyperlink r:id="rId19" w:history="1">
                          <w:r w:rsidR="00457EF6" w:rsidRPr="0050236F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ОКПДТР</w:t>
                          </w:r>
                        </w:hyperlink>
                      </w:p>
                    </w:tc>
                    <w:tc>
                      <w:tcPr>
                        <w:tcW w:w="478" w:type="pct"/>
                        <w:tcBorders>
                          <w:right w:val="single" w:sz="2" w:space="0" w:color="808080"/>
                        </w:tcBorders>
                      </w:tcPr>
                      <w:p w14:paraId="447F899C" w14:textId="77777777" w:rsidR="00457EF6" w:rsidRPr="0050236F" w:rsidRDefault="005037A9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hyperlink r:id="rId20" w:history="1">
                          <w:r w:rsidR="00457EF6" w:rsidRPr="0050236F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25812</w:t>
                          </w:r>
                        </w:hyperlink>
                      </w:p>
                    </w:tc>
                    <w:tc>
                      <w:tcPr>
                        <w:tcW w:w="2112" w:type="pct"/>
                        <w:tcBorders>
                          <w:left w:val="single" w:sz="2" w:space="0" w:color="808080"/>
                          <w:right w:val="single" w:sz="4" w:space="0" w:color="808080"/>
                        </w:tcBorders>
                      </w:tcPr>
                      <w:p w14:paraId="6BCF1071" w14:textId="77777777" w:rsidR="00457EF6" w:rsidRPr="0050236F" w:rsidRDefault="00457EF6" w:rsidP="00457E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</w:rPr>
                          <w:t>Преподаватель (в колледжах, университетах и других вузах)</w:t>
                        </w:r>
                      </w:p>
                    </w:tc>
                  </w:tr>
                </w:tbl>
                <w:p w14:paraId="59E55D05" w14:textId="77777777" w:rsidR="00457EF6" w:rsidRPr="0050236F" w:rsidRDefault="00457EF6" w:rsidP="00457EF6">
                  <w:pPr>
                    <w:spacing w:after="0"/>
                    <w:ind w:left="72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10D47EC8" w14:textId="7E929D64" w:rsidR="00457EF6" w:rsidRPr="0050236F" w:rsidRDefault="00457EF6" w:rsidP="009C75CF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Дополнительные характеристики</w:t>
                  </w:r>
                </w:p>
                <w:p w14:paraId="68171E1C" w14:textId="77777777" w:rsidR="00457EF6" w:rsidRPr="0050236F" w:rsidRDefault="00457EF6" w:rsidP="009C75CF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276F9673" w14:textId="77777777" w:rsidR="00457EF6" w:rsidRPr="0050236F" w:rsidRDefault="00457EF6" w:rsidP="009C75CF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515DB6EB" w14:textId="59EB0019" w:rsidR="00D42C26" w:rsidRPr="0050236F" w:rsidRDefault="00D42C26" w:rsidP="009C75CF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  <w:lang w:val="en-US"/>
                    </w:rPr>
                    <w:t>6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.1. Трудовая функция</w:t>
                  </w:r>
                </w:p>
              </w:tc>
            </w:tr>
            <w:tr w:rsidR="00D42C26" w:rsidRPr="0050236F" w14:paraId="652DBDD7" w14:textId="77777777" w:rsidTr="00457EF6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806" w:type="pct"/>
                  <w:gridSpan w:val="3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798498FB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203" w:type="pct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EEDC161" w14:textId="77777777" w:rsidR="00D42C26" w:rsidRPr="0050236F" w:rsidRDefault="00C14F97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Ведение преподавательской деятельности по образовательным программам высшего образования, дополнительным профессиональным программам</w:t>
                  </w:r>
                </w:p>
              </w:tc>
              <w:tc>
                <w:tcPr>
                  <w:tcW w:w="36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2208B2B" w14:textId="77777777" w:rsidR="00D42C26" w:rsidRPr="0050236F" w:rsidRDefault="00D42C26" w:rsidP="009C75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70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587BDE0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F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/01.</w:t>
                  </w:r>
                  <w:r w:rsidR="00562001"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8</w:t>
                  </w:r>
                </w:p>
              </w:tc>
              <w:tc>
                <w:tcPr>
                  <w:tcW w:w="698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638BF844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BC023E5" w14:textId="77777777" w:rsidR="00D42C26" w:rsidRPr="0050236F" w:rsidRDefault="00562001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8</w:t>
                  </w:r>
                </w:p>
              </w:tc>
            </w:tr>
            <w:tr w:rsidR="00D42C26" w:rsidRPr="0050236F" w14:paraId="63D923F7" w14:textId="77777777" w:rsidTr="00457EF6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1"/>
              </w:trPr>
              <w:tc>
                <w:tcPr>
                  <w:tcW w:w="5000" w:type="pct"/>
                  <w:gridSpan w:val="24"/>
                  <w:tcBorders>
                    <w:top w:val="nil"/>
                    <w:bottom w:val="nil"/>
                  </w:tcBorders>
                  <w:vAlign w:val="center"/>
                </w:tcPr>
                <w:p w14:paraId="26D8BD0B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D42C26" w:rsidRPr="0050236F" w14:paraId="306288E8" w14:textId="77777777" w:rsidTr="00457EF6">
              <w:trPr>
                <w:trHeight w:val="488"/>
              </w:trPr>
              <w:tc>
                <w:tcPr>
                  <w:tcW w:w="1288" w:type="pct"/>
                  <w:gridSpan w:val="4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1C4593D3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79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3444B801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45" w:type="pct"/>
                  <w:gridSpan w:val="2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B53DA9A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pct"/>
                  <w:gridSpan w:val="8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AF6106C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88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CE0EE33" w14:textId="77777777" w:rsidR="00D42C26" w:rsidRPr="0050236F" w:rsidRDefault="00D42C26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924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C1F1B2E" w14:textId="77777777" w:rsidR="00D42C26" w:rsidRPr="0050236F" w:rsidRDefault="00D42C26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42C26" w:rsidRPr="0050236F" w14:paraId="0FAFE171" w14:textId="77777777" w:rsidTr="00457EF6">
              <w:trPr>
                <w:trHeight w:val="479"/>
              </w:trPr>
              <w:tc>
                <w:tcPr>
                  <w:tcW w:w="1288" w:type="pct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F2AF3E9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2100" w:type="pct"/>
                  <w:gridSpan w:val="1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3DDC245C" w14:textId="77777777" w:rsidR="00D42C26" w:rsidRPr="0050236F" w:rsidRDefault="00D42C26" w:rsidP="009C75C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88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416BBAC8" w14:textId="77777777" w:rsidR="00D42C26" w:rsidRPr="0050236F" w:rsidRDefault="00D42C26" w:rsidP="009C75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4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CE970EF" w14:textId="77777777" w:rsidR="00D42C26" w:rsidRPr="0050236F" w:rsidRDefault="00D42C26" w:rsidP="009C75C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029E5858" w14:textId="77777777" w:rsidR="00D42C26" w:rsidRPr="0050236F" w:rsidRDefault="00D42C26" w:rsidP="009C75C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</w:tbl>
          <w:p w14:paraId="69686BBD" w14:textId="77777777" w:rsidR="00D42C26" w:rsidRPr="0050236F" w:rsidRDefault="00D42C26" w:rsidP="009C75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D42C26" w:rsidRPr="0050236F" w14:paraId="3646EC4F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6"/>
        </w:trPr>
        <w:tc>
          <w:tcPr>
            <w:tcW w:w="115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4A4F1D58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58259EB8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D42C26" w:rsidRPr="0050236F" w14:paraId="7C58365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9E46904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A9DA1E2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учебных занятий по учебным предметам, курсам, дисциплинам (модулям) </w:t>
            </w:r>
          </w:p>
        </w:tc>
      </w:tr>
      <w:tr w:rsidR="00D42C26" w:rsidRPr="0050236F" w14:paraId="5A926007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F2A70C4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34E717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D42C26" w:rsidRPr="0050236F" w14:paraId="31D41E16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C7AE45B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1973B8B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Совмещение учебных занятий и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D42C26" w:rsidRPr="0050236F" w14:paraId="5D1A204E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192FC9F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EF2364D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Определение содержания и требований к результатам научно-исследовательской и/или проектной и /или практической, и/или методической, и/или творческой деятельности на основе изучения тенденций развития соответствующей области научного знания, запросов рынка труда, образовательных потребностей и возможностей обучающихся </w:t>
            </w:r>
          </w:p>
        </w:tc>
      </w:tr>
      <w:tr w:rsidR="00D42C26" w:rsidRPr="0050236F" w14:paraId="526A1AF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7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E5645BF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EBEA26D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самостоятельной работы обучающихся по учебным предметам, курсам, дисциплинам (модулям)</w:t>
            </w:r>
          </w:p>
        </w:tc>
      </w:tr>
      <w:tr w:rsidR="00195DAC" w:rsidRPr="0050236F" w14:paraId="54B03A3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9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B998119" w14:textId="77777777" w:rsidR="00195DAC" w:rsidRPr="0050236F" w:rsidRDefault="00195DAC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AFA703A" w14:textId="77777777" w:rsidR="00195DAC" w:rsidRPr="0050236F" w:rsidRDefault="00195DAC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реализация инновационных учебных курсов</w:t>
            </w:r>
          </w:p>
        </w:tc>
      </w:tr>
      <w:tr w:rsidR="00D42C26" w:rsidRPr="0050236F" w14:paraId="0800985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7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7B6EF7C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00E19CD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Планирование учебных занятий по учебным предметам, курсам, дисциплинам (модулям) </w:t>
            </w:r>
          </w:p>
        </w:tc>
      </w:tr>
      <w:tr w:rsidR="00D42C26" w:rsidRPr="0050236F" w14:paraId="1438579D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7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9E0939A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78B408D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Планирование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D42C26" w:rsidRPr="0050236F" w14:paraId="002E402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7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085D536" w14:textId="77777777" w:rsidR="00D42C26" w:rsidRPr="0050236F" w:rsidRDefault="00D42C26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395154C8" w14:textId="77777777" w:rsidR="00D42C26" w:rsidRPr="0050236F" w:rsidRDefault="00D42C26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Научно-методическое и консультационное сопровождение учебного процесса и результатов научно-исследовательской и/или проектной и /или практической, и/или методической, и/или творческой деятельности </w:t>
            </w:r>
          </w:p>
        </w:tc>
      </w:tr>
      <w:tr w:rsidR="00B57CBA" w:rsidRPr="0050236F" w14:paraId="727FD60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7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9607E5A" w14:textId="77777777" w:rsidR="00B57CBA" w:rsidRPr="0050236F" w:rsidRDefault="00B57CBA" w:rsidP="009C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5DBF62C" w14:textId="77777777" w:rsidR="00B57CBA" w:rsidRPr="0050236F" w:rsidRDefault="00B57CBA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Наставничество при осуществлении научно-исследовательской и/или проектной и /или практической, и/или методической, и/или творческой деятельности обучающихся и работников</w:t>
            </w:r>
          </w:p>
        </w:tc>
      </w:tr>
      <w:tr w:rsidR="002B37A4" w:rsidRPr="0050236F" w14:paraId="33EF11B0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86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D42DC94" w14:textId="77777777" w:rsidR="002B37A4" w:rsidRPr="0050236F" w:rsidRDefault="002B37A4" w:rsidP="002B3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914F45A" w14:textId="77777777" w:rsidR="002B37A4" w:rsidRPr="0050236F" w:rsidRDefault="002B37A4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Консультирование обучающихся по учебным предметам, курсам, дисциплинам (модулям) образовательной программы высшего образования, подготовки и оформления проектных, исследовательских, выпускных квалификационных работ, прохождения практической подготовки, практики</w:t>
            </w:r>
          </w:p>
        </w:tc>
      </w:tr>
      <w:tr w:rsidR="007726F5" w:rsidRPr="0050236F" w14:paraId="739AF71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7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586637A" w14:textId="77777777" w:rsidR="007726F5" w:rsidRPr="0050236F" w:rsidRDefault="007726F5" w:rsidP="007726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3FA337A8" w14:textId="77777777" w:rsidR="007726F5" w:rsidRPr="0050236F" w:rsidRDefault="007726F5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Контроль выполнения проектных, исследовательских, выпускных квалификационных работ </w:t>
            </w:r>
          </w:p>
        </w:tc>
      </w:tr>
      <w:tr w:rsidR="007726F5" w:rsidRPr="0050236F" w14:paraId="55901F7F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7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B05AC4F" w14:textId="77777777" w:rsidR="007726F5" w:rsidRPr="0050236F" w:rsidRDefault="007726F5" w:rsidP="007726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3B017DC" w14:textId="77777777" w:rsidR="007726F5" w:rsidRPr="0050236F" w:rsidRDefault="007726F5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Осуществление первоначального рецензирования выпускной квалификационной и (или) научно-квалификационной работы (диссертации)</w:t>
            </w:r>
          </w:p>
        </w:tc>
      </w:tr>
      <w:tr w:rsidR="007726F5" w:rsidRPr="0050236F" w14:paraId="65EBFF8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7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5153D68" w14:textId="77777777" w:rsidR="007726F5" w:rsidRPr="0050236F" w:rsidRDefault="007726F5" w:rsidP="007726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AE17254" w14:textId="77777777" w:rsidR="007726F5" w:rsidRPr="0050236F" w:rsidRDefault="007726F5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Ведение методической и организационной поддержки подготовки и представления обучающимися публикаций в ведущие научные журналы</w:t>
            </w:r>
          </w:p>
        </w:tc>
      </w:tr>
      <w:tr w:rsidR="002B37A4" w:rsidRPr="0050236F" w14:paraId="258265D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17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9B666A9" w14:textId="77777777" w:rsidR="002B37A4" w:rsidRPr="0050236F" w:rsidRDefault="002B37A4" w:rsidP="002B3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58D36F6" w14:textId="77777777" w:rsidR="002B37A4" w:rsidRPr="0050236F" w:rsidRDefault="002B37A4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Организация подготовки и проведения научных конференций, конкурсов проектных и исследовательских работ обучающихся</w:t>
            </w:r>
          </w:p>
        </w:tc>
      </w:tr>
      <w:tr w:rsidR="00D42C26" w:rsidRPr="0050236F" w14:paraId="7726DAA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12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689C738" w14:textId="77777777" w:rsidR="00D42C26" w:rsidRPr="0050236F" w:rsidDel="002A1D54" w:rsidRDefault="00D42C26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EAC6837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предмета, курса, дисциплины (модуля)</w:t>
            </w:r>
          </w:p>
        </w:tc>
      </w:tr>
      <w:tr w:rsidR="00D42C26" w:rsidRPr="0050236F" w14:paraId="7752EC9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12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89EF5E3" w14:textId="77777777" w:rsidR="00D42C26" w:rsidRPr="0050236F" w:rsidDel="002A1D54" w:rsidRDefault="00D42C26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4BC85F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Планировать учебные занятия по учебным предметам, курсам, дисциплинам (модулям) образовательной программы высшего образования и</w:t>
            </w:r>
            <w:r w:rsidRPr="005023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научно-исследовательскую и/или проектную и /или практическую, и/или методическую, и/или творческую деятельность</w:t>
            </w:r>
          </w:p>
        </w:tc>
      </w:tr>
      <w:tr w:rsidR="00D42C26" w:rsidRPr="0050236F" w14:paraId="5E9F705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12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34AE493" w14:textId="77777777" w:rsidR="00D42C26" w:rsidRPr="0050236F" w:rsidDel="002A1D54" w:rsidRDefault="00D42C26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B2FAA27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Совмещать научно-исследовательскую и/или проектную и /или практическую, и/или методическую, и/или творческую деятельность и учебные занятия</w:t>
            </w:r>
          </w:p>
        </w:tc>
      </w:tr>
      <w:tr w:rsidR="00D42C26" w:rsidRPr="0050236F" w14:paraId="55F6B5B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12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5A568BD" w14:textId="77777777" w:rsidR="00D42C26" w:rsidRPr="0050236F" w:rsidDel="002A1D54" w:rsidRDefault="00D42C26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AFD7CD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Изучать тенденции развития соответствующей области научного знания, требования рынка труда, образовательные потребности и возможности обучающихся с целью определения актуальной тематики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FD6CD5" w:rsidRPr="0050236F" w14:paraId="45B834F3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12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4A5993F" w14:textId="77777777" w:rsidR="00FD6CD5" w:rsidRPr="0050236F" w:rsidDel="002A1D54" w:rsidRDefault="00FD6CD5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FF50472" w14:textId="77777777" w:rsidR="00FD6CD5" w:rsidRPr="0050236F" w:rsidRDefault="00FD6CD5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и оценивать инновационные подходы к созданию инновационных учебных курсов, находить в различных источниках информацию, необходимую для решения профессиональных задач и самообразования</w:t>
            </w:r>
          </w:p>
        </w:tc>
      </w:tr>
      <w:tr w:rsidR="00D42C26" w:rsidRPr="0050236F" w14:paraId="24AB5690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6D41635" w14:textId="77777777" w:rsidR="00D42C26" w:rsidRPr="0050236F" w:rsidDel="002A1D54" w:rsidRDefault="00D42C26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164D77A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 </w:t>
            </w:r>
          </w:p>
        </w:tc>
      </w:tr>
      <w:tr w:rsidR="00213E23" w:rsidRPr="0050236F" w14:paraId="6D2C345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A683C4C" w14:textId="77777777" w:rsidR="00213E23" w:rsidRPr="0050236F" w:rsidDel="002A1D54" w:rsidRDefault="00213E23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BDDF5D1" w14:textId="4B77E951" w:rsidR="00213E23" w:rsidRPr="0050236F" w:rsidRDefault="00213E23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Применять электронные образовательные и информационные ресурсы, современные образовательные технологии профессионального образования,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</w:t>
            </w:r>
          </w:p>
        </w:tc>
      </w:tr>
      <w:tr w:rsidR="00D42C26" w:rsidRPr="0050236F" w14:paraId="0826AA2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C2493B9" w14:textId="77777777" w:rsidR="00D42C26" w:rsidRPr="0050236F" w:rsidDel="002A1D54" w:rsidRDefault="00D42C26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2441001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Использовать опыт и результаты собственных научных исследований в процессе руководства научно-исследовательской деятельностью обучающихся</w:t>
            </w:r>
          </w:p>
        </w:tc>
      </w:tr>
      <w:tr w:rsidR="00D42C26" w:rsidRPr="0050236F" w14:paraId="5476E1E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621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E59EE43" w14:textId="77777777" w:rsidR="00D42C26" w:rsidRPr="0050236F" w:rsidDel="002A1D54" w:rsidRDefault="00D42C26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B16603D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Мотивировать деятельность обучающихся по освоению учебного предмета, курса, дисциплины (модуля), выполнению заданий для самостоятельной работы; обучать самоорганизации и самоконтролю</w:t>
            </w:r>
          </w:p>
        </w:tc>
      </w:tr>
      <w:tr w:rsidR="00D42C26" w:rsidRPr="0050236F" w14:paraId="6DB6462F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621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FC4F105" w14:textId="77777777" w:rsidR="00D42C26" w:rsidRPr="0050236F" w:rsidDel="002A1D54" w:rsidRDefault="00D42C26" w:rsidP="009C75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15F3D0E" w14:textId="77777777" w:rsidR="00D42C26" w:rsidRPr="0050236F" w:rsidRDefault="00D42C2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Осуществлять контроль хода выполнения проектных, исследовательских работ обучающихся по образовательным программам высшего образования, в том числе выпускных квалификационных </w:t>
            </w:r>
            <w:r w:rsidR="00A256B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(аттестационных)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 </w:t>
            </w:r>
          </w:p>
        </w:tc>
      </w:tr>
      <w:tr w:rsidR="00294F56" w:rsidRPr="0050236F" w14:paraId="134DEB5B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621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4AF5BE9" w14:textId="77777777" w:rsidR="00294F56" w:rsidRPr="0050236F" w:rsidDel="002A1D54" w:rsidRDefault="00294F56" w:rsidP="00294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6659D3C" w14:textId="77777777" w:rsidR="00294F56" w:rsidRPr="0050236F" w:rsidRDefault="00294F5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Определять актуальные направления исследовательской деятельности с учетом научных интересов и предпочтений обучающихся</w:t>
            </w:r>
          </w:p>
        </w:tc>
      </w:tr>
      <w:tr w:rsidR="00294F56" w:rsidRPr="0050236F" w14:paraId="302BC3C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621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F4AAC65" w14:textId="77777777" w:rsidR="00294F56" w:rsidRPr="0050236F" w:rsidDel="002A1D54" w:rsidRDefault="00294F56" w:rsidP="00294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EC46A38" w14:textId="77777777" w:rsidR="00294F56" w:rsidRPr="0050236F" w:rsidRDefault="00294F5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</w:r>
          </w:p>
        </w:tc>
      </w:tr>
      <w:tr w:rsidR="00294F56" w:rsidRPr="0050236F" w14:paraId="2E38BE41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21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A02968B" w14:textId="77777777" w:rsidR="00294F56" w:rsidRPr="0050236F" w:rsidDel="002A1D54" w:rsidRDefault="00294F56" w:rsidP="00294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055FF86" w14:textId="77777777" w:rsidR="00294F56" w:rsidRPr="0050236F" w:rsidRDefault="00294F5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Выполнять деятельность, осваиваемую обучающимися при практической </w:t>
            </w:r>
            <w:r w:rsidR="001F785A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подготовке, на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практике</w:t>
            </w:r>
          </w:p>
        </w:tc>
      </w:tr>
      <w:tr w:rsidR="00294F56" w:rsidRPr="0050236F" w14:paraId="4C8E0440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88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1E77FC8" w14:textId="77777777" w:rsidR="00294F56" w:rsidRPr="0050236F" w:rsidDel="002A1D54" w:rsidRDefault="00294F56" w:rsidP="00294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91DF007" w14:textId="77777777" w:rsidR="00294F56" w:rsidRPr="0050236F" w:rsidRDefault="00294F56" w:rsidP="00D30A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Контролировать соблюдение обучающимися на занятиях требований охраны труда</w:t>
            </w:r>
          </w:p>
        </w:tc>
      </w:tr>
      <w:tr w:rsidR="00E404BB" w:rsidRPr="0050236F" w14:paraId="43126A8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F45DE91" w14:textId="77777777" w:rsidR="00E404BB" w:rsidRPr="0050236F" w:rsidRDefault="00E404BB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786048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Актуальные проблемы и тенденции развития соответствующей научной области и области профессиональной деятельности</w:t>
            </w:r>
          </w:p>
        </w:tc>
      </w:tr>
      <w:tr w:rsidR="00E404BB" w:rsidRPr="0050236F" w14:paraId="7A7B82A3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48D4B48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B8DD044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организации образовательного процесса и формирования учебного плана</w:t>
            </w:r>
          </w:p>
        </w:tc>
      </w:tr>
      <w:tr w:rsidR="00E404BB" w:rsidRPr="0050236F" w14:paraId="13CFC79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F4FA16C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F08FF6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 в части организации образовательного процесса</w:t>
            </w:r>
          </w:p>
        </w:tc>
      </w:tr>
      <w:tr w:rsidR="00E404BB" w:rsidRPr="0050236F" w14:paraId="48BEC61F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528523B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E776A1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Преподаваемая область научного (научно-технического) знания и (или) профессиональной деятельности, актуальные проблемы и тенденции ее развития, современные методы (технологии)</w:t>
            </w:r>
          </w:p>
        </w:tc>
      </w:tr>
      <w:tr w:rsidR="00E404BB" w:rsidRPr="0050236F" w14:paraId="76B4F3F7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9C35F9D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37E766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и технологии осуществления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E404BB" w:rsidRPr="0050236F" w14:paraId="552C02EA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700489D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EE6882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и технологии совмещения научно-исследовательской и/или проектной и /или практической, и/или методической, и/или творческой деятельности и учебных занятий</w:t>
            </w:r>
          </w:p>
        </w:tc>
      </w:tr>
      <w:tr w:rsidR="00E404BB" w:rsidRPr="0050236F" w14:paraId="3A708A61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478B3FD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9D9BD7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Требования ФГОС/ФГТ/образовательных стандартов, </w:t>
            </w:r>
            <w:r w:rsidR="000B7E5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требований,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примерных или типовых образовательных программ, учебников, учебных пособий (в зависимости от реализуемой образовательной программы, преподаваемого учебного предмета, курса, дисциплины (модуля))</w:t>
            </w:r>
          </w:p>
        </w:tc>
      </w:tr>
      <w:tr w:rsidR="00E404BB" w:rsidRPr="0050236F" w14:paraId="256B707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A798E13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4C126A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Роль преподаваемого учебного предмета, курса, дисциплины (модуля) в образовательной программе</w:t>
            </w:r>
          </w:p>
        </w:tc>
      </w:tr>
      <w:tr w:rsidR="00E404BB" w:rsidRPr="0050236F" w14:paraId="33649F2F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5C60D66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FCD42D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 образовательные и информационные ресурсы, необходимые для организации проведения учебных занятий по учебным предметам, курсам, дисциплинам (модулям) образовательной программы высшего образования</w:t>
            </w:r>
            <w:r w:rsidR="00A256B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дополнительной профессиональной программы</w:t>
            </w:r>
          </w:p>
        </w:tc>
      </w:tr>
      <w:tr w:rsidR="00E404BB" w:rsidRPr="0050236F" w14:paraId="70A650A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63BA9F0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F32A31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 образовательные и информационные ресурсы, необходимые для организации учебно-профессиональной, исследовательской, проектной и иной деятельности обучающихся, написания выпускных квалификационных</w:t>
            </w:r>
            <w:r w:rsidR="00A256B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(аттестационных)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работ</w:t>
            </w:r>
          </w:p>
        </w:tc>
      </w:tr>
      <w:tr w:rsidR="00E404BB" w:rsidRPr="0050236F" w14:paraId="0FBE2EF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139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770C8A5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CCE41C5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– особенности их психофизического развития, индивидуальные возможности)</w:t>
            </w:r>
          </w:p>
        </w:tc>
      </w:tr>
      <w:tr w:rsidR="00E404BB" w:rsidRPr="0050236F" w14:paraId="0A90B64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E1D3C50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9F7679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образовательные технологии профессионального образования </w:t>
            </w:r>
          </w:p>
        </w:tc>
      </w:tr>
      <w:tr w:rsidR="00E404BB" w:rsidRPr="0050236F" w14:paraId="2D005C8D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CADB614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2F19DF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Тенденции развития соответствующей области и вида профессиональной деятельности</w:t>
            </w:r>
          </w:p>
        </w:tc>
      </w:tr>
      <w:tr w:rsidR="00E404BB" w:rsidRPr="0050236F" w14:paraId="3ACA942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1EB4D37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FDEF1A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Теоретические основы и технология научно-исследовательской и проектной деятельности </w:t>
            </w:r>
          </w:p>
        </w:tc>
      </w:tr>
      <w:tr w:rsidR="00E404BB" w:rsidRPr="0050236F" w14:paraId="4D7AF087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8A2BFF7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AB1CC0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Методология и особенности научно-исследовательской и/или проектной и /или практической, и/или методической, и/или творческой деятельности</w:t>
            </w:r>
          </w:p>
        </w:tc>
      </w:tr>
      <w:tr w:rsidR="00E404BB" w:rsidRPr="0050236F" w14:paraId="040CA18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06A51C6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CFCD88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Психолого-педагогические основы и методика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</w:t>
            </w:r>
          </w:p>
        </w:tc>
      </w:tr>
      <w:tr w:rsidR="00E404BB" w:rsidRPr="0050236F" w14:paraId="41DD247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39D1264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D768D2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Педагогические, санитарно-гигиенические и специальные требования к обеспечению и оформлению аудитории (лаборатории, иного учебного помещения) в соответствии с его предназначением и характером реализуемых программ высшего образования</w:t>
            </w:r>
            <w:r w:rsidR="00A256B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дополнительных профессиональных программ</w:t>
            </w:r>
          </w:p>
        </w:tc>
      </w:tr>
      <w:tr w:rsidR="00E404BB" w:rsidRPr="0050236F" w14:paraId="26852C1E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32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BCCE3E3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E4F6291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Особенности проведения конкурсов органами государственной власти, российскими и международными организациями, требования к оформлению конкурсной документации </w:t>
            </w:r>
          </w:p>
        </w:tc>
      </w:tr>
      <w:tr w:rsidR="00E404BB" w:rsidRPr="0050236F" w14:paraId="40603DB1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32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DFA53C3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76C4A03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охраны труда при проведении учебных занятий по учебным предметам, курсам, дисциплинам (модулям) образовательной программы высшего образования</w:t>
            </w:r>
            <w:r w:rsidR="00A256B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дополнительной профессиональной программы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организации, осуществляющей образовательную деятельность, и вне организации</w:t>
            </w:r>
          </w:p>
        </w:tc>
      </w:tr>
      <w:tr w:rsidR="00E404BB" w:rsidRPr="0050236F" w14:paraId="1C9BCE32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96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72B78A8" w14:textId="77777777" w:rsidR="00E404BB" w:rsidRPr="0050236F" w:rsidDel="002A1D54" w:rsidRDefault="00E404BB" w:rsidP="00294F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9C09833" w14:textId="77777777" w:rsidR="00E404BB" w:rsidRPr="0050236F" w:rsidRDefault="00E404BB" w:rsidP="00D3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Нормы академической этики</w:t>
            </w:r>
          </w:p>
        </w:tc>
      </w:tr>
      <w:tr w:rsidR="00294F56" w:rsidRPr="0050236F" w14:paraId="5BF6DBEA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06"/>
        </w:trPr>
        <w:tc>
          <w:tcPr>
            <w:tcW w:w="115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0421CB2" w14:textId="77777777" w:rsidR="00294F56" w:rsidRPr="0050236F" w:rsidDel="002A1D54" w:rsidRDefault="00294F56" w:rsidP="00294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353ABE9" w14:textId="77777777" w:rsidR="00294F56" w:rsidRPr="0050236F" w:rsidRDefault="00294F56" w:rsidP="0029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F56" w:rsidRPr="0050236F" w14:paraId="1A0B4FC6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92"/>
        </w:trPr>
        <w:tc>
          <w:tcPr>
            <w:tcW w:w="4823" w:type="pct"/>
            <w:gridSpan w:val="14"/>
            <w:tcBorders>
              <w:top w:val="nil"/>
              <w:bottom w:val="nil"/>
            </w:tcBorders>
            <w:vAlign w:val="center"/>
          </w:tcPr>
          <w:p w14:paraId="285F8AC8" w14:textId="77777777" w:rsidR="00EF7E08" w:rsidRPr="0050236F" w:rsidRDefault="00EF7E08" w:rsidP="00294F56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4854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7"/>
              <w:gridCol w:w="1023"/>
              <w:gridCol w:w="434"/>
              <w:gridCol w:w="236"/>
              <w:gridCol w:w="635"/>
              <w:gridCol w:w="827"/>
              <w:gridCol w:w="549"/>
              <w:gridCol w:w="677"/>
              <w:gridCol w:w="534"/>
              <w:gridCol w:w="280"/>
              <w:gridCol w:w="1658"/>
            </w:tblGrid>
            <w:tr w:rsidR="00EF7E08" w:rsidRPr="0050236F" w14:paraId="3A75F2BD" w14:textId="77777777" w:rsidTr="0003733D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745BEE46" w14:textId="77777777" w:rsidR="00EF7E08" w:rsidRPr="0050236F" w:rsidRDefault="00EF7E08" w:rsidP="00EF7E08">
                  <w:pPr>
                    <w:pStyle w:val="12"/>
                    <w:spacing w:after="0"/>
                    <w:ind w:left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05D0E88C" w14:textId="77777777" w:rsidR="00EF7E08" w:rsidRPr="0050236F" w:rsidRDefault="00EF7E08" w:rsidP="00EF7E08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3.6.2. Трудовая функция</w:t>
                  </w:r>
                </w:p>
              </w:tc>
            </w:tr>
            <w:tr w:rsidR="00EF7E08" w:rsidRPr="0050236F" w14:paraId="2847EF3B" w14:textId="77777777" w:rsidTr="0003733D">
              <w:trPr>
                <w:gridAfter w:val="1"/>
                <w:wAfter w:w="906" w:type="pct"/>
                <w:trHeight w:val="278"/>
              </w:trPr>
              <w:tc>
                <w:tcPr>
                  <w:tcW w:w="2180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9EE191F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Контроль </w:t>
                  </w:r>
                  <w:r w:rsidR="00200675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 оценивание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результатов освоения обучающимися образовательных программ 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E4699A6" w14:textId="77777777" w:rsidR="00EF7E08" w:rsidRPr="0050236F" w:rsidRDefault="00EF7E08" w:rsidP="00EF7E0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581318D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F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/02.</w:t>
                  </w:r>
                  <w:r w:rsidR="00562001"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8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856A333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EBF9F1D" w14:textId="77777777" w:rsidR="00EF7E08" w:rsidRPr="0050236F" w:rsidRDefault="00562001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8</w:t>
                  </w:r>
                </w:p>
              </w:tc>
            </w:tr>
            <w:tr w:rsidR="00EF7E08" w:rsidRPr="0050236F" w14:paraId="368E2A37" w14:textId="77777777" w:rsidTr="0003733D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6AB18026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EF7E08" w:rsidRPr="0050236F" w14:paraId="77F10F74" w14:textId="77777777" w:rsidTr="0003733D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55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06F655DA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5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334845D1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7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6AB308C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28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07271F5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62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18A8AA9" w14:textId="77777777" w:rsidR="00EF7E08" w:rsidRPr="0050236F" w:rsidRDefault="00EF7E08" w:rsidP="00EF7E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59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AF65A40" w14:textId="77777777" w:rsidR="00EF7E08" w:rsidRPr="0050236F" w:rsidRDefault="00EF7E08" w:rsidP="00EF7E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F7E08" w:rsidRPr="0050236F" w14:paraId="69E4CD39" w14:textId="77777777" w:rsidTr="0003733D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55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5EADCE8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202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4E29B594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62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127CE00" w14:textId="77777777" w:rsidR="00EF7E08" w:rsidRPr="0050236F" w:rsidRDefault="00EF7E08" w:rsidP="00EF7E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059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F16AAAB" w14:textId="77777777" w:rsidR="00EF7E08" w:rsidRPr="0050236F" w:rsidRDefault="00EF7E08" w:rsidP="00EF7E08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039E45B4" w14:textId="77777777" w:rsidR="00EF7E08" w:rsidRPr="0050236F" w:rsidRDefault="00EF7E08" w:rsidP="00EF7E08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EF7E08" w:rsidRPr="0050236F" w14:paraId="26109A81" w14:textId="77777777" w:rsidTr="0003733D">
              <w:trPr>
                <w:trHeight w:val="226"/>
              </w:trPr>
              <w:tc>
                <w:tcPr>
                  <w:tcW w:w="1255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09A204D0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45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279F51C4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EF7E08" w:rsidRPr="0050236F" w14:paraId="7961D296" w14:textId="77777777" w:rsidTr="0003733D">
              <w:trPr>
                <w:trHeight w:val="200"/>
              </w:trPr>
              <w:tc>
                <w:tcPr>
                  <w:tcW w:w="1255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6041995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6565759" w14:textId="1F2CE49C" w:rsidR="00EF7E08" w:rsidRPr="0050236F" w:rsidRDefault="00EF7E08" w:rsidP="00457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Контроль освоения обучающимися образовательных программ </w:t>
                  </w:r>
                </w:p>
              </w:tc>
            </w:tr>
            <w:tr w:rsidR="0050236F" w:rsidRPr="0050236F" w14:paraId="6029BED3" w14:textId="77777777" w:rsidTr="0003733D">
              <w:trPr>
                <w:trHeight w:val="200"/>
              </w:trPr>
              <w:tc>
                <w:tcPr>
                  <w:tcW w:w="1255" w:type="pct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0A7F8EC" w14:textId="77777777" w:rsidR="009E1E0D" w:rsidRPr="0050236F" w:rsidRDefault="009E1E0D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70544B6" w14:textId="3B53F6B9" w:rsidR="009E1E0D" w:rsidRPr="0050236F" w:rsidRDefault="009E1E0D" w:rsidP="00457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Оценка освоения обучающимися образовательных программ</w:t>
                  </w:r>
                </w:p>
              </w:tc>
            </w:tr>
            <w:tr w:rsidR="00EF7E08" w:rsidRPr="0050236F" w14:paraId="679A7767" w14:textId="77777777" w:rsidTr="0003733D">
              <w:trPr>
                <w:trHeight w:val="677"/>
              </w:trPr>
              <w:tc>
                <w:tcPr>
                  <w:tcW w:w="1255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8D8BBDB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DAB81AB" w14:textId="77777777" w:rsidR="00EF7E08" w:rsidRPr="0050236F" w:rsidRDefault="00EF7E08" w:rsidP="00457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Консультирование обучающихся</w:t>
                  </w:r>
                  <w:r w:rsidR="00A256B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их родителей (законных представителей) по вопросам освоения обучающимися образовательных программ </w:t>
                  </w:r>
                </w:p>
              </w:tc>
            </w:tr>
            <w:tr w:rsidR="00EF7E08" w:rsidRPr="0050236F" w14:paraId="38F6C634" w14:textId="77777777" w:rsidTr="0003733D">
              <w:trPr>
                <w:trHeight w:val="360"/>
              </w:trPr>
              <w:tc>
                <w:tcPr>
                  <w:tcW w:w="1255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BE3950B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4D98CAE" w14:textId="77777777" w:rsidR="00EF7E08" w:rsidRPr="0050236F" w:rsidRDefault="00EF7E08" w:rsidP="00457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Разработка мероприятий по модернизации контроля и оценки освоения обучающимися образовательных программ </w:t>
                  </w:r>
                </w:p>
              </w:tc>
            </w:tr>
            <w:tr w:rsidR="00EF7E08" w:rsidRPr="0050236F" w14:paraId="1474693A" w14:textId="77777777" w:rsidTr="0003733D">
              <w:trPr>
                <w:trHeight w:val="212"/>
              </w:trPr>
              <w:tc>
                <w:tcPr>
                  <w:tcW w:w="1255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E1E8E4E" w14:textId="77777777" w:rsidR="00EF7E08" w:rsidRPr="0050236F" w:rsidDel="002A1D54" w:rsidRDefault="00EF7E08" w:rsidP="00EF7E0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546493D" w14:textId="77777777" w:rsidR="00EF7E08" w:rsidRPr="0050236F" w:rsidRDefault="00EF7E08" w:rsidP="00457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</w:t>
                  </w:r>
                </w:p>
              </w:tc>
            </w:tr>
            <w:tr w:rsidR="00EF7E08" w:rsidRPr="0050236F" w14:paraId="4D4004D9" w14:textId="77777777" w:rsidTr="0003733D">
              <w:trPr>
                <w:trHeight w:val="183"/>
              </w:trPr>
              <w:tc>
                <w:tcPr>
                  <w:tcW w:w="1255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0F59529" w14:textId="77777777" w:rsidR="00EF7E08" w:rsidRPr="0050236F" w:rsidDel="002A1D54" w:rsidRDefault="00EF7E08" w:rsidP="00EF7E0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8681D7C" w14:textId="77777777" w:rsidR="00EF7E08" w:rsidRPr="0050236F" w:rsidRDefault="00EF7E08" w:rsidP="00457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Оценивать динамику подготовленности и мотивации обучающихся в процессе изучения учебного курса</w:t>
                  </w:r>
                  <w:r w:rsidR="00A256BF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дисциплины (модуля)</w:t>
                  </w:r>
                </w:p>
              </w:tc>
            </w:tr>
            <w:tr w:rsidR="00EF7E08" w:rsidRPr="0050236F" w14:paraId="00C19E1E" w14:textId="77777777" w:rsidTr="0003733D">
              <w:trPr>
                <w:trHeight w:val="378"/>
              </w:trPr>
              <w:tc>
                <w:tcPr>
                  <w:tcW w:w="1255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C06DAC4" w14:textId="77777777" w:rsidR="00EF7E08" w:rsidRPr="0050236F" w:rsidDel="002A1D54" w:rsidRDefault="00EF7E08" w:rsidP="00EF7E0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E035431" w14:textId="77777777" w:rsidR="00EF7E08" w:rsidRPr="0050236F" w:rsidRDefault="00EF7E08" w:rsidP="00457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Разрабатывать и применять контрольно-измерительные и контрольно-оценочные средства, интерпретировать результат</w:t>
                  </w:r>
                  <w:r w:rsidR="00301BD7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контроля и оценивания</w:t>
                  </w:r>
                </w:p>
              </w:tc>
            </w:tr>
            <w:tr w:rsidR="00EF7E08" w:rsidRPr="0050236F" w14:paraId="0A6F93A4" w14:textId="77777777" w:rsidTr="0003733D">
              <w:trPr>
                <w:trHeight w:val="378"/>
              </w:trPr>
              <w:tc>
                <w:tcPr>
                  <w:tcW w:w="1255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EDB8EDC" w14:textId="77777777" w:rsidR="00EF7E08" w:rsidRPr="0050236F" w:rsidDel="002A1D54" w:rsidRDefault="00EF7E08" w:rsidP="00EF7E0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8045CF8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      </w:r>
                </w:p>
              </w:tc>
            </w:tr>
            <w:tr w:rsidR="00EF7E08" w:rsidRPr="0050236F" w14:paraId="3C323704" w14:textId="77777777" w:rsidTr="0003733D">
              <w:trPr>
                <w:trHeight w:val="225"/>
              </w:trPr>
              <w:tc>
                <w:tcPr>
                  <w:tcW w:w="1255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57FA7D5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3D568B7E" w14:textId="77777777" w:rsidR="00EF7E08" w:rsidRPr="0050236F" w:rsidRDefault="00EF7E08" w:rsidP="00EF7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Особенности организации образовательного процесса </w:t>
                  </w:r>
                </w:p>
              </w:tc>
            </w:tr>
            <w:tr w:rsidR="00EF7E08" w:rsidRPr="0050236F" w14:paraId="4E0AFF02" w14:textId="77777777" w:rsidTr="0003733D">
              <w:trPr>
                <w:trHeight w:val="389"/>
              </w:trPr>
              <w:tc>
                <w:tcPr>
                  <w:tcW w:w="1255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D7570EA" w14:textId="77777777" w:rsidR="00EF7E08" w:rsidRPr="0050236F" w:rsidDel="002A1D54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D79A064" w14:textId="77777777" w:rsidR="00EF7E08" w:rsidRPr="0050236F" w:rsidRDefault="00EF7E08" w:rsidP="00EF7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Локальные нормативные акты образовательной организации в части организации образовательного процесса</w:t>
                  </w:r>
                </w:p>
              </w:tc>
            </w:tr>
            <w:tr w:rsidR="00EF7E08" w:rsidRPr="0050236F" w14:paraId="5B539A5D" w14:textId="77777777" w:rsidTr="0003733D">
              <w:trPr>
                <w:trHeight w:val="170"/>
              </w:trPr>
              <w:tc>
                <w:tcPr>
                  <w:tcW w:w="1255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6E5D209" w14:textId="77777777" w:rsidR="00EF7E08" w:rsidRPr="0050236F" w:rsidDel="002A1D54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9B762BD" w14:textId="77777777" w:rsidR="00EF7E08" w:rsidRPr="0050236F" w:rsidRDefault="00EF7E08" w:rsidP="00EF7E0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Методика разработки и применения контрольно-измерительных и контрольно-оценочных средств, интерпретации результатов контроля и оценивания</w:t>
                  </w:r>
                </w:p>
              </w:tc>
            </w:tr>
            <w:tr w:rsidR="00EF7E08" w:rsidRPr="0050236F" w14:paraId="16CF94AC" w14:textId="77777777" w:rsidTr="0003733D">
              <w:trPr>
                <w:trHeight w:val="506"/>
              </w:trPr>
              <w:tc>
                <w:tcPr>
                  <w:tcW w:w="1255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155DA59" w14:textId="77777777" w:rsidR="00EF7E08" w:rsidRPr="0050236F" w:rsidDel="002A1D54" w:rsidRDefault="00EF7E08" w:rsidP="00EF7E0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45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5A645C6" w14:textId="77777777" w:rsidR="00EF7E08" w:rsidRPr="0050236F" w:rsidRDefault="00EF7E08" w:rsidP="00EF7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48758DC" w14:textId="77777777" w:rsidR="00EF7E08" w:rsidRPr="0050236F" w:rsidRDefault="00EF7E08" w:rsidP="00294F56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4768C99C" w14:textId="77777777" w:rsidR="00294F56" w:rsidRPr="0050236F" w:rsidRDefault="00294F56" w:rsidP="00294F56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/>
              </w:rPr>
              <w:t>6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  <w:r w:rsidR="00EF7E08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294F56" w:rsidRPr="0050236F" w14:paraId="159F05DC" w14:textId="77777777" w:rsidTr="0003733D">
        <w:tblPrEx>
          <w:tblLook w:val="01E0" w:firstRow="1" w:lastRow="1" w:firstColumn="1" w:lastColumn="1" w:noHBand="0" w:noVBand="0"/>
        </w:tblPrEx>
        <w:trPr>
          <w:gridAfter w:val="2"/>
          <w:wAfter w:w="1265" w:type="pct"/>
          <w:trHeight w:val="278"/>
        </w:trPr>
        <w:tc>
          <w:tcPr>
            <w:tcW w:w="199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01A33" w14:textId="32AEEC57" w:rsidR="00294F56" w:rsidRPr="0050236F" w:rsidRDefault="00CD05F2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Руководство деятельностью факультета, иного аналогичного образовательного, научно-образовательного подразделения (института, высшей школы, , другое), объединяющего кафедры и иные аналогичные структурные подразделения/ структурные единицы, и разработка стратегии его развития</w:t>
            </w:r>
          </w:p>
        </w:tc>
        <w:tc>
          <w:tcPr>
            <w:tcW w:w="3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F9E402" w14:textId="77777777" w:rsidR="00294F56" w:rsidRPr="0050236F" w:rsidRDefault="00294F56" w:rsidP="00294F5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ACCD28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F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/0</w:t>
            </w:r>
            <w:r w:rsidR="00EF7E08"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3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="00562001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60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476CBA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22C2FC" w14:textId="77777777" w:rsidR="00294F56" w:rsidRPr="0050236F" w:rsidRDefault="00562001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8</w:t>
            </w:r>
          </w:p>
        </w:tc>
      </w:tr>
      <w:tr w:rsidR="00294F56" w:rsidRPr="0050236F" w14:paraId="5CF45283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81"/>
        </w:trPr>
        <w:tc>
          <w:tcPr>
            <w:tcW w:w="4823" w:type="pct"/>
            <w:gridSpan w:val="14"/>
            <w:tcBorders>
              <w:top w:val="nil"/>
              <w:bottom w:val="nil"/>
            </w:tcBorders>
            <w:vAlign w:val="center"/>
          </w:tcPr>
          <w:p w14:paraId="10B077E5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294F56" w:rsidRPr="0050236F" w14:paraId="485F3FEC" w14:textId="77777777" w:rsidTr="000373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77" w:type="pct"/>
          <w:trHeight w:val="488"/>
        </w:trPr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40E4445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25DD099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1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4186CFF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1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1A76A9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0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470D55" w14:textId="77777777" w:rsidR="00294F56" w:rsidRPr="0050236F" w:rsidRDefault="00294F56" w:rsidP="00294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D74AD8" w14:textId="77777777" w:rsidR="00294F56" w:rsidRPr="0050236F" w:rsidRDefault="00294F56" w:rsidP="00294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4F56" w:rsidRPr="0050236F" w14:paraId="449EDA68" w14:textId="77777777" w:rsidTr="000373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77" w:type="pct"/>
          <w:trHeight w:val="479"/>
        </w:trPr>
        <w:tc>
          <w:tcPr>
            <w:tcW w:w="115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241987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3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8F40CE2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0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9F26D2" w14:textId="77777777" w:rsidR="00294F56" w:rsidRPr="0050236F" w:rsidRDefault="00294F56" w:rsidP="00294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2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A135A2" w14:textId="77777777" w:rsidR="00294F56" w:rsidRPr="0050236F" w:rsidRDefault="00294F56" w:rsidP="00294F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24935E8C" w14:textId="77777777" w:rsidR="00294F56" w:rsidRPr="0050236F" w:rsidRDefault="00294F56" w:rsidP="00294F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294F56" w:rsidRPr="0050236F" w14:paraId="5931F1B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56"/>
        </w:trPr>
        <w:tc>
          <w:tcPr>
            <w:tcW w:w="115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1D2D8E71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77BE438A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F069B7" w:rsidRPr="0050236F" w14:paraId="32C02970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14:paraId="6C1267DF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927BBEB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Определение содержания, целей и ключевых показателей всех реализуемых</w:t>
            </w:r>
          </w:p>
          <w:p w14:paraId="2460DB0C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подразделением видов деятельности </w:t>
            </w:r>
          </w:p>
        </w:tc>
      </w:tr>
      <w:tr w:rsidR="00F069B7" w:rsidRPr="0050236F" w14:paraId="34B9EDC3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11026B82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E30816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Распределение функциональных обязанностей между работниками подразделения и контроль своевременности и качества их выполнения</w:t>
            </w:r>
          </w:p>
        </w:tc>
      </w:tr>
      <w:tr w:rsidR="00F069B7" w:rsidRPr="0050236F" w14:paraId="1796D1FB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5BE32D67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551A0E9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анализа рынка образовательных услуг и рынка труда по направлениям подготовки (специальностям)</w:t>
            </w:r>
          </w:p>
        </w:tc>
      </w:tr>
      <w:tr w:rsidR="00F069B7" w:rsidRPr="0050236F" w14:paraId="22332FF1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10023AAA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091533D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Координация работы структурных подразделений, входящих в структуру подразделения</w:t>
            </w:r>
          </w:p>
        </w:tc>
      </w:tr>
      <w:tr w:rsidR="00F069B7" w:rsidRPr="0050236F" w14:paraId="569AB23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20C2EFCB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75FDE8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Руководство разработкой и участие в согласовании учебных планов образовательных программ, реализуемых подразделением, в том числе рабочих учебных планов</w:t>
            </w:r>
          </w:p>
        </w:tc>
      </w:tr>
      <w:tr w:rsidR="00F069B7" w:rsidRPr="0050236F" w14:paraId="58440F9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07B357BA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6391E17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регулярных заседаний работников подразделения с рассмотрением вопросов согласно утвержденного плана работы подразделения, текущих вопросов учебной, научной, методической и иной деятельности работников подразделения, воспитательной работы</w:t>
            </w:r>
          </w:p>
        </w:tc>
      </w:tr>
      <w:tr w:rsidR="00F069B7" w:rsidRPr="0050236F" w14:paraId="1A3688E7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46167596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6A9C6A5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Координация хозяйственной и финансово-экономической деятельности подразделения</w:t>
            </w:r>
          </w:p>
        </w:tc>
      </w:tr>
      <w:tr w:rsidR="00F069B7" w:rsidRPr="0050236F" w14:paraId="7FCBC7C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392EBB0B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0CA6684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бюджета подразделения и отчетность по нему</w:t>
            </w:r>
          </w:p>
        </w:tc>
      </w:tr>
      <w:tr w:rsidR="00F069B7" w:rsidRPr="0050236F" w14:paraId="7E394330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47BBA709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503CF6D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кадровой политики и руководство развитием кадрового потенциала подразделения, осуществление контроля соответствия требованиям кадрового обеспечения образовательной деятельности подразделения</w:t>
            </w:r>
          </w:p>
        </w:tc>
      </w:tr>
      <w:tr w:rsidR="00F069B7" w:rsidRPr="0050236F" w14:paraId="2537E32E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75D38A49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6D0A7B" w14:textId="77777777" w:rsidR="00F069B7" w:rsidRPr="0050236F" w:rsidRDefault="00F069B7" w:rsidP="00C85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мероприятий, направленных на повышение квалификации работников подразделения, обучение научно-педагогических работников навыкам оказания первой помощи </w:t>
            </w:r>
          </w:p>
        </w:tc>
      </w:tr>
      <w:tr w:rsidR="00F069B7" w:rsidRPr="0050236F" w14:paraId="10B8CC6D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6C133506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7E614CD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Взаимодействие с работодателями, органами государственной власти и местного самоуправления, организациями, средствами массовой информации по вопросам деятельности подразделения</w:t>
            </w:r>
          </w:p>
        </w:tc>
      </w:tr>
      <w:tr w:rsidR="00F069B7" w:rsidRPr="0050236F" w14:paraId="41CE9066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9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1C871DCF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68F481F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информационного сопровождения деятельности подразделения</w:t>
            </w:r>
          </w:p>
        </w:tc>
      </w:tr>
      <w:tr w:rsidR="00F069B7" w:rsidRPr="0050236F" w14:paraId="1CDDE1A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1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2C86694E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B829D6B" w14:textId="77777777" w:rsidR="00F069B7" w:rsidRPr="0050236F" w:rsidRDefault="00F069B7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профориентационной деятельности подразделения</w:t>
            </w:r>
          </w:p>
        </w:tc>
      </w:tr>
      <w:tr w:rsidR="00F069B7" w:rsidRPr="0050236F" w14:paraId="5BB90AF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22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0727481F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9068F6D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обработки персональных данных с соблюдением требований и правил, установленных законодательством Российской Федерации, определение законности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F069B7" w:rsidRPr="0050236F" w14:paraId="5DB45852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22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64E73CD6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615CF09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стратегии развития подразделения</w:t>
            </w:r>
          </w:p>
        </w:tc>
      </w:tr>
      <w:tr w:rsidR="00F069B7" w:rsidRPr="0050236F" w14:paraId="34B374D7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6AAD29A3" w14:textId="77777777" w:rsidR="00F069B7" w:rsidRPr="0050236F" w:rsidDel="002A1D54" w:rsidRDefault="00F069B7" w:rsidP="00B670B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02348FB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обсуждения и внедрения в практическую деятельность новых методов, приемов и способов, видов деятельности подразделения, его работников по результатам участия работников </w:t>
            </w:r>
            <w:r w:rsidR="00A256B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подразделения в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семинарах, конференциях, симпозиумах и иных мероприятиях по вопросам деятельности подразделения</w:t>
            </w:r>
          </w:p>
        </w:tc>
      </w:tr>
      <w:tr w:rsidR="00F069B7" w:rsidRPr="0050236F" w14:paraId="4BFAE7DA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639623A9" w14:textId="77777777" w:rsidR="00F069B7" w:rsidRPr="0050236F" w:rsidDel="002A1D54" w:rsidRDefault="00F069B7" w:rsidP="00F069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1E2F625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Управленческая поддержка формирования и деятельности коллегиальных</w:t>
            </w:r>
          </w:p>
          <w:p w14:paraId="4B09A48F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органов управления организации</w:t>
            </w:r>
          </w:p>
        </w:tc>
      </w:tr>
      <w:tr w:rsidR="00F069B7" w:rsidRPr="0050236F" w14:paraId="0045C75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739D713B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A0DD8DE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международной деятельности подразделения, международно</w:t>
            </w:r>
            <w:r w:rsidR="00A256B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256B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сотрудничества подразделения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зарубежными организациями</w:t>
            </w:r>
          </w:p>
        </w:tc>
      </w:tr>
      <w:tr w:rsidR="00F069B7" w:rsidRPr="0050236F" w14:paraId="6EC49080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0FFD36D7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02D8E9B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составления, учета и хранения документации подразделения</w:t>
            </w:r>
          </w:p>
        </w:tc>
      </w:tr>
      <w:tr w:rsidR="00F069B7" w:rsidRPr="0050236F" w14:paraId="23A6A416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05E879BE" w14:textId="77777777" w:rsidR="00F069B7" w:rsidRPr="0050236F" w:rsidRDefault="00F069B7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2933009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сохранности закрепленного за подразделением оборудования, инвентаря, иных материальных ценностей, а также учебных и производственных помещений</w:t>
            </w:r>
          </w:p>
        </w:tc>
      </w:tr>
      <w:tr w:rsidR="00F069B7" w:rsidRPr="0050236F" w14:paraId="22D05DC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4AF1992A" w14:textId="77777777" w:rsidR="00F069B7" w:rsidRPr="0050236F" w:rsidDel="002A1D54" w:rsidRDefault="00F069B7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318DAA70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выполнения работниками и обучающимися правил охраны труда, пожарной безопасности, требований техники безопасности</w:t>
            </w:r>
          </w:p>
        </w:tc>
      </w:tr>
      <w:tr w:rsidR="00F069B7" w:rsidRPr="0050236F" w14:paraId="593977FD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2EAAAC5B" w14:textId="77777777" w:rsidR="00F069B7" w:rsidRPr="0050236F" w:rsidDel="002A1D54" w:rsidRDefault="00F069B7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4A2EBB5" w14:textId="77777777" w:rsidR="00F069B7" w:rsidRPr="0050236F" w:rsidRDefault="00F069B7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соблюдение работниками и обучающимися требований законодательства об образовании, персональных данных, а также санитарно-гигиенических требований к образовательным организациям, осуществляющим образовательную деятельность по образовательным программ высшего </w:t>
            </w:r>
            <w:r w:rsidR="00A256BF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образования, дополнительным профессиональным программам,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локальных нормативных актов организации </w:t>
            </w:r>
          </w:p>
        </w:tc>
      </w:tr>
      <w:tr w:rsidR="00784738" w:rsidRPr="0050236F" w14:paraId="030B4A6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 w:val="restart"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0CBCFAB5" w14:textId="77777777" w:rsidR="00F069B7" w:rsidRPr="0050236F" w:rsidDel="002A1D54" w:rsidRDefault="00F069B7" w:rsidP="00F069B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  <w:p w14:paraId="48EAA468" w14:textId="77777777" w:rsidR="00784738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CB1FB87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Применять в профессиональной деятельности правовые нормы, регулирующие обеспечение условий реализации образовательных программ, разрабатывать соответствующие локальные нормативные акты</w:t>
            </w:r>
          </w:p>
        </w:tc>
      </w:tr>
      <w:tr w:rsidR="00784738" w:rsidRPr="0050236F" w14:paraId="39304B71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63321BAC" w14:textId="77777777" w:rsidR="00784738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5C6F8E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Определять потребности во всех видах ресурсов для обеспечения условий деятельности подразделения</w:t>
            </w:r>
          </w:p>
        </w:tc>
      </w:tr>
      <w:tr w:rsidR="00784738" w:rsidRPr="0050236F" w14:paraId="222F07D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0CCAF204" w14:textId="77777777" w:rsidR="00784738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0B32D43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Принимать управленческие решения, в том числе в условиях риска и</w:t>
            </w:r>
          </w:p>
          <w:p w14:paraId="54DC4AD1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неопределенности</w:t>
            </w:r>
          </w:p>
        </w:tc>
      </w:tr>
      <w:tr w:rsidR="00784738" w:rsidRPr="0050236F" w14:paraId="47D8E06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014CD419" w14:textId="77777777" w:rsidR="00784738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716266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Обеспечивать подготовку информационных материалов о возможностях и содержании образовательных программ и представление их при проведении мероприятий по привлечению обучающихся</w:t>
            </w:r>
          </w:p>
        </w:tc>
      </w:tr>
      <w:tr w:rsidR="00784738" w:rsidRPr="0050236F" w14:paraId="5DA9713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78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6625FD2D" w14:textId="77777777" w:rsidR="00784738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A6E89CD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Контролировать санитарно-бытовые условия и условия внутренней среды помещений подразделения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</w:t>
            </w:r>
          </w:p>
        </w:tc>
      </w:tr>
      <w:tr w:rsidR="00784738" w:rsidRPr="0050236F" w14:paraId="22C6D652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4869FCFD" w14:textId="77777777" w:rsidR="00784738" w:rsidRPr="0050236F" w:rsidRDefault="00784738" w:rsidP="00B67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51B48DC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Взаимодействовать с научно-педагогическими работниками, представителями профессионального сообщества, работодателями, органами государственной власти и местного самоуправления, организациями, средствами массовой информации, органами управления, советами обучающихся, родителями (законными представителями),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академической этики</w:t>
            </w:r>
          </w:p>
        </w:tc>
      </w:tr>
      <w:tr w:rsidR="00784738" w:rsidRPr="0050236F" w14:paraId="5EE94480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4118DCAF" w14:textId="77777777" w:rsidR="00784738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D6F7B1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Знакомить обучающихся и их родителей (законных представителей) с особенностями вида профессиональной деятельности: содержанием и условиями труда, образом жизни работников данной профессии, требованиями к их профессиональному образованию, личности</w:t>
            </w:r>
          </w:p>
        </w:tc>
      </w:tr>
      <w:tr w:rsidR="00784738" w:rsidRPr="0050236F" w14:paraId="676E3D1E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35F5BE70" w14:textId="77777777" w:rsidR="00784738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F97A3A8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требования охраны труда</w:t>
            </w:r>
          </w:p>
        </w:tc>
      </w:tr>
      <w:tr w:rsidR="00784738" w:rsidRPr="0050236F" w14:paraId="4D7C86ED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89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0B2BA6FB" w14:textId="77777777" w:rsidR="00784738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4B1A10F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Работать с финансовой и материальной отчетностью</w:t>
            </w:r>
          </w:p>
        </w:tc>
      </w:tr>
      <w:tr w:rsidR="00784738" w:rsidRPr="0050236F" w14:paraId="61E7C17A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89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2" w:space="0" w:color="7F7F7F"/>
            </w:tcBorders>
            <w:vAlign w:val="center"/>
          </w:tcPr>
          <w:p w14:paraId="3D512111" w14:textId="77777777" w:rsidR="00784738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C6E6363" w14:textId="77777777" w:rsidR="00784738" w:rsidRPr="0050236F" w:rsidRDefault="00784738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Организовывать работу с персональными данными работников и обучающихся</w:t>
            </w:r>
          </w:p>
        </w:tc>
      </w:tr>
      <w:tr w:rsidR="00B670B4" w:rsidRPr="0050236F" w14:paraId="62345FB3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389"/>
        </w:trPr>
        <w:tc>
          <w:tcPr>
            <w:tcW w:w="1158" w:type="pct"/>
            <w:gridSpan w:val="2"/>
            <w:vMerge w:val="restart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2F6508C" w14:textId="77777777" w:rsidR="00B670B4" w:rsidRPr="0050236F" w:rsidDel="002A1D54" w:rsidRDefault="00784738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lastRenderedPageBreak/>
              <w:t>Необходимые знания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7CBB91" w14:textId="77777777" w:rsidR="00B670B4" w:rsidRPr="0050236F" w:rsidRDefault="00B670B4" w:rsidP="00457E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Законодательство Российской Федерации об образовании и о персональных данных</w:t>
            </w:r>
          </w:p>
        </w:tc>
      </w:tr>
      <w:tr w:rsidR="00B670B4" w:rsidRPr="0050236F" w14:paraId="35412C42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7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E482E72" w14:textId="77777777" w:rsidR="00B670B4" w:rsidRPr="0050236F" w:rsidDel="002A1D54" w:rsidRDefault="00B670B4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2A8BC8" w14:textId="77777777" w:rsidR="00B670B4" w:rsidRPr="0050236F" w:rsidRDefault="00B670B4" w:rsidP="00B670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образовательным программ высшего образования</w:t>
            </w:r>
            <w:r w:rsidR="00E45E9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дополнительным профессиональным программам</w:t>
            </w:r>
          </w:p>
        </w:tc>
      </w:tr>
      <w:tr w:rsidR="00B670B4" w:rsidRPr="0050236F" w14:paraId="1A00CE6D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7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04BA717" w14:textId="77777777" w:rsidR="00B670B4" w:rsidRPr="0050236F" w:rsidDel="002A1D54" w:rsidRDefault="00B670B4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55CFEF" w14:textId="77777777" w:rsidR="00B670B4" w:rsidRPr="0050236F" w:rsidRDefault="00B670B4" w:rsidP="00B670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и порядок использования кадровых, материальных, финансовых</w:t>
            </w:r>
          </w:p>
          <w:p w14:paraId="2416CE9B" w14:textId="77777777" w:rsidR="00B670B4" w:rsidRPr="0050236F" w:rsidRDefault="00B670B4" w:rsidP="00B670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других видов ресурсов, необходимых для осуществления деятельности </w:t>
            </w:r>
            <w:r w:rsidR="0078473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подразделения</w:t>
            </w:r>
          </w:p>
        </w:tc>
      </w:tr>
      <w:tr w:rsidR="00B670B4" w:rsidRPr="0050236F" w14:paraId="0C917B5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1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BFBF554" w14:textId="77777777" w:rsidR="00B670B4" w:rsidRPr="0050236F" w:rsidDel="002A1D54" w:rsidRDefault="00B670B4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FF6729" w14:textId="77777777" w:rsidR="00B670B4" w:rsidRPr="0050236F" w:rsidRDefault="00B670B4" w:rsidP="00B670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Основные правила и технические приемы создания информационно-рекламных материалов о возможностях и содержании программ </w:t>
            </w:r>
          </w:p>
          <w:p w14:paraId="10259352" w14:textId="77777777" w:rsidR="00B670B4" w:rsidRPr="0050236F" w:rsidRDefault="00B670B4" w:rsidP="00B670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670B4" w:rsidRPr="0050236F" w14:paraId="7735CF61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7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435AE8B" w14:textId="77777777" w:rsidR="00B670B4" w:rsidRPr="0050236F" w:rsidDel="002A1D54" w:rsidRDefault="00B670B4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A75E096" w14:textId="77777777" w:rsidR="00B670B4" w:rsidRPr="0050236F" w:rsidRDefault="00B670B4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</w:tr>
      <w:tr w:rsidR="00B670B4" w:rsidRPr="0050236F" w14:paraId="63CB225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7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661A3DD" w14:textId="77777777" w:rsidR="00B670B4" w:rsidRPr="0050236F" w:rsidDel="002A1D54" w:rsidRDefault="00B670B4" w:rsidP="00B67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D83737" w14:textId="77777777" w:rsidR="00B670B4" w:rsidRPr="0050236F" w:rsidRDefault="00B670B4" w:rsidP="00B6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Педагогические, санитарно-гигиенические, эргономические, эстетические, психологические и специальные требования к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294F56" w:rsidRPr="0050236F" w14:paraId="75A383A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06"/>
        </w:trPr>
        <w:tc>
          <w:tcPr>
            <w:tcW w:w="115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2F0D932" w14:textId="77777777" w:rsidR="00294F56" w:rsidRPr="0050236F" w:rsidDel="002A1D54" w:rsidRDefault="00294F56" w:rsidP="00294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CC8FD1F" w14:textId="77777777" w:rsidR="00294F56" w:rsidRPr="0050236F" w:rsidRDefault="00294F56" w:rsidP="0029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F56" w:rsidRPr="0050236F" w14:paraId="2AF13122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92"/>
        </w:trPr>
        <w:tc>
          <w:tcPr>
            <w:tcW w:w="4823" w:type="pct"/>
            <w:gridSpan w:val="14"/>
            <w:tcBorders>
              <w:top w:val="nil"/>
              <w:bottom w:val="nil"/>
            </w:tcBorders>
            <w:vAlign w:val="center"/>
          </w:tcPr>
          <w:p w14:paraId="1CFF6688" w14:textId="77777777" w:rsidR="00233085" w:rsidRPr="0050236F" w:rsidRDefault="00233085" w:rsidP="00294F56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0D0D2B6D" w14:textId="77777777" w:rsidR="00233085" w:rsidRPr="0050236F" w:rsidRDefault="00233085" w:rsidP="00294F56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4D47BB08" w14:textId="77777777" w:rsidR="00294F56" w:rsidRPr="0050236F" w:rsidRDefault="00294F56" w:rsidP="00294F56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3.6.</w:t>
            </w:r>
            <w:r w:rsidR="00EF7E08"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/>
              </w:rPr>
              <w:t>4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  <w:p w14:paraId="53DEF1DB" w14:textId="77777777" w:rsidR="00233085" w:rsidRPr="0050236F" w:rsidRDefault="00233085" w:rsidP="00294F56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</w:tc>
      </w:tr>
      <w:tr w:rsidR="00294F56" w:rsidRPr="0050236F" w14:paraId="0BC697A9" w14:textId="77777777" w:rsidTr="0003733D">
        <w:tblPrEx>
          <w:tblLook w:val="01E0" w:firstRow="1" w:lastRow="1" w:firstColumn="1" w:lastColumn="1" w:noHBand="0" w:noVBand="0"/>
        </w:tblPrEx>
        <w:trPr>
          <w:gridAfter w:val="2"/>
          <w:wAfter w:w="1265" w:type="pct"/>
          <w:trHeight w:val="278"/>
        </w:trPr>
        <w:tc>
          <w:tcPr>
            <w:tcW w:w="199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F69F46" w14:textId="7BAD947E" w:rsidR="00294F56" w:rsidRPr="0050236F" w:rsidRDefault="00375DF4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обеспечение реализации учебной, научно-исследовательской, научно-технической, методической, проектной, инновационной, экспертно-аналитической, информационной, воспитательной работы факультета, иного аналогичного образовательного, научно-образовательного подразделения (института, высшей школы, , другое), объединяющего кафедры и иные аналогичные структурные подразделения/ структурные единицы</w:t>
            </w:r>
          </w:p>
        </w:tc>
        <w:tc>
          <w:tcPr>
            <w:tcW w:w="3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490390" w14:textId="77777777" w:rsidR="00294F56" w:rsidRPr="0050236F" w:rsidRDefault="00294F56" w:rsidP="00294F5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1AA1EE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F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/0</w:t>
            </w:r>
            <w:r w:rsidR="00095E50"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4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</w:t>
            </w:r>
            <w:r w:rsidR="00562001"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60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C2E02F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1F31CF" w14:textId="77777777" w:rsidR="00294F56" w:rsidRPr="0050236F" w:rsidRDefault="00562001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8</w:t>
            </w:r>
          </w:p>
        </w:tc>
      </w:tr>
      <w:tr w:rsidR="00294F56" w:rsidRPr="0050236F" w14:paraId="247A807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81"/>
        </w:trPr>
        <w:tc>
          <w:tcPr>
            <w:tcW w:w="4823" w:type="pct"/>
            <w:gridSpan w:val="14"/>
            <w:tcBorders>
              <w:top w:val="nil"/>
              <w:bottom w:val="nil"/>
            </w:tcBorders>
            <w:vAlign w:val="center"/>
          </w:tcPr>
          <w:p w14:paraId="5CB4F07B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294F56" w:rsidRPr="0050236F" w14:paraId="70AB0452" w14:textId="77777777" w:rsidTr="000373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77" w:type="pct"/>
          <w:trHeight w:val="488"/>
        </w:trPr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A9F30A6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819F47F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1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6C57BB6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1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27CB36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0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ABA523" w14:textId="77777777" w:rsidR="00294F56" w:rsidRPr="0050236F" w:rsidRDefault="00294F56" w:rsidP="00294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EB3DB5" w14:textId="77777777" w:rsidR="00294F56" w:rsidRPr="0050236F" w:rsidRDefault="00294F56" w:rsidP="00294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4F56" w:rsidRPr="0050236F" w14:paraId="256BA9A2" w14:textId="77777777" w:rsidTr="000373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77" w:type="pct"/>
          <w:trHeight w:val="479"/>
        </w:trPr>
        <w:tc>
          <w:tcPr>
            <w:tcW w:w="115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BD1A723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3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505D28A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0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6AD678" w14:textId="77777777" w:rsidR="00294F56" w:rsidRPr="0050236F" w:rsidRDefault="00294F56" w:rsidP="00294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2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CB2875F" w14:textId="77777777" w:rsidR="00294F56" w:rsidRPr="0050236F" w:rsidRDefault="00294F56" w:rsidP="00294F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28000FD2" w14:textId="77777777" w:rsidR="00294F56" w:rsidRPr="0050236F" w:rsidRDefault="00294F56" w:rsidP="00294F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294F56" w:rsidRPr="0050236F" w14:paraId="0F15E2D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6"/>
        </w:trPr>
        <w:tc>
          <w:tcPr>
            <w:tcW w:w="115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2E576420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69A8E2E9" w14:textId="77777777" w:rsidR="00294F56" w:rsidRPr="0050236F" w:rsidRDefault="00294F56" w:rsidP="00294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CE7E0F" w:rsidRPr="0050236F" w14:paraId="26E99FC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5ABC538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B9C5E4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контроль проведения научно-педагогическими работниками подразделения всех видов учебных занятий по всем формам обучения</w:t>
            </w:r>
          </w:p>
        </w:tc>
      </w:tr>
      <w:tr w:rsidR="00CE7E0F" w:rsidRPr="0050236F" w14:paraId="32DA0B51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BA3A155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71265F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контроль ведения научно-педагогическими работниками методической деятельности</w:t>
            </w:r>
          </w:p>
        </w:tc>
      </w:tr>
      <w:tr w:rsidR="00CE7E0F" w:rsidRPr="0050236F" w14:paraId="1E4C54D7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1F0DF31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AF408E" w14:textId="371512C3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контроль осуществления работниками и обучающимися научно-исследовательской, научно-технической, методической, проектной, инновационной, экспертно-аналитической, информационной</w:t>
            </w:r>
            <w:r w:rsidR="00457EF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E45E98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воспитательной работы</w:t>
            </w:r>
          </w:p>
        </w:tc>
      </w:tr>
      <w:tr w:rsidR="00B306BB" w:rsidRPr="0050236F" w14:paraId="588AA8BD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15F79FE" w14:textId="77777777" w:rsidR="00B306BB" w:rsidRPr="0050236F" w:rsidRDefault="00B306BB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D806D2" w14:textId="77777777" w:rsidR="00B306BB" w:rsidRPr="0050236F" w:rsidRDefault="00B306BB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внедрением средств цифровизации в учебный процесс</w:t>
            </w:r>
          </w:p>
        </w:tc>
      </w:tr>
      <w:tr w:rsidR="00CE7E0F" w:rsidRPr="0050236F" w14:paraId="5606BC0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65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A783DA4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E19465" w14:textId="3CCBB1AB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Руководство разработкой новых подходов к преподаванию и технологий </w:t>
            </w:r>
            <w:r w:rsidR="0028444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преподавания учебных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программ</w:t>
            </w:r>
          </w:p>
        </w:tc>
      </w:tr>
      <w:tr w:rsidR="00CE7E0F" w:rsidRPr="0050236F" w14:paraId="14EE721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B687AD6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3D4E37" w14:textId="361C5546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разработки и модернизации рабочих </w:t>
            </w:r>
            <w:r w:rsidR="0028444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 учебных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E7E0F" w:rsidRPr="0050236F" w14:paraId="1CB54C43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A9BBB98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786486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разработки и модернизации учебно-методических материалов для проведения отдельных видов учебных занятий по преподаваемым учебным курсам, дисциплинам (модулям) </w:t>
            </w:r>
          </w:p>
        </w:tc>
      </w:tr>
      <w:tr w:rsidR="00CE7E0F" w:rsidRPr="0050236F" w14:paraId="3E0F2AA2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23B692C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3EBE15" w14:textId="044BFEC4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разработки и модернизации учебных пособий, методических и учебно-методических материалов, в том числе оценочных средств, обеспечивающих </w:t>
            </w:r>
            <w:r w:rsidR="00284443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реализацию учебных</w:t>
            </w:r>
            <w:r w:rsidR="00767BC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предметов, курсов, дисциплин (модулей)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E7E0F" w:rsidRPr="0050236F" w14:paraId="3CC7E56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6E35E31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A179BC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привлечения обучающихся к выполнению научно-исследовательских и проектных работ, к участию в международных исследовательских проектах</w:t>
            </w:r>
          </w:p>
        </w:tc>
      </w:tr>
      <w:tr w:rsidR="00CE7E0F" w:rsidRPr="0050236F" w14:paraId="27AEA07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BB8A4E4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9A9E10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оказания методической помощи научно-педагогическим работникам в овладении педагогическим мастерством и профессиональными навыками</w:t>
            </w:r>
          </w:p>
        </w:tc>
      </w:tr>
      <w:tr w:rsidR="004C5C06" w:rsidRPr="0050236F" w14:paraId="071451E0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12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14F7243" w14:textId="77777777" w:rsidR="004C5C06" w:rsidRPr="0050236F" w:rsidDel="002A1D54" w:rsidRDefault="004C5C06" w:rsidP="004C5C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DF5D8B" w14:textId="77777777" w:rsidR="004C5C06" w:rsidRPr="0050236F" w:rsidRDefault="004C5C06" w:rsidP="0050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Организовывать проведение </w:t>
            </w:r>
            <w:r w:rsidR="00AB31B6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научно-педагогическими работниками подразделения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учебных занятий и контролировать их проведение</w:t>
            </w:r>
          </w:p>
        </w:tc>
      </w:tr>
      <w:tr w:rsidR="004C5C06" w:rsidRPr="0050236F" w14:paraId="69A41AE5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12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195B094" w14:textId="77777777" w:rsidR="004C5C06" w:rsidRPr="0050236F" w:rsidDel="002A1D54" w:rsidRDefault="004C5C06" w:rsidP="004C5C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A3EC11" w14:textId="77777777" w:rsidR="004C5C06" w:rsidRPr="0050236F" w:rsidRDefault="004C5C06" w:rsidP="0050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Организовывать осуществление </w:t>
            </w:r>
            <w:r w:rsidR="0003509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работниками и обучающимися подразделения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реализации учебной, научно-исследовательской, научно-технической, методической, проектной, инновационной, экспертно-аналитической, информационной</w:t>
            </w:r>
            <w:r w:rsidR="00035099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воспитательной работы</w:t>
            </w:r>
          </w:p>
        </w:tc>
      </w:tr>
      <w:tr w:rsidR="00CE7E0F" w:rsidRPr="0050236F" w14:paraId="20EF426B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996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7A8B169" w14:textId="77777777" w:rsidR="00CE7E0F" w:rsidRPr="0050236F" w:rsidDel="002A1D54" w:rsidRDefault="00CE7E0F" w:rsidP="00CE7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DAAEA66" w14:textId="77777777" w:rsidR="00CE7E0F" w:rsidRPr="0050236F" w:rsidRDefault="00CE7E0F" w:rsidP="0050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Формировать группу разработчиков новых подходов к преподаванию и технологий преподавания, примерных или типовых образовательных программ и рабочих программ, учебников и учебных пособий, научно-методических и учебно-методических материалов, в том числе оценочных средств, с учетом их квалификации, опыта работы, перспектив профессионального развития</w:t>
            </w:r>
          </w:p>
        </w:tc>
      </w:tr>
      <w:tr w:rsidR="00CE7E0F" w:rsidRPr="0050236F" w14:paraId="7624B5DA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55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5D3C3FD" w14:textId="77777777" w:rsidR="00CE7E0F" w:rsidRPr="0050236F" w:rsidDel="002A1D54" w:rsidRDefault="00CE7E0F" w:rsidP="00CE7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126E77" w14:textId="77777777" w:rsidR="00CE7E0F" w:rsidRPr="0050236F" w:rsidRDefault="00CE7E0F" w:rsidP="0050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Оформлять документацию с учетом требований научного и научно-публицистического стиля</w:t>
            </w:r>
          </w:p>
        </w:tc>
      </w:tr>
      <w:tr w:rsidR="00CE7E0F" w:rsidRPr="0050236F" w14:paraId="7CBFFC34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9615850" w14:textId="77777777" w:rsidR="00CE7E0F" w:rsidRPr="0050236F" w:rsidDel="002A1D54" w:rsidRDefault="00CE7E0F" w:rsidP="00CE7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85F976" w14:textId="77777777" w:rsidR="00CE7E0F" w:rsidRPr="0050236F" w:rsidRDefault="00CE7E0F" w:rsidP="0050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Использовать информационно-коммуникационных технологии для ведения документации</w:t>
            </w:r>
          </w:p>
        </w:tc>
      </w:tr>
      <w:tr w:rsidR="004C5C06" w:rsidRPr="0050236F" w14:paraId="1A6113E6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C3B5D03" w14:textId="77777777" w:rsidR="004C5C06" w:rsidRPr="0050236F" w:rsidDel="002A1D54" w:rsidRDefault="004C5C06" w:rsidP="004C5C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C6C1B53" w14:textId="77777777" w:rsidR="004C5C06" w:rsidRPr="0050236F" w:rsidRDefault="004C5C06" w:rsidP="0050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Распределять педагогическую нагрузку </w:t>
            </w:r>
          </w:p>
        </w:tc>
      </w:tr>
      <w:tr w:rsidR="004C5C06" w:rsidRPr="0050236F" w14:paraId="56ADDAC6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94522BE" w14:textId="77777777" w:rsidR="004C5C06" w:rsidRPr="0050236F" w:rsidDel="002A1D54" w:rsidRDefault="004C5C06" w:rsidP="004C5C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C5291BE" w14:textId="77777777" w:rsidR="004C5C06" w:rsidRPr="0050236F" w:rsidRDefault="004C5C06" w:rsidP="0050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Организовывать и управлять процессом отбора средств обучения, методов и технологий образования</w:t>
            </w:r>
          </w:p>
        </w:tc>
      </w:tr>
      <w:tr w:rsidR="004C5C06" w:rsidRPr="0050236F" w14:paraId="6BD2C1E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6AEB2F9" w14:textId="77777777" w:rsidR="004C5C06" w:rsidRPr="0050236F" w:rsidDel="002A1D54" w:rsidRDefault="004C5C06" w:rsidP="004C5C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714DA84" w14:textId="77777777" w:rsidR="004C5C06" w:rsidRPr="0050236F" w:rsidRDefault="004C5C06" w:rsidP="005023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Выбирать технологии и методы реализации образовательных программ,</w:t>
            </w:r>
          </w:p>
          <w:p w14:paraId="560FCE8C" w14:textId="77777777" w:rsidR="004C5C06" w:rsidRPr="0050236F" w:rsidRDefault="004C5C06" w:rsidP="005023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обучения и воспитания, обеспечивающие достижение</w:t>
            </w:r>
          </w:p>
          <w:p w14:paraId="3773AD79" w14:textId="77777777" w:rsidR="004C5C06" w:rsidRPr="0050236F" w:rsidRDefault="004C5C06" w:rsidP="0050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запланированных результатов</w:t>
            </w:r>
          </w:p>
        </w:tc>
      </w:tr>
      <w:tr w:rsidR="004C5C06" w:rsidRPr="0050236F" w14:paraId="5C95903A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F660860" w14:textId="77777777" w:rsidR="004C5C06" w:rsidRPr="0050236F" w:rsidRDefault="004C5C06" w:rsidP="004C5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85C00BF" w14:textId="77777777" w:rsidR="004C5C06" w:rsidRPr="0050236F" w:rsidRDefault="004C5C06" w:rsidP="00457E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Правовые нормы и требования стандартов к реализации учебной и учебно-методической деятельности</w:t>
            </w:r>
          </w:p>
        </w:tc>
      </w:tr>
      <w:tr w:rsidR="004C5C06" w:rsidRPr="0050236F" w14:paraId="032017F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0CAF009" w14:textId="77777777" w:rsidR="004C5C06" w:rsidRPr="0050236F" w:rsidDel="002A1D54" w:rsidRDefault="004C5C06" w:rsidP="004C5C0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6789D9" w14:textId="77777777" w:rsidR="004C5C06" w:rsidRPr="0050236F" w:rsidRDefault="004C5C06" w:rsidP="00457E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Нормы и правила в области обеспечения условий реализации учебной, научно-исследовательской, научно-технической, методической, проектной, инновационной, экспертно-аналитической, информационной воспитательной работы</w:t>
            </w:r>
          </w:p>
        </w:tc>
      </w:tr>
      <w:tr w:rsidR="004C5C06" w:rsidRPr="0050236F" w14:paraId="75EF8552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144E356" w14:textId="77777777" w:rsidR="004C5C06" w:rsidRPr="0050236F" w:rsidDel="002A1D54" w:rsidRDefault="004C5C06" w:rsidP="004C5C0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D203FB" w14:textId="77777777" w:rsidR="004C5C06" w:rsidRPr="0050236F" w:rsidRDefault="004C5C06" w:rsidP="00457E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 и методы реализации образовательных программ, средства обучения и воспитания</w:t>
            </w:r>
          </w:p>
        </w:tc>
      </w:tr>
      <w:tr w:rsidR="00B306BB" w:rsidRPr="0050236F" w14:paraId="3E38F7EE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0DAA363" w14:textId="77777777" w:rsidR="00B306BB" w:rsidRPr="0050236F" w:rsidDel="002A1D54" w:rsidRDefault="00B306BB" w:rsidP="004C5C0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EBAC589" w14:textId="77777777" w:rsidR="00B306BB" w:rsidRPr="0050236F" w:rsidRDefault="00B306BB" w:rsidP="00457E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 возможности, ограничения и риски цифровизации образовательного процесса</w:t>
            </w:r>
          </w:p>
        </w:tc>
      </w:tr>
      <w:tr w:rsidR="00574028" w:rsidRPr="0050236F" w14:paraId="23A76051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2A8C3EA1" w14:textId="77777777" w:rsidR="00574028" w:rsidRPr="0050236F" w:rsidDel="002A1D54" w:rsidRDefault="00574028" w:rsidP="004C5C0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14B5FCF" w14:textId="77777777" w:rsidR="00574028" w:rsidRPr="0050236F" w:rsidRDefault="00574028" w:rsidP="00457E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распределения педагогической нагрузки</w:t>
            </w:r>
          </w:p>
        </w:tc>
      </w:tr>
      <w:tr w:rsidR="00CE7E0F" w:rsidRPr="0050236F" w14:paraId="476CC122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49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726CE47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C4653D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разработки и модернизации образовательных программ высшего образования и учебно-методических материалов</w:t>
            </w:r>
          </w:p>
        </w:tc>
      </w:tr>
      <w:tr w:rsidR="00CE7E0F" w:rsidRPr="0050236F" w14:paraId="7F2877AB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467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23A0560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ED0D69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Современное состояние области знаний и (или) профессиональной деятельности, соответствующей преподаваемым учебным курсам, дисциплинам (модулям)</w:t>
            </w:r>
          </w:p>
        </w:tc>
      </w:tr>
      <w:tr w:rsidR="00CE7E0F" w:rsidRPr="0050236F" w14:paraId="14CD7847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67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E83C525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02EF72E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научного и научно-публицистического стиля для оформления документации</w:t>
            </w:r>
          </w:p>
        </w:tc>
      </w:tr>
      <w:tr w:rsidR="00CE7E0F" w:rsidRPr="0050236F" w14:paraId="584C6FE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67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98C0A18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6C0D70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</w:tr>
      <w:tr w:rsidR="00CE7E0F" w:rsidRPr="0050236F" w14:paraId="6ACD1E47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67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76DF89E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E77701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Педагогические, санитарно-гигиенические, эргономические, эстетические, психологические и специальные требования к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CE7E0F" w:rsidRPr="0050236F" w14:paraId="053B155A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67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A0F7D7B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4DC2E9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CE7E0F" w:rsidRPr="0050236F" w14:paraId="76B254B3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67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6AED3B8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FD1242" w14:textId="77777777" w:rsidR="00CE7E0F" w:rsidRPr="0050236F" w:rsidRDefault="00CE7E0F" w:rsidP="0045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 охраны труда в избранной области деятельности</w:t>
            </w:r>
          </w:p>
        </w:tc>
      </w:tr>
      <w:tr w:rsidR="00CE7E0F" w:rsidRPr="0050236F" w14:paraId="24528D4D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7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268585B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126250" w14:textId="77777777" w:rsidR="00CE7E0F" w:rsidRPr="0050236F" w:rsidRDefault="00CE7E0F" w:rsidP="00457E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проведения конкурсов российскими и международными научными фондами, требования к оформлению конкурсной документации</w:t>
            </w:r>
          </w:p>
        </w:tc>
      </w:tr>
      <w:tr w:rsidR="00CE7E0F" w:rsidRPr="0050236F" w14:paraId="385DA4F6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06"/>
        </w:trPr>
        <w:tc>
          <w:tcPr>
            <w:tcW w:w="115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E038E94" w14:textId="77777777" w:rsidR="00CE7E0F" w:rsidRPr="0050236F" w:rsidDel="002A1D54" w:rsidRDefault="00CE7E0F" w:rsidP="00CE7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398181CF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E7E0F" w:rsidRPr="0050236F" w14:paraId="1D1AFCAE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92"/>
        </w:trPr>
        <w:tc>
          <w:tcPr>
            <w:tcW w:w="4823" w:type="pct"/>
            <w:gridSpan w:val="14"/>
            <w:tcBorders>
              <w:top w:val="nil"/>
              <w:bottom w:val="nil"/>
            </w:tcBorders>
            <w:vAlign w:val="center"/>
          </w:tcPr>
          <w:p w14:paraId="7B8E4522" w14:textId="77777777" w:rsidR="00CE7E0F" w:rsidRPr="0050236F" w:rsidRDefault="00CE7E0F" w:rsidP="00CE7E0F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1021"/>
              <w:gridCol w:w="434"/>
              <w:gridCol w:w="236"/>
              <w:gridCol w:w="635"/>
              <w:gridCol w:w="828"/>
              <w:gridCol w:w="549"/>
              <w:gridCol w:w="677"/>
              <w:gridCol w:w="535"/>
              <w:gridCol w:w="279"/>
              <w:gridCol w:w="1936"/>
            </w:tblGrid>
            <w:tr w:rsidR="00CE7E0F" w:rsidRPr="0050236F" w14:paraId="0E444CF9" w14:textId="77777777" w:rsidTr="009C75CF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1BFF2C67" w14:textId="77777777" w:rsidR="00CE7E0F" w:rsidRPr="0050236F" w:rsidRDefault="00CE7E0F" w:rsidP="00CE7E0F">
                  <w:pPr>
                    <w:pStyle w:val="12"/>
                    <w:spacing w:after="0"/>
                    <w:ind w:left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2757396C" w14:textId="77777777" w:rsidR="00CE7E0F" w:rsidRPr="0050236F" w:rsidRDefault="00CE7E0F" w:rsidP="00CE7E0F">
                  <w:pPr>
                    <w:pStyle w:val="12"/>
                    <w:spacing w:after="0"/>
                    <w:ind w:left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58429B15" w14:textId="77777777" w:rsidR="00CE7E0F" w:rsidRPr="0050236F" w:rsidRDefault="00CE7E0F" w:rsidP="00CE7E0F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3.6.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  <w:lang w:val="en-US"/>
                    </w:rPr>
                    <w:t>5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CE7E0F" w:rsidRPr="0050236F" w14:paraId="5A457F14" w14:textId="77777777" w:rsidTr="00881741">
              <w:trPr>
                <w:gridAfter w:val="1"/>
                <w:wAfter w:w="1027" w:type="pct"/>
                <w:trHeight w:val="278"/>
              </w:trPr>
              <w:tc>
                <w:tcPr>
                  <w:tcW w:w="2115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D49A5DA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проведения научных исследований и разработок с участием научно-педагогических работников и обучающихся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D6C7B48" w14:textId="77777777" w:rsidR="00CE7E0F" w:rsidRPr="0050236F" w:rsidRDefault="00CE7E0F" w:rsidP="00CE7E0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5C23FF8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F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5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.8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81CB329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011E9DC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8</w:t>
                  </w:r>
                </w:p>
              </w:tc>
            </w:tr>
            <w:tr w:rsidR="00CE7E0F" w:rsidRPr="0050236F" w14:paraId="3A11ACD8" w14:textId="77777777" w:rsidTr="009C75CF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3728FA28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CE7E0F" w:rsidRPr="0050236F" w14:paraId="247BC2AA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18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5320ABEA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27701ADB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2C31E26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268626E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99512DD" w14:textId="77777777" w:rsidR="00CE7E0F" w:rsidRPr="0050236F" w:rsidRDefault="00CE7E0F" w:rsidP="00CE7E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701A09F" w14:textId="77777777" w:rsidR="00CE7E0F" w:rsidRPr="0050236F" w:rsidRDefault="00CE7E0F" w:rsidP="00CE7E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CE7E0F" w:rsidRPr="0050236F" w14:paraId="2A23A5BC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18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AE7B180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659148C0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11A0D202" w14:textId="77777777" w:rsidR="00CE7E0F" w:rsidRPr="0050236F" w:rsidRDefault="00CE7E0F" w:rsidP="00CE7E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61A54B8D" w14:textId="77777777" w:rsidR="00CE7E0F" w:rsidRPr="0050236F" w:rsidRDefault="00CE7E0F" w:rsidP="00CE7E0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1D503C3D" w14:textId="77777777" w:rsidR="00CE7E0F" w:rsidRPr="0050236F" w:rsidRDefault="00CE7E0F" w:rsidP="00CE7E0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CE7E0F" w:rsidRPr="0050236F" w14:paraId="60688B76" w14:textId="77777777" w:rsidTr="009C75CF">
              <w:trPr>
                <w:trHeight w:val="226"/>
              </w:trPr>
              <w:tc>
                <w:tcPr>
                  <w:tcW w:w="1218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3499F244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10EFF3CC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7E0F" w:rsidRPr="0050236F" w14:paraId="675BB726" w14:textId="77777777" w:rsidTr="009C75CF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tbl>
                  <w:tblPr>
                    <w:tblW w:w="5000" w:type="pct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42"/>
                    <w:gridCol w:w="6961"/>
                  </w:tblGrid>
                  <w:tr w:rsidR="00BD7A80" w:rsidRPr="0050236F" w14:paraId="1C36777E" w14:textId="77777777" w:rsidTr="00D404C1">
                    <w:trPr>
                      <w:trHeight w:val="200"/>
                    </w:trPr>
                    <w:tc>
                      <w:tcPr>
                        <w:tcW w:w="1218" w:type="pct"/>
                        <w:vMerge w:val="restart"/>
                        <w:tcBorders>
                          <w:top w:val="single" w:sz="2" w:space="0" w:color="7F7F7F"/>
                          <w:left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25BB0A1B" w14:textId="77777777" w:rsidR="00BD7A80" w:rsidRPr="0050236F" w:rsidRDefault="00BD7A80" w:rsidP="003109A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Cs w:val="20"/>
                          </w:rPr>
                          <w:t>Трудовые действия</w:t>
                        </w: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137F784A" w14:textId="77777777" w:rsidR="00BD7A80" w:rsidRPr="0050236F" w:rsidRDefault="00BD7A80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Организация осуществления работниками и обучающимися подразделения научно-исследовательской деятельности</w:t>
                        </w:r>
                      </w:p>
                    </w:tc>
                  </w:tr>
                  <w:tr w:rsidR="00BD7A80" w:rsidRPr="0050236F" w14:paraId="63F960A6" w14:textId="77777777" w:rsidTr="00D404C1">
                    <w:trPr>
                      <w:trHeight w:val="200"/>
                    </w:trPr>
                    <w:tc>
                      <w:tcPr>
                        <w:tcW w:w="1218" w:type="pct"/>
                        <w:vMerge/>
                        <w:tcBorders>
                          <w:left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7092D09F" w14:textId="77777777" w:rsidR="00BD7A80" w:rsidRPr="0050236F" w:rsidRDefault="00BD7A80" w:rsidP="003109A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  <w:szCs w:val="20"/>
                          </w:rPr>
                        </w:pP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4B5A5846" w14:textId="77777777" w:rsidR="00BD7A80" w:rsidRPr="0050236F" w:rsidRDefault="00BD7A80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Организация внедрения результатов научно-исследовательской деятельности подразделения в учебный процесс</w:t>
                        </w:r>
                      </w:p>
                    </w:tc>
                  </w:tr>
                  <w:tr w:rsidR="00BD7A80" w:rsidRPr="0050236F" w14:paraId="1F015F11" w14:textId="77777777" w:rsidTr="009F35EF">
                    <w:trPr>
                      <w:trHeight w:val="200"/>
                    </w:trPr>
                    <w:tc>
                      <w:tcPr>
                        <w:tcW w:w="1218" w:type="pct"/>
                        <w:vMerge/>
                        <w:tcBorders>
                          <w:left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70FDBDBB" w14:textId="77777777" w:rsidR="00BD7A80" w:rsidRPr="0050236F" w:rsidRDefault="00BD7A80" w:rsidP="003109A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  <w:szCs w:val="20"/>
                          </w:rPr>
                        </w:pP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5164B1AF" w14:textId="77777777" w:rsidR="00BD7A80" w:rsidRPr="0050236F" w:rsidRDefault="00BD7A80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Организация разработки приоритетных направлений и тематик научных исследований по профилю подразделения </w:t>
                        </w:r>
                      </w:p>
                    </w:tc>
                  </w:tr>
                  <w:tr w:rsidR="00BD7A80" w:rsidRPr="0050236F" w14:paraId="38874A05" w14:textId="77777777" w:rsidTr="009F35EF">
                    <w:trPr>
                      <w:trHeight w:val="200"/>
                    </w:trPr>
                    <w:tc>
                      <w:tcPr>
                        <w:tcW w:w="1218" w:type="pct"/>
                        <w:vMerge/>
                        <w:tcBorders>
                          <w:left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12A8D683" w14:textId="77777777" w:rsidR="00BD7A80" w:rsidRPr="0050236F" w:rsidRDefault="00BD7A80" w:rsidP="003109A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  <w:szCs w:val="20"/>
                          </w:rPr>
                        </w:pP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723A1011" w14:textId="77777777" w:rsidR="00BD7A80" w:rsidRPr="0050236F" w:rsidRDefault="00BD7A80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Координация подготовки и проведения научных конференций и научных семинаров по направлениям исследований, проводимых подразделением</w:t>
                        </w:r>
                      </w:p>
                    </w:tc>
                  </w:tr>
                  <w:tr w:rsidR="00BD7A80" w:rsidRPr="0050236F" w14:paraId="1574E39A" w14:textId="77777777" w:rsidTr="00D404C1">
                    <w:trPr>
                      <w:trHeight w:val="200"/>
                    </w:trPr>
                    <w:tc>
                      <w:tcPr>
                        <w:tcW w:w="1218" w:type="pct"/>
                        <w:vMerge/>
                        <w:tcBorders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392F86BF" w14:textId="77777777" w:rsidR="00BD7A80" w:rsidRPr="0050236F" w:rsidRDefault="00BD7A80" w:rsidP="003109A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  <w:szCs w:val="20"/>
                          </w:rPr>
                        </w:pP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6F511A8F" w14:textId="77777777" w:rsidR="00BD7A80" w:rsidRPr="0050236F" w:rsidRDefault="00BD7A80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Координация научно-исследовательской работы структурных подразделений, входящих в структуру подразделения</w:t>
                        </w:r>
                      </w:p>
                    </w:tc>
                  </w:tr>
                  <w:tr w:rsidR="003109AF" w:rsidRPr="0050236F" w14:paraId="2AB5E795" w14:textId="77777777" w:rsidTr="00D404C1">
                    <w:trPr>
                      <w:trHeight w:val="212"/>
                    </w:trPr>
                    <w:tc>
                      <w:tcPr>
                        <w:tcW w:w="1218" w:type="pct"/>
                        <w:vMerge w:val="restart"/>
                        <w:tcBorders>
                          <w:top w:val="single" w:sz="2" w:space="0" w:color="7F7F7F"/>
                          <w:left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404C43F7" w14:textId="77777777" w:rsidR="003109AF" w:rsidRPr="0050236F" w:rsidDel="002A1D54" w:rsidRDefault="003109AF" w:rsidP="003109AF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 w:themeColor="text1"/>
                            <w:szCs w:val="20"/>
                          </w:rPr>
                        </w:pPr>
                        <w:r w:rsidRPr="0050236F" w:rsidDel="002A1D54">
                          <w:rPr>
                            <w:rFonts w:ascii="Times New Roman" w:hAnsi="Times New Roman"/>
                            <w:bCs/>
                            <w:color w:val="000000" w:themeColor="text1"/>
                            <w:szCs w:val="20"/>
                          </w:rPr>
                          <w:t>Необходимые умения</w:t>
                        </w: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</w:tcPr>
                      <w:p w14:paraId="48D83D56" w14:textId="77777777" w:rsidR="003109AF" w:rsidRPr="0050236F" w:rsidRDefault="003109AF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Определять приоритеты научно-исследовательской деятельности подразделения</w:t>
                        </w:r>
                      </w:p>
                    </w:tc>
                  </w:tr>
                  <w:tr w:rsidR="003109AF" w:rsidRPr="0050236F" w14:paraId="28C06611" w14:textId="77777777" w:rsidTr="00D404C1">
                    <w:trPr>
                      <w:trHeight w:val="183"/>
                    </w:trPr>
                    <w:tc>
                      <w:tcPr>
                        <w:tcW w:w="1218" w:type="pct"/>
                        <w:vMerge/>
                        <w:tcBorders>
                          <w:left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1F8202B7" w14:textId="77777777" w:rsidR="003109AF" w:rsidRPr="0050236F" w:rsidDel="002A1D54" w:rsidRDefault="003109AF" w:rsidP="003109AF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 w:themeColor="text1"/>
                            <w:szCs w:val="20"/>
                          </w:rPr>
                        </w:pP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</w:tcPr>
                      <w:p w14:paraId="59AEFA2D" w14:textId="77777777" w:rsidR="003109AF" w:rsidRPr="0050236F" w:rsidRDefault="003109AF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Планировать научно-исследовательскую деятельность подразделения и обеспечивать реализацию и проведение запланированных работ</w:t>
                        </w:r>
                      </w:p>
                    </w:tc>
                  </w:tr>
                  <w:tr w:rsidR="003109AF" w:rsidRPr="0050236F" w14:paraId="050F938A" w14:textId="77777777" w:rsidTr="00D404C1">
                    <w:trPr>
                      <w:trHeight w:val="183"/>
                    </w:trPr>
                    <w:tc>
                      <w:tcPr>
                        <w:tcW w:w="1218" w:type="pct"/>
                        <w:vMerge/>
                        <w:tcBorders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78186C38" w14:textId="77777777" w:rsidR="003109AF" w:rsidRPr="0050236F" w:rsidDel="002A1D54" w:rsidRDefault="003109AF" w:rsidP="003109AF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 w:themeColor="text1"/>
                            <w:szCs w:val="20"/>
                          </w:rPr>
                        </w:pP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</w:tcPr>
                      <w:p w14:paraId="5BFC9C93" w14:textId="77777777" w:rsidR="003109AF" w:rsidRPr="0050236F" w:rsidRDefault="003109AF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Вырабатывать варианты решений поставленных задач и оценивать риски, связанные с их реализацией</w:t>
                        </w:r>
                      </w:p>
                    </w:tc>
                  </w:tr>
                  <w:tr w:rsidR="003109AF" w:rsidRPr="0050236F" w14:paraId="7CF7BED7" w14:textId="77777777" w:rsidTr="00D404C1">
                    <w:trPr>
                      <w:trHeight w:val="225"/>
                    </w:trPr>
                    <w:tc>
                      <w:tcPr>
                        <w:tcW w:w="1218" w:type="pct"/>
                        <w:vMerge w:val="restar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419BCA55" w14:textId="77777777" w:rsidR="003109AF" w:rsidRPr="0050236F" w:rsidRDefault="003109AF" w:rsidP="003109A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 w:themeColor="text1"/>
                            <w:szCs w:val="20"/>
                          </w:rPr>
                        </w:pPr>
                        <w:r w:rsidRPr="0050236F" w:rsidDel="002A1D54">
                          <w:rPr>
                            <w:rFonts w:ascii="Times New Roman" w:hAnsi="Times New Roman"/>
                            <w:bCs/>
                            <w:color w:val="000000" w:themeColor="text1"/>
                            <w:szCs w:val="20"/>
                          </w:rPr>
                          <w:t>Необходимые знания</w:t>
                        </w: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</w:tcPr>
                      <w:p w14:paraId="10ADF75F" w14:textId="77777777" w:rsidR="003109AF" w:rsidRPr="0050236F" w:rsidRDefault="003109AF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Нормативные правовые акты и локальные нормативные акты организации, регулирующие научно-исследовательскую деятельность подразделения</w:t>
                        </w:r>
                      </w:p>
                    </w:tc>
                  </w:tr>
                  <w:tr w:rsidR="003109AF" w:rsidRPr="0050236F" w14:paraId="79222024" w14:textId="77777777" w:rsidTr="00D404C1">
                    <w:trPr>
                      <w:trHeight w:val="225"/>
                    </w:trPr>
                    <w:tc>
                      <w:tcPr>
                        <w:tcW w:w="1218" w:type="pct"/>
                        <w:vMerge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47613B4F" w14:textId="77777777" w:rsidR="003109AF" w:rsidRPr="0050236F" w:rsidDel="002A1D54" w:rsidRDefault="003109AF" w:rsidP="003109AF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 w:themeColor="text1"/>
                            <w:szCs w:val="20"/>
                          </w:rPr>
                        </w:pP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</w:tcPr>
                      <w:p w14:paraId="782D339E" w14:textId="77777777" w:rsidR="003109AF" w:rsidRPr="0050236F" w:rsidRDefault="003109AF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Тенденции развития отраслей науки в рамках специализации подразделения</w:t>
                        </w:r>
                      </w:p>
                    </w:tc>
                  </w:tr>
                  <w:tr w:rsidR="003109AF" w:rsidRPr="0050236F" w14:paraId="580CBEE7" w14:textId="77777777" w:rsidTr="00D404C1">
                    <w:trPr>
                      <w:trHeight w:val="143"/>
                    </w:trPr>
                    <w:tc>
                      <w:tcPr>
                        <w:tcW w:w="1218" w:type="pct"/>
                        <w:vMerge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2D380D13" w14:textId="77777777" w:rsidR="003109AF" w:rsidRPr="0050236F" w:rsidDel="002A1D54" w:rsidRDefault="003109AF" w:rsidP="003109AF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 w:themeColor="text1"/>
                            <w:szCs w:val="20"/>
                          </w:rPr>
                        </w:pP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right w:val="single" w:sz="2" w:space="0" w:color="7F7F7F"/>
                        </w:tcBorders>
                      </w:tcPr>
                      <w:p w14:paraId="5A5A5F74" w14:textId="77777777" w:rsidR="003109AF" w:rsidRPr="0050236F" w:rsidRDefault="003109AF" w:rsidP="00457EF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Правила и методы ведения научно-исследовательской работы в организации</w:t>
                        </w:r>
                      </w:p>
                    </w:tc>
                  </w:tr>
                  <w:tr w:rsidR="003109AF" w:rsidRPr="0050236F" w14:paraId="2D35BE4D" w14:textId="77777777" w:rsidTr="00D404C1">
                    <w:trPr>
                      <w:trHeight w:val="506"/>
                    </w:trPr>
                    <w:tc>
                      <w:tcPr>
                        <w:tcW w:w="1218" w:type="pct"/>
                        <w:tc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7C0494FB" w14:textId="77777777" w:rsidR="003109AF" w:rsidRPr="0050236F" w:rsidDel="002A1D54" w:rsidRDefault="003109AF" w:rsidP="003109AF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 w:themeColor="text1"/>
                            <w:szCs w:val="20"/>
                          </w:rPr>
                        </w:pPr>
                        <w:r w:rsidRPr="0050236F" w:rsidDel="002A1D54">
                          <w:rPr>
                            <w:rFonts w:ascii="Times New Roman" w:hAnsi="Times New Roman"/>
                            <w:bCs/>
                            <w:color w:val="000000" w:themeColor="text1"/>
                            <w:szCs w:val="20"/>
                          </w:rPr>
                          <w:t>Другие характеристики</w:t>
                        </w:r>
                      </w:p>
                    </w:tc>
                    <w:tc>
                      <w:tcPr>
                        <w:tcW w:w="3782" w:type="pct"/>
                        <w:tcBorders>
                          <w:top w:val="single" w:sz="2" w:space="0" w:color="7F7F7F"/>
                          <w:left w:val="single" w:sz="2" w:space="0" w:color="7F7F7F"/>
                          <w:right w:val="single" w:sz="2" w:space="0" w:color="7F7F7F"/>
                        </w:tcBorders>
                        <w:vAlign w:val="center"/>
                      </w:tcPr>
                      <w:p w14:paraId="56D4650E" w14:textId="77777777" w:rsidR="003109AF" w:rsidRPr="0050236F" w:rsidRDefault="003109AF" w:rsidP="003109A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0236F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</w:tbl>
                <w:p w14:paraId="7E9CD477" w14:textId="77777777" w:rsidR="00CE7E0F" w:rsidRPr="0050236F" w:rsidRDefault="00CE7E0F" w:rsidP="00CE7E0F">
                  <w:pPr>
                    <w:pStyle w:val="12"/>
                    <w:spacing w:after="0"/>
                    <w:ind w:left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14:paraId="618FDE9A" w14:textId="77777777" w:rsidR="00CE7E0F" w:rsidRPr="0050236F" w:rsidRDefault="00CE7E0F" w:rsidP="00CE7E0F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3.6.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  <w:lang w:val="en-US"/>
                    </w:rPr>
                    <w:t>6</w:t>
                  </w:r>
                  <w:r w:rsidRPr="0050236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CE7E0F" w:rsidRPr="0050236F" w14:paraId="0D870FC8" w14:textId="77777777" w:rsidTr="00C03992">
              <w:trPr>
                <w:gridAfter w:val="1"/>
                <w:wAfter w:w="1027" w:type="pct"/>
                <w:trHeight w:val="278"/>
              </w:trPr>
              <w:tc>
                <w:tcPr>
                  <w:tcW w:w="2115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48E1AA6" w14:textId="4D26A0FE" w:rsidR="00CE7E0F" w:rsidRPr="0050236F" w:rsidRDefault="00375DF4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и анализ деятельности факультета, иного аналогичного образовательного, научно-образовательного подразделения (института, высшей школы, , другое), объединяющего кафедры и иные аналогичные структурные подразделения/ структурные единицы, по всем направлениям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AA13716" w14:textId="77777777" w:rsidR="00CE7E0F" w:rsidRPr="0050236F" w:rsidRDefault="00CE7E0F" w:rsidP="00CE7E0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5CB063C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F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 /0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lang w:val="en-US"/>
                    </w:rPr>
                    <w:t>6</w:t>
                  </w: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.8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48BAEAF6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  <w:vertAlign w:val="superscript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D4BDED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8</w:t>
                  </w:r>
                </w:p>
              </w:tc>
            </w:tr>
            <w:tr w:rsidR="00CE7E0F" w:rsidRPr="0050236F" w14:paraId="567CFE69" w14:textId="77777777" w:rsidTr="009C75CF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1175279A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CE7E0F" w:rsidRPr="0050236F" w14:paraId="6CCB77F6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18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1438D638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637ECE2D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2B87828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192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9E647E9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2618406" w14:textId="77777777" w:rsidR="00CE7E0F" w:rsidRPr="0050236F" w:rsidRDefault="00CE7E0F" w:rsidP="00CE7E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2128D82" w14:textId="77777777" w:rsidR="00CE7E0F" w:rsidRPr="0050236F" w:rsidRDefault="00CE7E0F" w:rsidP="00CE7E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CE7E0F" w:rsidRPr="0050236F" w14:paraId="3BAE21B6" w14:textId="77777777" w:rsidTr="009C75C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18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4C5F9FF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964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4A149F8D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64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1439BDFD" w14:textId="77777777" w:rsidR="00CE7E0F" w:rsidRPr="0050236F" w:rsidRDefault="00CE7E0F" w:rsidP="00CE7E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63A5D9E" w14:textId="77777777" w:rsidR="00CE7E0F" w:rsidRPr="0050236F" w:rsidRDefault="00CE7E0F" w:rsidP="00CE7E0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08262D8D" w14:textId="77777777" w:rsidR="00CE7E0F" w:rsidRPr="0050236F" w:rsidRDefault="00CE7E0F" w:rsidP="00CE7E0F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CE7E0F" w:rsidRPr="0050236F" w14:paraId="131ED7A8" w14:textId="77777777" w:rsidTr="009C75CF">
              <w:trPr>
                <w:trHeight w:val="226"/>
              </w:trPr>
              <w:tc>
                <w:tcPr>
                  <w:tcW w:w="1218" w:type="pct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22501265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74DE66E8" w14:textId="77777777" w:rsidR="00CE7E0F" w:rsidRPr="0050236F" w:rsidRDefault="00CE7E0F" w:rsidP="00CE7E0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3992" w:rsidRPr="0050236F" w14:paraId="79FDD602" w14:textId="77777777" w:rsidTr="00D404C1">
              <w:trPr>
                <w:trHeight w:val="200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14407CC" w14:textId="77777777" w:rsidR="00C03992" w:rsidRPr="0050236F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Трудовые действия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9EBE6B0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и анализ осуществления научно-педагогическими работниками подразделения учебных занятий</w:t>
                  </w:r>
                </w:p>
              </w:tc>
            </w:tr>
            <w:tr w:rsidR="00C03992" w:rsidRPr="0050236F" w14:paraId="6BDE2103" w14:textId="77777777" w:rsidTr="00D404C1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A081665" w14:textId="77777777" w:rsidR="00C03992" w:rsidRPr="0050236F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34FEA59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и анализ осуществления работниками и обучающимися подразделения научно-исследовательской, проектной, практической, методической, творческой деятельности</w:t>
                  </w:r>
                </w:p>
              </w:tc>
            </w:tr>
            <w:tr w:rsidR="00C03992" w:rsidRPr="0050236F" w14:paraId="7FB9B7E5" w14:textId="77777777" w:rsidTr="00D404C1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3A55146" w14:textId="77777777" w:rsidR="00C03992" w:rsidRPr="0050236F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82BB489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соблюдения работниками подразделения должностных инструкций, локальных нормативных актов организации</w:t>
                  </w:r>
                </w:p>
              </w:tc>
            </w:tr>
            <w:tr w:rsidR="00C03992" w:rsidRPr="0050236F" w14:paraId="4B398269" w14:textId="77777777" w:rsidTr="00D404C1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2D0BB03" w14:textId="77777777" w:rsidR="00C03992" w:rsidRPr="0050236F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CA32E70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осуществления работниками подразделения воспитательной работы</w:t>
                  </w:r>
                </w:p>
              </w:tc>
            </w:tr>
            <w:tr w:rsidR="00C03992" w:rsidRPr="0050236F" w14:paraId="76EA6383" w14:textId="77777777" w:rsidTr="00D404C1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84CDC92" w14:textId="77777777" w:rsidR="00C03992" w:rsidRPr="0050236F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7B6B27E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  и анализ выполнения   планов подразделения и индивидуальных   планов   научно-исследовательской, проектной, практической, методической, творческой деятельности и других видов работ работников подразделения</w:t>
                  </w:r>
                </w:p>
              </w:tc>
            </w:tr>
            <w:tr w:rsidR="005842F4" w:rsidRPr="0050236F" w14:paraId="0837D9BC" w14:textId="77777777" w:rsidTr="00D404C1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8F88D55" w14:textId="77777777" w:rsidR="005842F4" w:rsidRPr="0050236F" w:rsidRDefault="005842F4" w:rsidP="00C03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252A95C" w14:textId="77777777" w:rsidR="005842F4" w:rsidRPr="0050236F" w:rsidRDefault="005842F4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выполнения рабочих учебных планов образовательных программ, реализуемых подразделением, а также планов учебной нагрузки работников подразделения</w:t>
                  </w:r>
                </w:p>
              </w:tc>
            </w:tr>
            <w:tr w:rsidR="00C03992" w:rsidRPr="0050236F" w14:paraId="38D42EFE" w14:textId="77777777" w:rsidTr="00D404C1">
              <w:trPr>
                <w:trHeight w:val="200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1A8B452" w14:textId="77777777" w:rsidR="00C03992" w:rsidRPr="0050236F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01AA261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Контроль соблюдения работниками подразделения трудового законодательства, а также дисциплины труда, академической этики</w:t>
                  </w:r>
                </w:p>
              </w:tc>
            </w:tr>
            <w:tr w:rsidR="00C03992" w:rsidRPr="0050236F" w14:paraId="1D7B26E0" w14:textId="77777777" w:rsidTr="00D404C1">
              <w:trPr>
                <w:trHeight w:val="212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F1B9240" w14:textId="77777777" w:rsidR="00C03992" w:rsidRPr="0050236F" w:rsidDel="002A1D54" w:rsidRDefault="00C03992" w:rsidP="00C0399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FC68222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Анализировать процесс и результаты деятельности подразделения</w:t>
                  </w:r>
                </w:p>
              </w:tc>
            </w:tr>
            <w:tr w:rsidR="00C03992" w:rsidRPr="0050236F" w14:paraId="20AF5E81" w14:textId="77777777" w:rsidTr="00D404C1">
              <w:trPr>
                <w:trHeight w:val="183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88F0EA8" w14:textId="77777777" w:rsidR="00C03992" w:rsidRPr="0050236F" w:rsidDel="002A1D54" w:rsidRDefault="00C03992" w:rsidP="00C0399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3320E1C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Анализировать и адаптировать национальный и международный опыт,</w:t>
                  </w:r>
                </w:p>
                <w:p w14:paraId="72542228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практики и технологии разработки и реализации образовательных программ, осуществления научно-исследовательской, проектной, практической, методической, творческой деятельности, воспитательной работы</w:t>
                  </w:r>
                </w:p>
              </w:tc>
            </w:tr>
            <w:tr w:rsidR="00C03992" w:rsidRPr="0050236F" w14:paraId="67D4F6E3" w14:textId="77777777" w:rsidTr="00D404C1">
              <w:trPr>
                <w:trHeight w:val="183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2C94C04" w14:textId="77777777" w:rsidR="00C03992" w:rsidRPr="0050236F" w:rsidDel="002A1D54" w:rsidRDefault="00C03992" w:rsidP="00C0399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7F75DE10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Проводить оценку деятельности подразделения, планировать улучшение</w:t>
                  </w:r>
                </w:p>
              </w:tc>
            </w:tr>
            <w:tr w:rsidR="00C03992" w:rsidRPr="0050236F" w14:paraId="02663B16" w14:textId="77777777" w:rsidTr="00D404C1">
              <w:trPr>
                <w:trHeight w:val="183"/>
              </w:trPr>
              <w:tc>
                <w:tcPr>
                  <w:tcW w:w="1218" w:type="pct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0104298" w14:textId="77777777" w:rsidR="00C03992" w:rsidRPr="0050236F" w:rsidDel="002A1D54" w:rsidRDefault="00C03992" w:rsidP="00C0399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3AD7C325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показателей по процессам</w:t>
                  </w:r>
                </w:p>
              </w:tc>
            </w:tr>
            <w:tr w:rsidR="00C03992" w:rsidRPr="0050236F" w14:paraId="1BD7BCC5" w14:textId="77777777" w:rsidTr="00D404C1">
              <w:trPr>
                <w:trHeight w:val="225"/>
              </w:trPr>
              <w:tc>
                <w:tcPr>
                  <w:tcW w:w="1218" w:type="pct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6F569E6" w14:textId="77777777" w:rsidR="00C03992" w:rsidRPr="0050236F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2FEC6B28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Современные модели и методы контроля и управления, условия их применения в управлении подразделением</w:t>
                  </w:r>
                </w:p>
              </w:tc>
            </w:tr>
            <w:tr w:rsidR="00C03992" w:rsidRPr="0050236F" w14:paraId="6D69970D" w14:textId="77777777" w:rsidTr="00D404C1">
              <w:trPr>
                <w:trHeight w:val="225"/>
              </w:trPr>
              <w:tc>
                <w:tcPr>
                  <w:tcW w:w="1218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E717FDF" w14:textId="77777777" w:rsidR="00C03992" w:rsidRPr="0050236F" w:rsidDel="002A1D54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23437198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Требования российских и международных стандартов в области контроля и анализа деятельности подразделения</w:t>
                  </w:r>
                </w:p>
              </w:tc>
            </w:tr>
            <w:tr w:rsidR="00C03992" w:rsidRPr="0050236F" w14:paraId="071A9FAA" w14:textId="77777777" w:rsidTr="00D404C1">
              <w:trPr>
                <w:trHeight w:val="919"/>
              </w:trPr>
              <w:tc>
                <w:tcPr>
                  <w:tcW w:w="1218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6D4CED4" w14:textId="77777777" w:rsidR="00C03992" w:rsidRPr="0050236F" w:rsidDel="002A1D54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2D0F4D4B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Современные подходы, методы и инструменты мониторинга и оценки</w:t>
                  </w:r>
                </w:p>
                <w:p w14:paraId="3F150B84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качества образования, включая независимую оценку качества</w:t>
                  </w:r>
                </w:p>
                <w:p w14:paraId="2567958E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образовательной деятельности и качества подготовки обучающихся (с</w:t>
                  </w:r>
                </w:p>
                <w:p w14:paraId="11E130D2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учетом реализуемых подразделением образовательных программ)</w:t>
                  </w:r>
                </w:p>
              </w:tc>
            </w:tr>
            <w:tr w:rsidR="00C03992" w:rsidRPr="0050236F" w14:paraId="016FB0FA" w14:textId="77777777" w:rsidTr="00D404C1">
              <w:trPr>
                <w:trHeight w:val="170"/>
              </w:trPr>
              <w:tc>
                <w:tcPr>
                  <w:tcW w:w="1218" w:type="pct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36BF927" w14:textId="77777777" w:rsidR="00C03992" w:rsidRPr="0050236F" w:rsidDel="002A1D54" w:rsidRDefault="00C03992" w:rsidP="00C03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0421015" w14:textId="77777777" w:rsidR="00C03992" w:rsidRPr="0050236F" w:rsidRDefault="00C03992" w:rsidP="005023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Отечественный и зарубежный опыт, современные подходы к контролю и анализу </w:t>
                  </w:r>
                  <w:r w:rsidR="00E45E98"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деятельности подразделения</w:t>
                  </w:r>
                </w:p>
              </w:tc>
            </w:tr>
            <w:tr w:rsidR="00C03992" w:rsidRPr="0050236F" w14:paraId="1B2DEF1C" w14:textId="77777777" w:rsidTr="00D404C1">
              <w:trPr>
                <w:trHeight w:val="506"/>
              </w:trPr>
              <w:tc>
                <w:tcPr>
                  <w:tcW w:w="1218" w:type="pc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4E514E7" w14:textId="77777777" w:rsidR="00C03992" w:rsidRPr="0050236F" w:rsidDel="002A1D54" w:rsidRDefault="00C03992" w:rsidP="00C0399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</w:pPr>
                  <w:r w:rsidRPr="0050236F" w:rsidDel="002A1D54">
                    <w:rPr>
                      <w:rFonts w:ascii="Times New Roman" w:hAnsi="Times New Roman"/>
                      <w:bCs/>
                      <w:color w:val="000000" w:themeColor="text1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82" w:type="pct"/>
                  <w:gridSpan w:val="10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35FBEF7" w14:textId="77777777" w:rsidR="00C03992" w:rsidRPr="0050236F" w:rsidRDefault="00C03992" w:rsidP="00C03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0236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4C3AD5CB" w14:textId="77777777" w:rsidR="00CE7E0F" w:rsidRPr="0050236F" w:rsidRDefault="00CE7E0F" w:rsidP="00CE7E0F">
            <w:pPr>
              <w:pStyle w:val="12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0828B7AC" w14:textId="77777777" w:rsidR="00CE7E0F" w:rsidRPr="0050236F" w:rsidRDefault="00CE7E0F" w:rsidP="00CE7E0F">
            <w:pPr>
              <w:pStyle w:val="12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3.6.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/>
              </w:rPr>
              <w:t>7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 Трудовая функция</w:t>
            </w:r>
          </w:p>
        </w:tc>
      </w:tr>
      <w:tr w:rsidR="00CE7E0F" w:rsidRPr="0050236F" w14:paraId="3BA4242E" w14:textId="77777777" w:rsidTr="0003733D">
        <w:tblPrEx>
          <w:tblLook w:val="01E0" w:firstRow="1" w:lastRow="1" w:firstColumn="1" w:lastColumn="1" w:noHBand="0" w:noVBand="0"/>
        </w:tblPrEx>
        <w:trPr>
          <w:gridAfter w:val="2"/>
          <w:wAfter w:w="1265" w:type="pct"/>
          <w:trHeight w:val="278"/>
        </w:trPr>
        <w:tc>
          <w:tcPr>
            <w:tcW w:w="199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5C65B8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Организация и проведение воспитательной работы с</w:t>
            </w:r>
            <w:r w:rsidR="00864EC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студентами</w:t>
            </w:r>
          </w:p>
        </w:tc>
        <w:tc>
          <w:tcPr>
            <w:tcW w:w="3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B71AC4" w14:textId="77777777" w:rsidR="00CE7E0F" w:rsidRPr="0050236F" w:rsidRDefault="00CE7E0F" w:rsidP="00CE7E0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A794A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F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/0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  <w:lang w:val="en-US"/>
              </w:rPr>
              <w:t>7</w:t>
            </w: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.8</w:t>
            </w:r>
          </w:p>
        </w:tc>
        <w:tc>
          <w:tcPr>
            <w:tcW w:w="60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5BEC8B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8E501D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7</w:t>
            </w:r>
          </w:p>
        </w:tc>
      </w:tr>
      <w:tr w:rsidR="00CE7E0F" w:rsidRPr="0050236F" w14:paraId="3B94D850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81"/>
        </w:trPr>
        <w:tc>
          <w:tcPr>
            <w:tcW w:w="4823" w:type="pct"/>
            <w:gridSpan w:val="14"/>
            <w:tcBorders>
              <w:top w:val="nil"/>
              <w:bottom w:val="nil"/>
            </w:tcBorders>
            <w:vAlign w:val="center"/>
          </w:tcPr>
          <w:p w14:paraId="230CC2AB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CE7E0F" w:rsidRPr="0050236F" w14:paraId="67252A29" w14:textId="77777777" w:rsidTr="000373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77" w:type="pct"/>
          <w:trHeight w:val="488"/>
        </w:trPr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83B45C2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4F0155D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Оригинал</w:t>
            </w:r>
          </w:p>
        </w:tc>
        <w:tc>
          <w:tcPr>
            <w:tcW w:w="21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9709496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1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010573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0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3AE724" w14:textId="77777777" w:rsidR="00CE7E0F" w:rsidRPr="0050236F" w:rsidRDefault="00CE7E0F" w:rsidP="00CE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C22C2A" w14:textId="77777777" w:rsidR="00CE7E0F" w:rsidRPr="0050236F" w:rsidRDefault="00CE7E0F" w:rsidP="00CE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7E0F" w:rsidRPr="0050236F" w14:paraId="34236674" w14:textId="77777777" w:rsidTr="000373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77" w:type="pct"/>
          <w:trHeight w:val="479"/>
        </w:trPr>
        <w:tc>
          <w:tcPr>
            <w:tcW w:w="115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7CF5E1C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3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5A0B47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0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6F519F" w14:textId="77777777" w:rsidR="00CE7E0F" w:rsidRPr="0050236F" w:rsidRDefault="00CE7E0F" w:rsidP="00CE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 оригинала</w:t>
            </w:r>
          </w:p>
        </w:tc>
        <w:tc>
          <w:tcPr>
            <w:tcW w:w="12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F9B2EC1" w14:textId="77777777" w:rsidR="00CE7E0F" w:rsidRPr="0050236F" w:rsidRDefault="00CE7E0F" w:rsidP="00CE7E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Регистрационный номер                           </w:t>
            </w:r>
          </w:p>
          <w:p w14:paraId="2F5D94D4" w14:textId="77777777" w:rsidR="00CE7E0F" w:rsidRPr="0050236F" w:rsidRDefault="00CE7E0F" w:rsidP="00CE7E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профессионального стандарта</w:t>
            </w:r>
          </w:p>
        </w:tc>
      </w:tr>
      <w:tr w:rsidR="00CE7E0F" w:rsidRPr="0050236F" w14:paraId="5CE94B9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6"/>
        </w:trPr>
        <w:tc>
          <w:tcPr>
            <w:tcW w:w="115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4D1E3706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1B31B494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CE7E0F" w:rsidRPr="0050236F" w14:paraId="7744A731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D068233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DBDD942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регулирования поведения обучающихся для обеспечения безопасной образовательной среды</w:t>
            </w:r>
          </w:p>
        </w:tc>
      </w:tr>
      <w:tr w:rsidR="00CE7E0F" w:rsidRPr="0050236F" w14:paraId="7AD8E298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FCF0A80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4D2822D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консультирования и проведения мероприятий, направленных на воспитание обучающихся</w:t>
            </w:r>
          </w:p>
        </w:tc>
      </w:tr>
      <w:tr w:rsidR="00CE7E0F" w:rsidRPr="0050236F" w14:paraId="707A52E3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00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79D0C9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4B9AB0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реализации современных, в том числе интерактивных, форм и методов воспитательной работы, используя их как на занятии, так и во внеучебной деятельности</w:t>
            </w:r>
          </w:p>
        </w:tc>
      </w:tr>
      <w:tr w:rsidR="00CE7E0F" w:rsidRPr="0050236F" w14:paraId="0BAD6219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12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FCABF89" w14:textId="77777777" w:rsidR="00CE7E0F" w:rsidRPr="0050236F" w:rsidDel="002A1D54" w:rsidRDefault="00CE7E0F" w:rsidP="00CE7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022A1FE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Создавать условия для воспитания и развития обучающихся</w:t>
            </w:r>
          </w:p>
        </w:tc>
      </w:tr>
      <w:tr w:rsidR="00CE7E0F" w:rsidRPr="0050236F" w14:paraId="050CE996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598FDE0" w14:textId="77777777" w:rsidR="00CE7E0F" w:rsidRPr="0050236F" w:rsidDel="002A1D54" w:rsidRDefault="00CE7E0F" w:rsidP="00CE7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95034F8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Использовать средства педагогической поддержки обучающихся, проводить консультации по этим вопросам на основе наблюдения за освоением обучающимся профессиональной компетенции в процессе обучения </w:t>
            </w:r>
          </w:p>
        </w:tc>
      </w:tr>
      <w:tr w:rsidR="00CE7E0F" w:rsidRPr="0050236F" w14:paraId="2B2C5FBB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83"/>
        </w:trPr>
        <w:tc>
          <w:tcPr>
            <w:tcW w:w="115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B69CAA6" w14:textId="77777777" w:rsidR="00CE7E0F" w:rsidRPr="0050236F" w:rsidDel="002A1D54" w:rsidRDefault="00CE7E0F" w:rsidP="00CE7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4903420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Взаимодействовать с работниками образовательной организации, советами обучающихся, родителями (законными представителями) обучающихся при решении задач воспитания студентов в соответствии со сферой своей 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компетенции; содействовать достижению взаимопонимания, профилактике и разрешению конфликтов</w:t>
            </w:r>
          </w:p>
        </w:tc>
      </w:tr>
      <w:tr w:rsidR="00CE7E0F" w:rsidRPr="0050236F" w14:paraId="2D7B61FC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06153EF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lastRenderedPageBreak/>
              <w:t>Необходимые знания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0DDF136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 внутреннюю дисциплину, внеучебную деятельность обучающихся, воспитательную работу с обучающимися</w:t>
            </w:r>
          </w:p>
        </w:tc>
      </w:tr>
      <w:tr w:rsidR="00CE7E0F" w:rsidRPr="0050236F" w14:paraId="058A0EEA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6AD151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9ED0949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методики воспитательной работы,</w:t>
            </w:r>
            <w:r w:rsidR="00B03765" w:rsidRPr="0050236F">
              <w:rPr>
                <w:color w:val="000000" w:themeColor="text1"/>
              </w:rPr>
              <w:t xml:space="preserve"> </w:t>
            </w:r>
            <w:r w:rsidR="00B03765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современные подходы к организации в образовательной организации высшего образования воспитательной работы с </w:t>
            </w:r>
            <w:r w:rsidR="00E21490"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обучающимися, основные</w:t>
            </w: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принципы деятельностного подхода, виды и приемы современных педагогических технологий</w:t>
            </w:r>
          </w:p>
        </w:tc>
      </w:tr>
      <w:tr w:rsidR="00CE7E0F" w:rsidRPr="0050236F" w14:paraId="32E9872E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225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C6ACEDF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88F0CC4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- особенности их психофизического развития, индивидуальные возможности)</w:t>
            </w:r>
          </w:p>
        </w:tc>
      </w:tr>
      <w:tr w:rsidR="00CE7E0F" w:rsidRPr="0050236F" w14:paraId="4B18C74E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170"/>
        </w:trPr>
        <w:tc>
          <w:tcPr>
            <w:tcW w:w="115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3F3D098" w14:textId="77777777" w:rsidR="00CE7E0F" w:rsidRPr="0050236F" w:rsidDel="002A1D54" w:rsidRDefault="00CE7E0F" w:rsidP="00CE7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962BBC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 методы профилактики и разрешения конфликтов</w:t>
            </w:r>
          </w:p>
        </w:tc>
      </w:tr>
      <w:tr w:rsidR="00CE7E0F" w:rsidRPr="0050236F" w14:paraId="1CBA13A3" w14:textId="77777777" w:rsidTr="0003733D">
        <w:tblPrEx>
          <w:tblLook w:val="01E0" w:firstRow="1" w:lastRow="1" w:firstColumn="1" w:lastColumn="1" w:noHBand="0" w:noVBand="0"/>
        </w:tblPrEx>
        <w:trPr>
          <w:gridAfter w:val="1"/>
          <w:wAfter w:w="177" w:type="pct"/>
          <w:trHeight w:val="506"/>
        </w:trPr>
        <w:tc>
          <w:tcPr>
            <w:tcW w:w="115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0A2C67E" w14:textId="77777777" w:rsidR="00CE7E0F" w:rsidRPr="0050236F" w:rsidDel="002A1D54" w:rsidRDefault="00CE7E0F" w:rsidP="00CE7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50236F" w:rsidDel="002A1D54">
              <w:rPr>
                <w:rFonts w:ascii="Times New Roman" w:hAnsi="Times New Roman"/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3665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FA58A5E" w14:textId="77777777" w:rsidR="00CE7E0F" w:rsidRPr="0050236F" w:rsidRDefault="00CE7E0F" w:rsidP="00CE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E7E0F" w:rsidRPr="0050236F" w14:paraId="6CDCCEF2" w14:textId="77777777" w:rsidTr="0003733D">
        <w:trPr>
          <w:gridAfter w:val="1"/>
          <w:wAfter w:w="176" w:type="pct"/>
          <w:trHeight w:val="830"/>
        </w:trPr>
        <w:tc>
          <w:tcPr>
            <w:tcW w:w="4824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025BD" w14:textId="77777777" w:rsidR="00CE7E0F" w:rsidRPr="0050236F" w:rsidRDefault="00CE7E0F" w:rsidP="00CE7E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1A048F1E" w14:textId="77777777" w:rsidR="00CE7E0F" w:rsidRPr="0050236F" w:rsidRDefault="0009461B" w:rsidP="00CE7E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Примечания к профессиональному стандарту «Педагог высшего и дополнительного профессионального образования»</w:t>
            </w:r>
          </w:p>
          <w:p w14:paraId="3BF32201" w14:textId="77777777" w:rsidR="0009461B" w:rsidRPr="0050236F" w:rsidRDefault="0009461B" w:rsidP="00CE7E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96C4B5D" w14:textId="6C9EB517" w:rsidR="0009461B" w:rsidRPr="0050236F" w:rsidRDefault="00153A76" w:rsidP="00E3395E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 w:firstLine="74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 наличии в профессиональном стандарте требовани</w:t>
            </w:r>
            <w:r w:rsidR="00C6679A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 необходимости освоения работником для выполнения</w:t>
            </w:r>
            <w:r w:rsidR="00C6679A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обобщенной трудовой функции (ОТФ) образовательной программы высшего образования определенного уровня, работник считается соответствующим квалификации при успешном завершении им </w:t>
            </w:r>
            <w:r w:rsidR="009B7B7F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профильной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образовательной программы высшего образования более высокого уровня</w:t>
            </w:r>
            <w:r w:rsidR="00C6679A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а также при наличии у него ученой степени (ученого звания) по соответствующей специальности.</w:t>
            </w:r>
            <w:r w:rsidR="006C384B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94282B" w14:textId="77777777" w:rsidR="00C6679A" w:rsidRPr="0050236F" w:rsidRDefault="00C6679A" w:rsidP="00E3395E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 w:firstLine="74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Работник, выполняющие трудовую функцию по трудовому договору, заключенному на неопределенный срок, при вступлении в силу настоящего профессионального стандарта не мо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жет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быть переведен на срочны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трудов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ой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договор, в том числе в случаях, когда 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его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должност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ранее не относилась, но стала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относиться к педагогическим должностям профессорско-преподавательского состава. Так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ой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работник в целях подтверждения соответствия заним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аемой им должности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проходит аттестацию один раз в пять лет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(часть 10 статьи 332 ТК РФ)</w:t>
            </w:r>
            <w:r w:rsidR="007A2A0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Первый раз аттестация проводится через пять лет после изменения места должности в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утверждаемой Правительством Российской Федерации.</w:t>
            </w:r>
          </w:p>
          <w:p w14:paraId="30D5DD5A" w14:textId="55446F62" w:rsidR="007A2A00" w:rsidRPr="0050236F" w:rsidRDefault="007A2A00" w:rsidP="00E3395E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 w:firstLine="74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Требования настоящего профессионального стандарта к руководителям структурных подразделений, за исключением директоров институтов, деканов факультетов, заведующих кафедрами, применяются исключительно в случаях, когда</w:t>
            </w:r>
            <w:r w:rsidR="006078D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указанные работники принимают участие в образовательной деятельности в соответствии с уставом и локальными нормативными актами организации</w:t>
            </w:r>
            <w:r w:rsidR="00BB2D8B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В остальных случаях должности руководителей образовательных (научно-образовательных и иных аналогичных подразделений) относятся к должностям руководителей образовательных организаций (подраздел «Должности заместителей руководителей, руководителей структурных подразделений и их заместителей, иные должности руководителей).</w:t>
            </w:r>
            <w:r w:rsidR="000B5A24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C8E659E" w14:textId="2FEB39C6" w:rsidR="00447139" w:rsidRPr="0050236F" w:rsidRDefault="005B0ECC" w:rsidP="00ED016F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 w:firstLine="74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Лица, не соответствующие требованиям к образованию и (или) требованиям к опыту практической работы и (или) требованиям, содержащимся в </w:t>
            </w:r>
            <w:r w:rsidR="00414AED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других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характеристиках</w:t>
            </w:r>
            <w:r w:rsidR="009D43F9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015DF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учетом части 1 статьи 46 Федерального закона от 29.12.2012 № 273-ФЗ «Об образовании в Российской Федерации»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могут</w:t>
            </w:r>
            <w:r w:rsidR="009D43F9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быть</w:t>
            </w:r>
            <w:r w:rsidR="00051182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 решению аттестационной комиссии организации, осуществляющей образовательную деятельность, </w:t>
            </w:r>
            <w:r w:rsidR="00335535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или по результатам независимой оценки квалификации,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допущены к участию в конкурсе или </w:t>
            </w:r>
            <w:r w:rsidR="009D43F9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 выборам на должность, а также </w:t>
            </w:r>
            <w:r w:rsidR="009D43F9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приняты на должность без избрания по конкурсу на замещение соответствующей должности в случаях, предусмотренных в части четвертой статьи 332 ТК РФ. При этом аттестационная комиссия должна установить, что соответствующее лицо обладает достаточным практическим опытом и уровнем квалификации для качественного выполнения должностных обязанностей в </w:t>
            </w:r>
            <w:r w:rsidR="00335535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их </w:t>
            </w:r>
            <w:r w:rsidR="009D43F9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полном объеме.</w:t>
            </w:r>
            <w:r w:rsidR="00335535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Также необходимый уровень квалификации может быть подтвержден результатами независимой оценки квалификации.</w:t>
            </w:r>
            <w:r w:rsidR="00051182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174DF51" w14:textId="14CB2425" w:rsidR="0080283C" w:rsidRPr="0050236F" w:rsidRDefault="00D4007E" w:rsidP="00AF36D4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 w:firstLine="74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При определении </w:t>
            </w:r>
            <w:r w:rsidR="001A1EAE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соответствия работника требованию о профильном трудовом стаже по должностям, аналогичным соответствующему уровню квалификации, необходимо </w:t>
            </w:r>
            <w:r w:rsidR="0080283C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руководствоваться описанием </w:t>
            </w:r>
            <w:r w:rsidR="001A1EAE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квалификационных </w:t>
            </w:r>
            <w:r w:rsidR="0080283C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уровней в </w:t>
            </w:r>
            <w:r w:rsidR="001A1EAE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Приказе Минтруда России от 12.04.2013 № 148н «Об утверждении уровней квалификации в целях разработки проектов профессиональных стандартов»</w:t>
            </w:r>
            <w:r w:rsidR="009B1C85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соответствующими требованиями к квалификации </w:t>
            </w:r>
            <w:r w:rsidR="00AD66D7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квалификационных справочниках</w:t>
            </w:r>
            <w:r w:rsidR="009B1C85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4EA4F2F" w14:textId="39F629F5" w:rsidR="00517D12" w:rsidRPr="0050236F" w:rsidRDefault="00753158" w:rsidP="006379C9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 w:firstLine="74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Образование считается профильным, если специальность или направление подготовки работника и преподаваемая им дисциплина входят в одну укрупненную группу специальностей/направлений подготовки. При</w:t>
            </w:r>
            <w:r w:rsidR="00AD66D7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реализации комплексных (межотраслевых, междисциплинарных) </w:t>
            </w:r>
            <w:r w:rsidR="00B22A41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учебных </w:t>
            </w:r>
            <w:r w:rsidR="00AD66D7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предметов, курсов, дисциплин (модулей) под профильным образованием понимается образование, соответствующее одно</w:t>
            </w:r>
            <w:r w:rsidR="001E7C84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 (-</w:t>
            </w:r>
            <w:r w:rsidR="00AD66D7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</w:t>
            </w:r>
            <w:r w:rsidR="001E7C84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  <w:r w:rsidR="00AD66D7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из </w:t>
            </w:r>
            <w:r w:rsidR="00B22A41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специальностей/направлений подготовки</w:t>
            </w:r>
            <w:r w:rsidR="003C3FA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по которым реализуется</w:t>
            </w:r>
            <w:r w:rsidR="00B22A41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учебн</w:t>
            </w:r>
            <w:r w:rsidR="003C3FA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ый</w:t>
            </w:r>
            <w:r w:rsidR="00B22A41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предмет, курса, дисциплин</w:t>
            </w:r>
            <w:r w:rsidR="003C3FA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 (модуль).</w:t>
            </w:r>
          </w:p>
          <w:p w14:paraId="6C381C5E" w14:textId="58F26F29" w:rsidR="00447139" w:rsidRDefault="006379C9" w:rsidP="006379C9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 w:firstLine="74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="007E5F1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бязанность педагогических работников систематически повышать свой профессиональный уровень предусмотрена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пунктом</w:t>
            </w:r>
            <w:r w:rsidR="007E5F1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7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части 1 </w:t>
            </w:r>
            <w:r w:rsidR="007E5F1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атьи</w:t>
            </w:r>
            <w:r w:rsidR="007E5F10"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48 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Федерального закона от 29.12.2012 № 273-ФЗ «Об образовании в Российской Федерации».</w:t>
            </w:r>
          </w:p>
          <w:p w14:paraId="679F5F4B" w14:textId="50DC6DCC" w:rsidR="00EF42CE" w:rsidRPr="0050236F" w:rsidRDefault="00965B6D" w:rsidP="006379C9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 w:firstLine="74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EF42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рофессиональны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 стандарт</w:t>
            </w:r>
            <w:r w:rsidR="00EF42CE" w:rsidRPr="00EF42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обязател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ен </w:t>
            </w:r>
            <w:r w:rsidR="00EF42CE" w:rsidRPr="00EF42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 применению в части требований к квалификации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965B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Конкретные трудовые (должностные) обязанности педагогических работников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высшего и дополнительного профессионального образования </w:t>
            </w:r>
            <w:r w:rsidRPr="00965B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определяются трудовыми договорами (служебными контрактами) и должностными инструкциями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5D29E7AB" w14:textId="77777777" w:rsidR="0009461B" w:rsidRPr="0050236F" w:rsidRDefault="0009461B" w:rsidP="0009461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2BA978BE" w14:textId="77777777" w:rsidR="0009461B" w:rsidRPr="0050236F" w:rsidRDefault="0009461B" w:rsidP="00CE7E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1F89E0E6" w14:textId="77777777" w:rsidR="0009461B" w:rsidRPr="0050236F" w:rsidRDefault="0009461B" w:rsidP="00CE7E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0785A329" w14:textId="77777777" w:rsidR="00CE7E0F" w:rsidRPr="0050236F" w:rsidRDefault="00CE7E0F" w:rsidP="00CE7E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IV</w:t>
            </w:r>
            <w:r w:rsidRPr="0050236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. Сведения об организациях-разработчиках </w:t>
            </w:r>
          </w:p>
          <w:p w14:paraId="2CD119F0" w14:textId="77777777" w:rsidR="00CE7E0F" w:rsidRPr="0050236F" w:rsidRDefault="00CE7E0F" w:rsidP="00CE7E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50236F">
              <w:rPr>
                <w:rFonts w:ascii="Times New Roman" w:hAnsi="Times New Roman"/>
                <w:b/>
                <w:color w:val="000000" w:themeColor="text1"/>
                <w:sz w:val="28"/>
              </w:rPr>
              <w:t>профессионального стандарта</w:t>
            </w:r>
          </w:p>
        </w:tc>
      </w:tr>
      <w:tr w:rsidR="00CE7E0F" w:rsidRPr="0050236F" w14:paraId="7A99ED31" w14:textId="77777777" w:rsidTr="0003733D">
        <w:trPr>
          <w:gridAfter w:val="1"/>
          <w:wAfter w:w="176" w:type="pct"/>
          <w:trHeight w:val="568"/>
        </w:trPr>
        <w:tc>
          <w:tcPr>
            <w:tcW w:w="4824" w:type="pct"/>
            <w:gridSpan w:val="1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6DFC140B" w14:textId="77777777" w:rsidR="00CE7E0F" w:rsidRPr="0050236F" w:rsidRDefault="00CE7E0F" w:rsidP="00CE7E0F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4.1.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Ответственная организация –</w:t>
            </w:r>
            <w:r w:rsidRPr="005023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разработчик</w:t>
            </w:r>
          </w:p>
        </w:tc>
      </w:tr>
      <w:tr w:rsidR="00CE7E0F" w:rsidRPr="0050236F" w14:paraId="30A5817D" w14:textId="77777777" w:rsidTr="0003733D">
        <w:trPr>
          <w:gridAfter w:val="1"/>
          <w:wAfter w:w="176" w:type="pct"/>
          <w:trHeight w:val="561"/>
        </w:trPr>
        <w:tc>
          <w:tcPr>
            <w:tcW w:w="4824" w:type="pct"/>
            <w:gridSpan w:val="1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7E2D7319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CE7E0F" w:rsidRPr="0050236F" w14:paraId="47CE480F" w14:textId="77777777" w:rsidTr="0003733D">
        <w:trPr>
          <w:gridAfter w:val="1"/>
          <w:wAfter w:w="176" w:type="pct"/>
          <w:trHeight w:val="295"/>
        </w:trPr>
        <w:tc>
          <w:tcPr>
            <w:tcW w:w="4824" w:type="pct"/>
            <w:gridSpan w:val="1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14:paraId="5865788B" w14:textId="77777777" w:rsidR="00CE7E0F" w:rsidRPr="0050236F" w:rsidRDefault="00CE7E0F" w:rsidP="00CE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0236F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(наименование организации)</w:t>
            </w:r>
          </w:p>
        </w:tc>
      </w:tr>
      <w:tr w:rsidR="00CE7E0F" w:rsidRPr="0050236F" w14:paraId="789E3D78" w14:textId="77777777" w:rsidTr="0003733D">
        <w:trPr>
          <w:gridAfter w:val="1"/>
          <w:wAfter w:w="176" w:type="pct"/>
          <w:trHeight w:val="563"/>
        </w:trPr>
        <w:tc>
          <w:tcPr>
            <w:tcW w:w="246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14:paraId="4FAF3FF0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97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1134C7E3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4FFF2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74" w:type="pct"/>
            <w:gridSpan w:val="3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14:paraId="5C3BAE65" w14:textId="77777777" w:rsidR="00CE7E0F" w:rsidRPr="0050236F" w:rsidRDefault="00CE7E0F" w:rsidP="00CE7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</w:p>
        </w:tc>
      </w:tr>
      <w:tr w:rsidR="00CE7E0F" w:rsidRPr="0050236F" w14:paraId="5FAEC540" w14:textId="77777777" w:rsidTr="0003733D">
        <w:trPr>
          <w:gridAfter w:val="1"/>
          <w:wAfter w:w="176" w:type="pct"/>
          <w:trHeight w:val="557"/>
        </w:trPr>
        <w:tc>
          <w:tcPr>
            <w:tcW w:w="246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69A90A32" w14:textId="77777777" w:rsidR="00CE7E0F" w:rsidRPr="0050236F" w:rsidRDefault="00CE7E0F" w:rsidP="00CE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970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4F905B2" w14:textId="77777777" w:rsidR="00CE7E0F" w:rsidRPr="0050236F" w:rsidRDefault="00CE7E0F" w:rsidP="00CE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305C35DD" w14:textId="77777777" w:rsidR="00CE7E0F" w:rsidRPr="0050236F" w:rsidRDefault="00CE7E0F" w:rsidP="00CE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37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14:paraId="5C8B1B9A" w14:textId="77777777" w:rsidR="00CE7E0F" w:rsidRPr="0050236F" w:rsidRDefault="00CE7E0F" w:rsidP="00CE7E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6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18"/>
                <w:szCs w:val="16"/>
              </w:rPr>
              <w:t>(подпись)</w:t>
            </w:r>
          </w:p>
        </w:tc>
      </w:tr>
      <w:tr w:rsidR="00CE7E0F" w:rsidRPr="0050236F" w14:paraId="6B72E955" w14:textId="77777777" w:rsidTr="0003733D">
        <w:trPr>
          <w:gridAfter w:val="1"/>
          <w:wAfter w:w="176" w:type="pct"/>
          <w:trHeight w:val="700"/>
        </w:trPr>
        <w:tc>
          <w:tcPr>
            <w:tcW w:w="4824" w:type="pct"/>
            <w:gridSpan w:val="1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14:paraId="4ED20E14" w14:textId="77777777" w:rsidR="00CE7E0F" w:rsidRPr="0050236F" w:rsidRDefault="00CE7E0F" w:rsidP="00CE7E0F">
            <w:pPr>
              <w:pStyle w:val="af8"/>
              <w:spacing w:after="0" w:line="240" w:lineRule="auto"/>
              <w:ind w:left="79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4.2.</w:t>
            </w:r>
            <w:r w:rsidRPr="00502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Наименования организаций –</w:t>
            </w:r>
            <w:r w:rsidRPr="005023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разработчиков</w:t>
            </w:r>
          </w:p>
        </w:tc>
      </w:tr>
      <w:tr w:rsidR="00CE7E0F" w:rsidRPr="0050236F" w14:paraId="1388BF63" w14:textId="77777777" w:rsidTr="0003733D">
        <w:trPr>
          <w:gridAfter w:val="1"/>
          <w:wAfter w:w="176" w:type="pct"/>
          <w:trHeight w:val="407"/>
        </w:trPr>
        <w:tc>
          <w:tcPr>
            <w:tcW w:w="246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326E5A71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4578" w:type="pct"/>
            <w:gridSpan w:val="1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4E905E91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CE7E0F" w:rsidRPr="0050236F" w14:paraId="4ABC5D5C" w14:textId="77777777" w:rsidTr="0003733D">
        <w:trPr>
          <w:gridAfter w:val="1"/>
          <w:wAfter w:w="176" w:type="pct"/>
          <w:trHeight w:val="402"/>
        </w:trPr>
        <w:tc>
          <w:tcPr>
            <w:tcW w:w="246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00230339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4578" w:type="pct"/>
            <w:gridSpan w:val="1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5A3F5568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CE7E0F" w:rsidRPr="0050236F" w14:paraId="3760B42F" w14:textId="77777777" w:rsidTr="0003733D">
        <w:trPr>
          <w:gridAfter w:val="1"/>
          <w:wAfter w:w="176" w:type="pct"/>
          <w:trHeight w:val="519"/>
        </w:trPr>
        <w:tc>
          <w:tcPr>
            <w:tcW w:w="246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37566DD6" w14:textId="77777777" w:rsidR="00CE7E0F" w:rsidRPr="0050236F" w:rsidRDefault="00CE7E0F" w:rsidP="00CE7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4578" w:type="pct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C0754D" w14:textId="77777777" w:rsidR="00CE7E0F" w:rsidRPr="0050236F" w:rsidRDefault="00CE7E0F" w:rsidP="00CE7E0F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</w:tbl>
    <w:p w14:paraId="13ED452B" w14:textId="77777777" w:rsidR="002C6FC1" w:rsidRPr="0050236F" w:rsidRDefault="002C6FC1" w:rsidP="00F014EA">
      <w:pPr>
        <w:rPr>
          <w:rFonts w:ascii="Times New Roman" w:hAnsi="Times New Roman"/>
          <w:color w:val="000000" w:themeColor="text1"/>
          <w:sz w:val="24"/>
        </w:rPr>
      </w:pPr>
    </w:p>
    <w:p w14:paraId="10835126" w14:textId="77777777" w:rsidR="009951CC" w:rsidRPr="0050236F" w:rsidRDefault="009951CC" w:rsidP="00F014EA">
      <w:pPr>
        <w:rPr>
          <w:rFonts w:ascii="Times New Roman" w:hAnsi="Times New Roman"/>
          <w:color w:val="000000" w:themeColor="text1"/>
          <w:sz w:val="24"/>
        </w:rPr>
      </w:pPr>
    </w:p>
    <w:sectPr w:rsidR="009951CC" w:rsidRPr="0050236F" w:rsidSect="00325397">
      <w:headerReference w:type="even" r:id="rId21"/>
      <w:headerReference w:type="default" r:id="rId22"/>
      <w:footerReference w:type="even" r:id="rId23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CDCD" w14:textId="77777777" w:rsidR="005037A9" w:rsidRDefault="005037A9" w:rsidP="0085401D">
      <w:pPr>
        <w:spacing w:after="0" w:line="240" w:lineRule="auto"/>
      </w:pPr>
      <w:r>
        <w:separator/>
      </w:r>
    </w:p>
  </w:endnote>
  <w:endnote w:type="continuationSeparator" w:id="0">
    <w:p w14:paraId="4621B3F2" w14:textId="77777777" w:rsidR="005037A9" w:rsidRDefault="005037A9" w:rsidP="0085401D">
      <w:pPr>
        <w:spacing w:after="0" w:line="240" w:lineRule="auto"/>
      </w:pPr>
      <w:r>
        <w:continuationSeparator/>
      </w:r>
    </w:p>
  </w:endnote>
  <w:endnote w:id="1">
    <w:p w14:paraId="17818895" w14:textId="6F6652DB" w:rsidR="001A6819" w:rsidRPr="00E17235" w:rsidRDefault="001A6819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</w:p>
  </w:endnote>
  <w:endnote w:id="2">
    <w:p w14:paraId="5F618795" w14:textId="43858B47" w:rsidR="001A6819" w:rsidRPr="00E17235" w:rsidRDefault="001A6819" w:rsidP="00590F63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A060" w14:textId="77777777" w:rsidR="001A6819" w:rsidRDefault="001A6819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0DB5D64" w14:textId="77777777" w:rsidR="001A6819" w:rsidRDefault="001A68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E539" w14:textId="77777777" w:rsidR="005037A9" w:rsidRDefault="005037A9" w:rsidP="0085401D">
      <w:pPr>
        <w:spacing w:after="0" w:line="240" w:lineRule="auto"/>
      </w:pPr>
      <w:r>
        <w:separator/>
      </w:r>
    </w:p>
  </w:footnote>
  <w:footnote w:type="continuationSeparator" w:id="0">
    <w:p w14:paraId="52235827" w14:textId="77777777" w:rsidR="005037A9" w:rsidRDefault="005037A9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FE4D" w14:textId="77777777" w:rsidR="001A6819" w:rsidRDefault="001A6819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E4AA1DE" w14:textId="77777777" w:rsidR="001A6819" w:rsidRDefault="001A681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A98C7" w14:textId="7EACC42C" w:rsidR="001A6819" w:rsidRPr="00325397" w:rsidRDefault="001A6819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CE21CD">
      <w:rPr>
        <w:rFonts w:ascii="Times New Roman" w:hAnsi="Times New Roman"/>
        <w:noProof/>
      </w:rPr>
      <w:t>2</w:t>
    </w:r>
    <w:r w:rsidRPr="00325397">
      <w:rPr>
        <w:rFonts w:ascii="Times New Roman" w:hAnsi="Times New Roman"/>
      </w:rPr>
      <w:fldChar w:fldCharType="end"/>
    </w:r>
  </w:p>
  <w:p w14:paraId="5B23D73E" w14:textId="77777777" w:rsidR="001A6819" w:rsidRDefault="001A681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35B47"/>
    <w:multiLevelType w:val="hybridMultilevel"/>
    <w:tmpl w:val="43D2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819382C"/>
    <w:multiLevelType w:val="hybridMultilevel"/>
    <w:tmpl w:val="6554CF22"/>
    <w:lvl w:ilvl="0" w:tplc="96023F5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3163DB"/>
    <w:multiLevelType w:val="hybridMultilevel"/>
    <w:tmpl w:val="3E327F34"/>
    <w:lvl w:ilvl="0" w:tplc="98C68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195"/>
    <w:rsid w:val="000014B3"/>
    <w:rsid w:val="00001A74"/>
    <w:rsid w:val="00002506"/>
    <w:rsid w:val="00002F17"/>
    <w:rsid w:val="000065BD"/>
    <w:rsid w:val="000102CB"/>
    <w:rsid w:val="000110F5"/>
    <w:rsid w:val="00012100"/>
    <w:rsid w:val="00014209"/>
    <w:rsid w:val="0001544A"/>
    <w:rsid w:val="000169B6"/>
    <w:rsid w:val="00017AD3"/>
    <w:rsid w:val="0002029A"/>
    <w:rsid w:val="00020928"/>
    <w:rsid w:val="00020E16"/>
    <w:rsid w:val="00022DC8"/>
    <w:rsid w:val="00025251"/>
    <w:rsid w:val="00025B9E"/>
    <w:rsid w:val="00026AD1"/>
    <w:rsid w:val="000271C8"/>
    <w:rsid w:val="000310A6"/>
    <w:rsid w:val="0003457A"/>
    <w:rsid w:val="00035099"/>
    <w:rsid w:val="0003643A"/>
    <w:rsid w:val="0003733D"/>
    <w:rsid w:val="000376F3"/>
    <w:rsid w:val="00037815"/>
    <w:rsid w:val="000423F2"/>
    <w:rsid w:val="000429CC"/>
    <w:rsid w:val="00043EE4"/>
    <w:rsid w:val="00045455"/>
    <w:rsid w:val="00046A47"/>
    <w:rsid w:val="00050013"/>
    <w:rsid w:val="00051182"/>
    <w:rsid w:val="00051FB1"/>
    <w:rsid w:val="00052955"/>
    <w:rsid w:val="00055C2E"/>
    <w:rsid w:val="00064388"/>
    <w:rsid w:val="00064E64"/>
    <w:rsid w:val="0006663A"/>
    <w:rsid w:val="00066941"/>
    <w:rsid w:val="00066C57"/>
    <w:rsid w:val="00067607"/>
    <w:rsid w:val="000706AD"/>
    <w:rsid w:val="00071543"/>
    <w:rsid w:val="00072153"/>
    <w:rsid w:val="000768E2"/>
    <w:rsid w:val="00076937"/>
    <w:rsid w:val="00080763"/>
    <w:rsid w:val="00083156"/>
    <w:rsid w:val="00084FE7"/>
    <w:rsid w:val="000854BA"/>
    <w:rsid w:val="000858AF"/>
    <w:rsid w:val="00086EA0"/>
    <w:rsid w:val="00090F10"/>
    <w:rsid w:val="00092337"/>
    <w:rsid w:val="0009461B"/>
    <w:rsid w:val="000948EF"/>
    <w:rsid w:val="00095E50"/>
    <w:rsid w:val="000962BA"/>
    <w:rsid w:val="000A14D9"/>
    <w:rsid w:val="000A5AF8"/>
    <w:rsid w:val="000A63ED"/>
    <w:rsid w:val="000A759E"/>
    <w:rsid w:val="000B0C2A"/>
    <w:rsid w:val="000B3049"/>
    <w:rsid w:val="000B40C3"/>
    <w:rsid w:val="000B5A24"/>
    <w:rsid w:val="000B7E58"/>
    <w:rsid w:val="000C6BF9"/>
    <w:rsid w:val="000C6E84"/>
    <w:rsid w:val="000C6F86"/>
    <w:rsid w:val="000C7890"/>
    <w:rsid w:val="000D026D"/>
    <w:rsid w:val="000D118A"/>
    <w:rsid w:val="000D2BB6"/>
    <w:rsid w:val="000D346A"/>
    <w:rsid w:val="000D3B5A"/>
    <w:rsid w:val="000D4708"/>
    <w:rsid w:val="000D6004"/>
    <w:rsid w:val="000E0879"/>
    <w:rsid w:val="000E2718"/>
    <w:rsid w:val="000E450C"/>
    <w:rsid w:val="000E485E"/>
    <w:rsid w:val="000E539D"/>
    <w:rsid w:val="000E5959"/>
    <w:rsid w:val="000F1368"/>
    <w:rsid w:val="000F1D92"/>
    <w:rsid w:val="000F3F88"/>
    <w:rsid w:val="000F4BA3"/>
    <w:rsid w:val="000F5C8D"/>
    <w:rsid w:val="00100261"/>
    <w:rsid w:val="001005E3"/>
    <w:rsid w:val="00101862"/>
    <w:rsid w:val="0011202E"/>
    <w:rsid w:val="00113A5D"/>
    <w:rsid w:val="00117679"/>
    <w:rsid w:val="0012250A"/>
    <w:rsid w:val="00124188"/>
    <w:rsid w:val="00126E41"/>
    <w:rsid w:val="00127475"/>
    <w:rsid w:val="00127D64"/>
    <w:rsid w:val="001332E0"/>
    <w:rsid w:val="00136929"/>
    <w:rsid w:val="001379BB"/>
    <w:rsid w:val="00140B07"/>
    <w:rsid w:val="00140B27"/>
    <w:rsid w:val="00141543"/>
    <w:rsid w:val="00142269"/>
    <w:rsid w:val="00142F22"/>
    <w:rsid w:val="001441F1"/>
    <w:rsid w:val="00144470"/>
    <w:rsid w:val="0014578A"/>
    <w:rsid w:val="0015075B"/>
    <w:rsid w:val="00150A48"/>
    <w:rsid w:val="00152B1E"/>
    <w:rsid w:val="001532B7"/>
    <w:rsid w:val="001536FA"/>
    <w:rsid w:val="00153A76"/>
    <w:rsid w:val="00153C57"/>
    <w:rsid w:val="001614B4"/>
    <w:rsid w:val="00163537"/>
    <w:rsid w:val="0017195C"/>
    <w:rsid w:val="00173FAC"/>
    <w:rsid w:val="00174D00"/>
    <w:rsid w:val="0018226D"/>
    <w:rsid w:val="00187845"/>
    <w:rsid w:val="0018790C"/>
    <w:rsid w:val="00187D1C"/>
    <w:rsid w:val="00194308"/>
    <w:rsid w:val="00194FEF"/>
    <w:rsid w:val="00195DAC"/>
    <w:rsid w:val="001A005D"/>
    <w:rsid w:val="001A03AB"/>
    <w:rsid w:val="001A1AEB"/>
    <w:rsid w:val="001A1EAE"/>
    <w:rsid w:val="001A427A"/>
    <w:rsid w:val="001A6819"/>
    <w:rsid w:val="001A6F31"/>
    <w:rsid w:val="001B135D"/>
    <w:rsid w:val="001B2703"/>
    <w:rsid w:val="001B2ED7"/>
    <w:rsid w:val="001B55A4"/>
    <w:rsid w:val="001B5A3F"/>
    <w:rsid w:val="001B61CA"/>
    <w:rsid w:val="001B67D6"/>
    <w:rsid w:val="001C34E1"/>
    <w:rsid w:val="001C7F62"/>
    <w:rsid w:val="001D2506"/>
    <w:rsid w:val="001D2A02"/>
    <w:rsid w:val="001D4C5F"/>
    <w:rsid w:val="001D5E99"/>
    <w:rsid w:val="001D69E5"/>
    <w:rsid w:val="001E08AA"/>
    <w:rsid w:val="001E12D3"/>
    <w:rsid w:val="001E7004"/>
    <w:rsid w:val="001E7C84"/>
    <w:rsid w:val="001F4024"/>
    <w:rsid w:val="001F42B2"/>
    <w:rsid w:val="001F5535"/>
    <w:rsid w:val="001F65CB"/>
    <w:rsid w:val="001F7802"/>
    <w:rsid w:val="001F785A"/>
    <w:rsid w:val="00200675"/>
    <w:rsid w:val="00201D91"/>
    <w:rsid w:val="00201FCD"/>
    <w:rsid w:val="00204F6F"/>
    <w:rsid w:val="0020719D"/>
    <w:rsid w:val="002075B4"/>
    <w:rsid w:val="002106BE"/>
    <w:rsid w:val="00213E23"/>
    <w:rsid w:val="00215C87"/>
    <w:rsid w:val="0021629D"/>
    <w:rsid w:val="00217421"/>
    <w:rsid w:val="0022056B"/>
    <w:rsid w:val="002228FD"/>
    <w:rsid w:val="00224144"/>
    <w:rsid w:val="002244BC"/>
    <w:rsid w:val="00226D06"/>
    <w:rsid w:val="00231E42"/>
    <w:rsid w:val="00232154"/>
    <w:rsid w:val="0023278E"/>
    <w:rsid w:val="00232D27"/>
    <w:rsid w:val="00233085"/>
    <w:rsid w:val="002334DE"/>
    <w:rsid w:val="00233BFB"/>
    <w:rsid w:val="002354C0"/>
    <w:rsid w:val="00236BDA"/>
    <w:rsid w:val="00236EF5"/>
    <w:rsid w:val="0024079C"/>
    <w:rsid w:val="00240870"/>
    <w:rsid w:val="00240C7F"/>
    <w:rsid w:val="002410B5"/>
    <w:rsid w:val="00242396"/>
    <w:rsid w:val="00244451"/>
    <w:rsid w:val="00247075"/>
    <w:rsid w:val="00247A0B"/>
    <w:rsid w:val="00250225"/>
    <w:rsid w:val="00250604"/>
    <w:rsid w:val="0025193A"/>
    <w:rsid w:val="00252B61"/>
    <w:rsid w:val="00255B47"/>
    <w:rsid w:val="00260D29"/>
    <w:rsid w:val="00264147"/>
    <w:rsid w:val="00265942"/>
    <w:rsid w:val="002667D5"/>
    <w:rsid w:val="00267A2A"/>
    <w:rsid w:val="002706C7"/>
    <w:rsid w:val="002710F5"/>
    <w:rsid w:val="00272032"/>
    <w:rsid w:val="00273624"/>
    <w:rsid w:val="00274429"/>
    <w:rsid w:val="00274B21"/>
    <w:rsid w:val="00274C80"/>
    <w:rsid w:val="002764C4"/>
    <w:rsid w:val="00277B01"/>
    <w:rsid w:val="00281742"/>
    <w:rsid w:val="00284443"/>
    <w:rsid w:val="00285246"/>
    <w:rsid w:val="00285C92"/>
    <w:rsid w:val="00286E52"/>
    <w:rsid w:val="0029028F"/>
    <w:rsid w:val="0029282F"/>
    <w:rsid w:val="002937CF"/>
    <w:rsid w:val="00294F56"/>
    <w:rsid w:val="00297957"/>
    <w:rsid w:val="002A1D54"/>
    <w:rsid w:val="002A24B7"/>
    <w:rsid w:val="002A3701"/>
    <w:rsid w:val="002A69EC"/>
    <w:rsid w:val="002A6C86"/>
    <w:rsid w:val="002A7306"/>
    <w:rsid w:val="002B37A4"/>
    <w:rsid w:val="002B3AFD"/>
    <w:rsid w:val="002B4E76"/>
    <w:rsid w:val="002C0261"/>
    <w:rsid w:val="002C05DB"/>
    <w:rsid w:val="002C1F5B"/>
    <w:rsid w:val="002C346B"/>
    <w:rsid w:val="002C4DB8"/>
    <w:rsid w:val="002C511D"/>
    <w:rsid w:val="002C5125"/>
    <w:rsid w:val="002C536F"/>
    <w:rsid w:val="002C53E0"/>
    <w:rsid w:val="002C69DD"/>
    <w:rsid w:val="002C6FC1"/>
    <w:rsid w:val="002C76C4"/>
    <w:rsid w:val="002D42F5"/>
    <w:rsid w:val="002E18C6"/>
    <w:rsid w:val="002E23DD"/>
    <w:rsid w:val="002E67D2"/>
    <w:rsid w:val="002E6CA9"/>
    <w:rsid w:val="002F0921"/>
    <w:rsid w:val="002F0EF3"/>
    <w:rsid w:val="002F1F87"/>
    <w:rsid w:val="002F25E2"/>
    <w:rsid w:val="002F5BB0"/>
    <w:rsid w:val="003000BC"/>
    <w:rsid w:val="00300A9C"/>
    <w:rsid w:val="00301BD7"/>
    <w:rsid w:val="00303A0F"/>
    <w:rsid w:val="00303E24"/>
    <w:rsid w:val="00304E57"/>
    <w:rsid w:val="00310603"/>
    <w:rsid w:val="00310726"/>
    <w:rsid w:val="00310839"/>
    <w:rsid w:val="003109AF"/>
    <w:rsid w:val="003130A4"/>
    <w:rsid w:val="00317CBE"/>
    <w:rsid w:val="00321B25"/>
    <w:rsid w:val="003229DF"/>
    <w:rsid w:val="0032437A"/>
    <w:rsid w:val="0032512C"/>
    <w:rsid w:val="003252DE"/>
    <w:rsid w:val="00325397"/>
    <w:rsid w:val="00330451"/>
    <w:rsid w:val="00331AFB"/>
    <w:rsid w:val="00335535"/>
    <w:rsid w:val="0033566D"/>
    <w:rsid w:val="0033677C"/>
    <w:rsid w:val="0033778A"/>
    <w:rsid w:val="0033788D"/>
    <w:rsid w:val="003405E6"/>
    <w:rsid w:val="003421EE"/>
    <w:rsid w:val="00342FCF"/>
    <w:rsid w:val="00344BDA"/>
    <w:rsid w:val="00344E00"/>
    <w:rsid w:val="00347261"/>
    <w:rsid w:val="00350BE7"/>
    <w:rsid w:val="00351278"/>
    <w:rsid w:val="00352987"/>
    <w:rsid w:val="00352DAC"/>
    <w:rsid w:val="00353F00"/>
    <w:rsid w:val="00354422"/>
    <w:rsid w:val="00355763"/>
    <w:rsid w:val="00356DA0"/>
    <w:rsid w:val="00357261"/>
    <w:rsid w:val="003616BB"/>
    <w:rsid w:val="00362B34"/>
    <w:rsid w:val="00364091"/>
    <w:rsid w:val="00364C14"/>
    <w:rsid w:val="0036730A"/>
    <w:rsid w:val="00370500"/>
    <w:rsid w:val="00372088"/>
    <w:rsid w:val="0037261C"/>
    <w:rsid w:val="00373BA6"/>
    <w:rsid w:val="003759A7"/>
    <w:rsid w:val="00375DF4"/>
    <w:rsid w:val="003803E8"/>
    <w:rsid w:val="00380EAA"/>
    <w:rsid w:val="00382463"/>
    <w:rsid w:val="00385D4C"/>
    <w:rsid w:val="00387D19"/>
    <w:rsid w:val="003904F1"/>
    <w:rsid w:val="00393116"/>
    <w:rsid w:val="00393F4A"/>
    <w:rsid w:val="00394912"/>
    <w:rsid w:val="003A176C"/>
    <w:rsid w:val="003A1F13"/>
    <w:rsid w:val="003A1F8D"/>
    <w:rsid w:val="003A5A72"/>
    <w:rsid w:val="003A6812"/>
    <w:rsid w:val="003A69C3"/>
    <w:rsid w:val="003B37E6"/>
    <w:rsid w:val="003B50A5"/>
    <w:rsid w:val="003B566C"/>
    <w:rsid w:val="003B669D"/>
    <w:rsid w:val="003C1691"/>
    <w:rsid w:val="003C17DE"/>
    <w:rsid w:val="003C1C9F"/>
    <w:rsid w:val="003C216E"/>
    <w:rsid w:val="003C28D0"/>
    <w:rsid w:val="003C30A0"/>
    <w:rsid w:val="003C35C3"/>
    <w:rsid w:val="003C3FA0"/>
    <w:rsid w:val="003C4B4B"/>
    <w:rsid w:val="003C5AA4"/>
    <w:rsid w:val="003C766A"/>
    <w:rsid w:val="003D0217"/>
    <w:rsid w:val="003D2D7B"/>
    <w:rsid w:val="003D34D7"/>
    <w:rsid w:val="003D714C"/>
    <w:rsid w:val="003E0E81"/>
    <w:rsid w:val="003E0F98"/>
    <w:rsid w:val="003E2ACD"/>
    <w:rsid w:val="003E2AD2"/>
    <w:rsid w:val="003E3199"/>
    <w:rsid w:val="003E44CE"/>
    <w:rsid w:val="003E4F23"/>
    <w:rsid w:val="003E5BFF"/>
    <w:rsid w:val="003E7FDB"/>
    <w:rsid w:val="003F756D"/>
    <w:rsid w:val="004033F6"/>
    <w:rsid w:val="00403A5B"/>
    <w:rsid w:val="00404B58"/>
    <w:rsid w:val="00405150"/>
    <w:rsid w:val="0040577E"/>
    <w:rsid w:val="00406D8E"/>
    <w:rsid w:val="004079A4"/>
    <w:rsid w:val="00407B37"/>
    <w:rsid w:val="00413C0D"/>
    <w:rsid w:val="00414452"/>
    <w:rsid w:val="00414AED"/>
    <w:rsid w:val="00415B13"/>
    <w:rsid w:val="00415BF6"/>
    <w:rsid w:val="00420B14"/>
    <w:rsid w:val="00421F67"/>
    <w:rsid w:val="004227EF"/>
    <w:rsid w:val="0043214D"/>
    <w:rsid w:val="00433661"/>
    <w:rsid w:val="00433CFB"/>
    <w:rsid w:val="00434609"/>
    <w:rsid w:val="00434BAA"/>
    <w:rsid w:val="0043555F"/>
    <w:rsid w:val="00436815"/>
    <w:rsid w:val="0043701F"/>
    <w:rsid w:val="004374AE"/>
    <w:rsid w:val="004409DB"/>
    <w:rsid w:val="004411CE"/>
    <w:rsid w:val="00441AFD"/>
    <w:rsid w:val="00441E0E"/>
    <w:rsid w:val="004470BF"/>
    <w:rsid w:val="00447139"/>
    <w:rsid w:val="00447B59"/>
    <w:rsid w:val="00451E97"/>
    <w:rsid w:val="0045414D"/>
    <w:rsid w:val="00457CBD"/>
    <w:rsid w:val="00457EF6"/>
    <w:rsid w:val="00462BB9"/>
    <w:rsid w:val="004640BA"/>
    <w:rsid w:val="00464862"/>
    <w:rsid w:val="00465EB0"/>
    <w:rsid w:val="004670CC"/>
    <w:rsid w:val="00470AE8"/>
    <w:rsid w:val="00470C5A"/>
    <w:rsid w:val="00473A21"/>
    <w:rsid w:val="00474B7C"/>
    <w:rsid w:val="00475DA9"/>
    <w:rsid w:val="00475DBD"/>
    <w:rsid w:val="004761BC"/>
    <w:rsid w:val="004768A8"/>
    <w:rsid w:val="00477686"/>
    <w:rsid w:val="00483300"/>
    <w:rsid w:val="00483682"/>
    <w:rsid w:val="00484053"/>
    <w:rsid w:val="00485438"/>
    <w:rsid w:val="00486514"/>
    <w:rsid w:val="00486E86"/>
    <w:rsid w:val="00487009"/>
    <w:rsid w:val="00487032"/>
    <w:rsid w:val="00487B88"/>
    <w:rsid w:val="00490FF2"/>
    <w:rsid w:val="004932C6"/>
    <w:rsid w:val="00497A21"/>
    <w:rsid w:val="004A160A"/>
    <w:rsid w:val="004A2262"/>
    <w:rsid w:val="004A3377"/>
    <w:rsid w:val="004A435D"/>
    <w:rsid w:val="004A573D"/>
    <w:rsid w:val="004A5BC8"/>
    <w:rsid w:val="004A5C9F"/>
    <w:rsid w:val="004A7AD9"/>
    <w:rsid w:val="004B022F"/>
    <w:rsid w:val="004B1961"/>
    <w:rsid w:val="004B1C6F"/>
    <w:rsid w:val="004B4F31"/>
    <w:rsid w:val="004B6A6E"/>
    <w:rsid w:val="004B72C6"/>
    <w:rsid w:val="004B75A8"/>
    <w:rsid w:val="004C107E"/>
    <w:rsid w:val="004C1AB2"/>
    <w:rsid w:val="004C26ED"/>
    <w:rsid w:val="004C2CB6"/>
    <w:rsid w:val="004C46CA"/>
    <w:rsid w:val="004C5463"/>
    <w:rsid w:val="004C5C06"/>
    <w:rsid w:val="004C63D1"/>
    <w:rsid w:val="004C6DFD"/>
    <w:rsid w:val="004C7B56"/>
    <w:rsid w:val="004C7D8F"/>
    <w:rsid w:val="004D0595"/>
    <w:rsid w:val="004D1305"/>
    <w:rsid w:val="004D1D32"/>
    <w:rsid w:val="004D25F9"/>
    <w:rsid w:val="004D340F"/>
    <w:rsid w:val="004D347C"/>
    <w:rsid w:val="004D3FF6"/>
    <w:rsid w:val="004D7071"/>
    <w:rsid w:val="004D75D3"/>
    <w:rsid w:val="004E3CD2"/>
    <w:rsid w:val="004E6D4B"/>
    <w:rsid w:val="004E6FDE"/>
    <w:rsid w:val="004F178C"/>
    <w:rsid w:val="004F32EB"/>
    <w:rsid w:val="004F4D57"/>
    <w:rsid w:val="004F51BE"/>
    <w:rsid w:val="004F7B52"/>
    <w:rsid w:val="004F7E82"/>
    <w:rsid w:val="004F7FB2"/>
    <w:rsid w:val="00501011"/>
    <w:rsid w:val="0050236F"/>
    <w:rsid w:val="005037A9"/>
    <w:rsid w:val="0050436F"/>
    <w:rsid w:val="00506F29"/>
    <w:rsid w:val="00507398"/>
    <w:rsid w:val="005111F1"/>
    <w:rsid w:val="005130C2"/>
    <w:rsid w:val="00513650"/>
    <w:rsid w:val="00515F8F"/>
    <w:rsid w:val="00516ABB"/>
    <w:rsid w:val="005171CF"/>
    <w:rsid w:val="005177B5"/>
    <w:rsid w:val="00517D12"/>
    <w:rsid w:val="00520A10"/>
    <w:rsid w:val="0052175C"/>
    <w:rsid w:val="00521FB9"/>
    <w:rsid w:val="005230A6"/>
    <w:rsid w:val="00525089"/>
    <w:rsid w:val="0052551C"/>
    <w:rsid w:val="00525A95"/>
    <w:rsid w:val="0053130D"/>
    <w:rsid w:val="00532213"/>
    <w:rsid w:val="005323B4"/>
    <w:rsid w:val="00532795"/>
    <w:rsid w:val="00535A1A"/>
    <w:rsid w:val="005375B9"/>
    <w:rsid w:val="00540319"/>
    <w:rsid w:val="00540D3A"/>
    <w:rsid w:val="0054266C"/>
    <w:rsid w:val="00545130"/>
    <w:rsid w:val="00545E94"/>
    <w:rsid w:val="005479F4"/>
    <w:rsid w:val="00550374"/>
    <w:rsid w:val="00550AD3"/>
    <w:rsid w:val="005524FC"/>
    <w:rsid w:val="00554669"/>
    <w:rsid w:val="00555101"/>
    <w:rsid w:val="00555122"/>
    <w:rsid w:val="005552CE"/>
    <w:rsid w:val="00556BC5"/>
    <w:rsid w:val="00561E26"/>
    <w:rsid w:val="00562001"/>
    <w:rsid w:val="00563441"/>
    <w:rsid w:val="005646F9"/>
    <w:rsid w:val="00567F3C"/>
    <w:rsid w:val="00570D25"/>
    <w:rsid w:val="00570F23"/>
    <w:rsid w:val="00571128"/>
    <w:rsid w:val="00574028"/>
    <w:rsid w:val="00574D3C"/>
    <w:rsid w:val="005755AB"/>
    <w:rsid w:val="00575BB4"/>
    <w:rsid w:val="00580A80"/>
    <w:rsid w:val="00581ED4"/>
    <w:rsid w:val="00582629"/>
    <w:rsid w:val="00583062"/>
    <w:rsid w:val="00583215"/>
    <w:rsid w:val="00583261"/>
    <w:rsid w:val="005842F4"/>
    <w:rsid w:val="00585889"/>
    <w:rsid w:val="00586063"/>
    <w:rsid w:val="00590F63"/>
    <w:rsid w:val="00595072"/>
    <w:rsid w:val="00595984"/>
    <w:rsid w:val="00596A84"/>
    <w:rsid w:val="005A2DAE"/>
    <w:rsid w:val="005A4202"/>
    <w:rsid w:val="005A4FF9"/>
    <w:rsid w:val="005A72BE"/>
    <w:rsid w:val="005A7A73"/>
    <w:rsid w:val="005A7E1E"/>
    <w:rsid w:val="005B0ECC"/>
    <w:rsid w:val="005B3E63"/>
    <w:rsid w:val="005B49DE"/>
    <w:rsid w:val="005B4EF4"/>
    <w:rsid w:val="005B5808"/>
    <w:rsid w:val="005B62BD"/>
    <w:rsid w:val="005B63E6"/>
    <w:rsid w:val="005B731E"/>
    <w:rsid w:val="005B79E1"/>
    <w:rsid w:val="005C029E"/>
    <w:rsid w:val="005C0DA5"/>
    <w:rsid w:val="005C117B"/>
    <w:rsid w:val="005C4730"/>
    <w:rsid w:val="005C63C8"/>
    <w:rsid w:val="005C7480"/>
    <w:rsid w:val="005D0DAE"/>
    <w:rsid w:val="005D480C"/>
    <w:rsid w:val="005D60CA"/>
    <w:rsid w:val="005D67AC"/>
    <w:rsid w:val="005E5AA6"/>
    <w:rsid w:val="005E62BE"/>
    <w:rsid w:val="005E700F"/>
    <w:rsid w:val="005F3FD2"/>
    <w:rsid w:val="005F534F"/>
    <w:rsid w:val="005F605C"/>
    <w:rsid w:val="005F64C1"/>
    <w:rsid w:val="005F6BCF"/>
    <w:rsid w:val="005F771A"/>
    <w:rsid w:val="00600436"/>
    <w:rsid w:val="00601F1A"/>
    <w:rsid w:val="00602405"/>
    <w:rsid w:val="00602D72"/>
    <w:rsid w:val="00606C8F"/>
    <w:rsid w:val="00607219"/>
    <w:rsid w:val="0060764A"/>
    <w:rsid w:val="006078D0"/>
    <w:rsid w:val="00610D39"/>
    <w:rsid w:val="00610F2D"/>
    <w:rsid w:val="00616FAE"/>
    <w:rsid w:val="0062036C"/>
    <w:rsid w:val="00622078"/>
    <w:rsid w:val="00622821"/>
    <w:rsid w:val="006256C8"/>
    <w:rsid w:val="00625760"/>
    <w:rsid w:val="006304A5"/>
    <w:rsid w:val="0063076A"/>
    <w:rsid w:val="00630C3B"/>
    <w:rsid w:val="006325C2"/>
    <w:rsid w:val="00634596"/>
    <w:rsid w:val="0063652A"/>
    <w:rsid w:val="0063736E"/>
    <w:rsid w:val="006379C9"/>
    <w:rsid w:val="00637A85"/>
    <w:rsid w:val="00640B37"/>
    <w:rsid w:val="00644F78"/>
    <w:rsid w:val="00645648"/>
    <w:rsid w:val="00647F13"/>
    <w:rsid w:val="00650538"/>
    <w:rsid w:val="00653462"/>
    <w:rsid w:val="00655919"/>
    <w:rsid w:val="006569DE"/>
    <w:rsid w:val="00657066"/>
    <w:rsid w:val="00657D69"/>
    <w:rsid w:val="00660B84"/>
    <w:rsid w:val="00661FC5"/>
    <w:rsid w:val="00662372"/>
    <w:rsid w:val="00664127"/>
    <w:rsid w:val="00665C4D"/>
    <w:rsid w:val="006661DC"/>
    <w:rsid w:val="006662BC"/>
    <w:rsid w:val="00667996"/>
    <w:rsid w:val="00670078"/>
    <w:rsid w:val="00670A80"/>
    <w:rsid w:val="0067182B"/>
    <w:rsid w:val="00673EF4"/>
    <w:rsid w:val="00674F86"/>
    <w:rsid w:val="006753FA"/>
    <w:rsid w:val="00676D3C"/>
    <w:rsid w:val="00681B98"/>
    <w:rsid w:val="00683CBA"/>
    <w:rsid w:val="006856C8"/>
    <w:rsid w:val="006860D9"/>
    <w:rsid w:val="0068784A"/>
    <w:rsid w:val="00692ADE"/>
    <w:rsid w:val="0069668A"/>
    <w:rsid w:val="006A0883"/>
    <w:rsid w:val="006A1DDC"/>
    <w:rsid w:val="006A22D9"/>
    <w:rsid w:val="006A2423"/>
    <w:rsid w:val="006A4A60"/>
    <w:rsid w:val="006A4F87"/>
    <w:rsid w:val="006A6A7A"/>
    <w:rsid w:val="006A6C5F"/>
    <w:rsid w:val="006B0A6E"/>
    <w:rsid w:val="006B0F18"/>
    <w:rsid w:val="006B25D2"/>
    <w:rsid w:val="006B311E"/>
    <w:rsid w:val="006B326F"/>
    <w:rsid w:val="006B4BA0"/>
    <w:rsid w:val="006B5466"/>
    <w:rsid w:val="006B5506"/>
    <w:rsid w:val="006B5E41"/>
    <w:rsid w:val="006B624E"/>
    <w:rsid w:val="006C1984"/>
    <w:rsid w:val="006C27E0"/>
    <w:rsid w:val="006C32B4"/>
    <w:rsid w:val="006C384B"/>
    <w:rsid w:val="006C4186"/>
    <w:rsid w:val="006C67E5"/>
    <w:rsid w:val="006C7D2B"/>
    <w:rsid w:val="006D26AA"/>
    <w:rsid w:val="006D58DB"/>
    <w:rsid w:val="006D6106"/>
    <w:rsid w:val="006E2C4E"/>
    <w:rsid w:val="006E4C46"/>
    <w:rsid w:val="006E5B51"/>
    <w:rsid w:val="006F0455"/>
    <w:rsid w:val="006F270A"/>
    <w:rsid w:val="006F2F1F"/>
    <w:rsid w:val="00700548"/>
    <w:rsid w:val="00700DEC"/>
    <w:rsid w:val="00700FA3"/>
    <w:rsid w:val="00701AE1"/>
    <w:rsid w:val="007022F9"/>
    <w:rsid w:val="007023BB"/>
    <w:rsid w:val="007032A2"/>
    <w:rsid w:val="0070359E"/>
    <w:rsid w:val="00705294"/>
    <w:rsid w:val="007054D1"/>
    <w:rsid w:val="0070616A"/>
    <w:rsid w:val="00706E89"/>
    <w:rsid w:val="00707362"/>
    <w:rsid w:val="007116F6"/>
    <w:rsid w:val="00713526"/>
    <w:rsid w:val="00713DD0"/>
    <w:rsid w:val="00714A7A"/>
    <w:rsid w:val="00714A8A"/>
    <w:rsid w:val="00715801"/>
    <w:rsid w:val="00715825"/>
    <w:rsid w:val="00716426"/>
    <w:rsid w:val="00717B28"/>
    <w:rsid w:val="0072336E"/>
    <w:rsid w:val="0072352F"/>
    <w:rsid w:val="00724A38"/>
    <w:rsid w:val="00726240"/>
    <w:rsid w:val="0072721A"/>
    <w:rsid w:val="00727814"/>
    <w:rsid w:val="007312FB"/>
    <w:rsid w:val="007313E9"/>
    <w:rsid w:val="00731E5E"/>
    <w:rsid w:val="00735665"/>
    <w:rsid w:val="00737E9A"/>
    <w:rsid w:val="00743332"/>
    <w:rsid w:val="0074446B"/>
    <w:rsid w:val="00745022"/>
    <w:rsid w:val="007456CB"/>
    <w:rsid w:val="00745B5B"/>
    <w:rsid w:val="007527B0"/>
    <w:rsid w:val="00753158"/>
    <w:rsid w:val="00753522"/>
    <w:rsid w:val="00756F9E"/>
    <w:rsid w:val="00760102"/>
    <w:rsid w:val="007608EE"/>
    <w:rsid w:val="00761D17"/>
    <w:rsid w:val="00763033"/>
    <w:rsid w:val="007645DB"/>
    <w:rsid w:val="007650EA"/>
    <w:rsid w:val="00765ADC"/>
    <w:rsid w:val="00766FED"/>
    <w:rsid w:val="00767BC6"/>
    <w:rsid w:val="007714E3"/>
    <w:rsid w:val="007721EA"/>
    <w:rsid w:val="007723FB"/>
    <w:rsid w:val="007726F5"/>
    <w:rsid w:val="007739AD"/>
    <w:rsid w:val="007744E2"/>
    <w:rsid w:val="00774FEF"/>
    <w:rsid w:val="0078000C"/>
    <w:rsid w:val="007841B8"/>
    <w:rsid w:val="0078428D"/>
    <w:rsid w:val="00784738"/>
    <w:rsid w:val="00785713"/>
    <w:rsid w:val="00786386"/>
    <w:rsid w:val="00786583"/>
    <w:rsid w:val="00791C8C"/>
    <w:rsid w:val="007922EE"/>
    <w:rsid w:val="00794280"/>
    <w:rsid w:val="00796D0B"/>
    <w:rsid w:val="007A0A11"/>
    <w:rsid w:val="007A2739"/>
    <w:rsid w:val="007A2A00"/>
    <w:rsid w:val="007A3758"/>
    <w:rsid w:val="007A43E4"/>
    <w:rsid w:val="007A4CB1"/>
    <w:rsid w:val="007A628C"/>
    <w:rsid w:val="007A635B"/>
    <w:rsid w:val="007A65E8"/>
    <w:rsid w:val="007A6BF3"/>
    <w:rsid w:val="007A6E8E"/>
    <w:rsid w:val="007A7847"/>
    <w:rsid w:val="007B07BC"/>
    <w:rsid w:val="007B0A93"/>
    <w:rsid w:val="007B1C9C"/>
    <w:rsid w:val="007B2876"/>
    <w:rsid w:val="007B2B5F"/>
    <w:rsid w:val="007B3363"/>
    <w:rsid w:val="007B3610"/>
    <w:rsid w:val="007B7E47"/>
    <w:rsid w:val="007C0A9F"/>
    <w:rsid w:val="007C0B07"/>
    <w:rsid w:val="007C2A7B"/>
    <w:rsid w:val="007C353F"/>
    <w:rsid w:val="007C3B2D"/>
    <w:rsid w:val="007C4E3A"/>
    <w:rsid w:val="007D4B4E"/>
    <w:rsid w:val="007D5467"/>
    <w:rsid w:val="007D632C"/>
    <w:rsid w:val="007D6E1A"/>
    <w:rsid w:val="007E173B"/>
    <w:rsid w:val="007E1DCB"/>
    <w:rsid w:val="007E1E76"/>
    <w:rsid w:val="007E2AE6"/>
    <w:rsid w:val="007E30D9"/>
    <w:rsid w:val="007E3C0E"/>
    <w:rsid w:val="007E5F10"/>
    <w:rsid w:val="007E6CF0"/>
    <w:rsid w:val="007E6D17"/>
    <w:rsid w:val="007E6F51"/>
    <w:rsid w:val="007E79DC"/>
    <w:rsid w:val="007F0165"/>
    <w:rsid w:val="007F0E91"/>
    <w:rsid w:val="007F2421"/>
    <w:rsid w:val="008013A5"/>
    <w:rsid w:val="0080283C"/>
    <w:rsid w:val="008045CB"/>
    <w:rsid w:val="00805F45"/>
    <w:rsid w:val="00807AF5"/>
    <w:rsid w:val="00807D95"/>
    <w:rsid w:val="00812DF3"/>
    <w:rsid w:val="008174BE"/>
    <w:rsid w:val="00817D6A"/>
    <w:rsid w:val="00817EB7"/>
    <w:rsid w:val="008256EE"/>
    <w:rsid w:val="00825FB2"/>
    <w:rsid w:val="00826B51"/>
    <w:rsid w:val="0082752B"/>
    <w:rsid w:val="00827BE2"/>
    <w:rsid w:val="00834B44"/>
    <w:rsid w:val="008351FA"/>
    <w:rsid w:val="00841475"/>
    <w:rsid w:val="00844868"/>
    <w:rsid w:val="00846468"/>
    <w:rsid w:val="00851F6F"/>
    <w:rsid w:val="008523F6"/>
    <w:rsid w:val="0085401D"/>
    <w:rsid w:val="008542C3"/>
    <w:rsid w:val="00855BE6"/>
    <w:rsid w:val="00860A5E"/>
    <w:rsid w:val="00861917"/>
    <w:rsid w:val="00864EC0"/>
    <w:rsid w:val="0087232F"/>
    <w:rsid w:val="008734AE"/>
    <w:rsid w:val="0087541B"/>
    <w:rsid w:val="00876FA7"/>
    <w:rsid w:val="0088076D"/>
    <w:rsid w:val="00881741"/>
    <w:rsid w:val="00881F15"/>
    <w:rsid w:val="008839DA"/>
    <w:rsid w:val="00884760"/>
    <w:rsid w:val="00885E82"/>
    <w:rsid w:val="00887174"/>
    <w:rsid w:val="00887CD3"/>
    <w:rsid w:val="0089056B"/>
    <w:rsid w:val="00890FCC"/>
    <w:rsid w:val="00891985"/>
    <w:rsid w:val="00895439"/>
    <w:rsid w:val="00896588"/>
    <w:rsid w:val="00897DDF"/>
    <w:rsid w:val="008A15C2"/>
    <w:rsid w:val="008A557D"/>
    <w:rsid w:val="008A745D"/>
    <w:rsid w:val="008B08D1"/>
    <w:rsid w:val="008B0D15"/>
    <w:rsid w:val="008B17E4"/>
    <w:rsid w:val="008C0B24"/>
    <w:rsid w:val="008C2564"/>
    <w:rsid w:val="008C28FA"/>
    <w:rsid w:val="008C33B8"/>
    <w:rsid w:val="008C6429"/>
    <w:rsid w:val="008C6B80"/>
    <w:rsid w:val="008D0B17"/>
    <w:rsid w:val="008D4472"/>
    <w:rsid w:val="008D5AFB"/>
    <w:rsid w:val="008D6DB4"/>
    <w:rsid w:val="008E0A9C"/>
    <w:rsid w:val="008E56D8"/>
    <w:rsid w:val="008E6979"/>
    <w:rsid w:val="008E70B3"/>
    <w:rsid w:val="008E7D60"/>
    <w:rsid w:val="008F04DE"/>
    <w:rsid w:val="008F0E93"/>
    <w:rsid w:val="008F3618"/>
    <w:rsid w:val="008F46B3"/>
    <w:rsid w:val="008F4831"/>
    <w:rsid w:val="008F5EF6"/>
    <w:rsid w:val="008F5FEB"/>
    <w:rsid w:val="008F6B13"/>
    <w:rsid w:val="00900429"/>
    <w:rsid w:val="009015DF"/>
    <w:rsid w:val="009021A3"/>
    <w:rsid w:val="00903152"/>
    <w:rsid w:val="009035A1"/>
    <w:rsid w:val="00903D0C"/>
    <w:rsid w:val="00907714"/>
    <w:rsid w:val="0091089E"/>
    <w:rsid w:val="0091434F"/>
    <w:rsid w:val="0091455A"/>
    <w:rsid w:val="00915818"/>
    <w:rsid w:val="00915A16"/>
    <w:rsid w:val="00917A61"/>
    <w:rsid w:val="009212E6"/>
    <w:rsid w:val="0092145B"/>
    <w:rsid w:val="00921762"/>
    <w:rsid w:val="00923C44"/>
    <w:rsid w:val="00925279"/>
    <w:rsid w:val="00926251"/>
    <w:rsid w:val="009278ED"/>
    <w:rsid w:val="009347DC"/>
    <w:rsid w:val="00934B5A"/>
    <w:rsid w:val="00937770"/>
    <w:rsid w:val="00945AE8"/>
    <w:rsid w:val="00947A13"/>
    <w:rsid w:val="00955BBF"/>
    <w:rsid w:val="0095621A"/>
    <w:rsid w:val="00957113"/>
    <w:rsid w:val="00957AF7"/>
    <w:rsid w:val="00962F6D"/>
    <w:rsid w:val="00963F96"/>
    <w:rsid w:val="00965B6D"/>
    <w:rsid w:val="00966339"/>
    <w:rsid w:val="00967A24"/>
    <w:rsid w:val="0097443B"/>
    <w:rsid w:val="00985590"/>
    <w:rsid w:val="009867B9"/>
    <w:rsid w:val="00986952"/>
    <w:rsid w:val="00986E1D"/>
    <w:rsid w:val="00987B6B"/>
    <w:rsid w:val="00990C47"/>
    <w:rsid w:val="0099388B"/>
    <w:rsid w:val="009940AC"/>
    <w:rsid w:val="009951CC"/>
    <w:rsid w:val="00995504"/>
    <w:rsid w:val="00995B8A"/>
    <w:rsid w:val="009A1A5F"/>
    <w:rsid w:val="009A213F"/>
    <w:rsid w:val="009A6EE1"/>
    <w:rsid w:val="009A7176"/>
    <w:rsid w:val="009A756C"/>
    <w:rsid w:val="009B0421"/>
    <w:rsid w:val="009B0538"/>
    <w:rsid w:val="009B09C1"/>
    <w:rsid w:val="009B1C85"/>
    <w:rsid w:val="009B1E9A"/>
    <w:rsid w:val="009B3063"/>
    <w:rsid w:val="009B32F1"/>
    <w:rsid w:val="009B3386"/>
    <w:rsid w:val="009B3B92"/>
    <w:rsid w:val="009B3E51"/>
    <w:rsid w:val="009B4CFE"/>
    <w:rsid w:val="009B6458"/>
    <w:rsid w:val="009B7B7F"/>
    <w:rsid w:val="009C370B"/>
    <w:rsid w:val="009C41C7"/>
    <w:rsid w:val="009C529C"/>
    <w:rsid w:val="009C75CF"/>
    <w:rsid w:val="009D14F0"/>
    <w:rsid w:val="009D2019"/>
    <w:rsid w:val="009D2965"/>
    <w:rsid w:val="009D43BE"/>
    <w:rsid w:val="009D43F9"/>
    <w:rsid w:val="009D6D50"/>
    <w:rsid w:val="009E0353"/>
    <w:rsid w:val="009E0A9C"/>
    <w:rsid w:val="009E198A"/>
    <w:rsid w:val="009E1ADB"/>
    <w:rsid w:val="009E1E0D"/>
    <w:rsid w:val="009E3EE1"/>
    <w:rsid w:val="009E475C"/>
    <w:rsid w:val="009E4F4D"/>
    <w:rsid w:val="009E52A9"/>
    <w:rsid w:val="009E6CAF"/>
    <w:rsid w:val="009F040B"/>
    <w:rsid w:val="009F13D7"/>
    <w:rsid w:val="009F2102"/>
    <w:rsid w:val="009F216B"/>
    <w:rsid w:val="009F21FD"/>
    <w:rsid w:val="009F355F"/>
    <w:rsid w:val="009F35EF"/>
    <w:rsid w:val="009F6349"/>
    <w:rsid w:val="009F717C"/>
    <w:rsid w:val="00A0260E"/>
    <w:rsid w:val="00A0306E"/>
    <w:rsid w:val="00A042AA"/>
    <w:rsid w:val="00A055CE"/>
    <w:rsid w:val="00A0676E"/>
    <w:rsid w:val="00A06D63"/>
    <w:rsid w:val="00A0799F"/>
    <w:rsid w:val="00A1032B"/>
    <w:rsid w:val="00A108C9"/>
    <w:rsid w:val="00A14174"/>
    <w:rsid w:val="00A1440D"/>
    <w:rsid w:val="00A14C59"/>
    <w:rsid w:val="00A156E3"/>
    <w:rsid w:val="00A15747"/>
    <w:rsid w:val="00A16255"/>
    <w:rsid w:val="00A207FD"/>
    <w:rsid w:val="00A20AB3"/>
    <w:rsid w:val="00A20BA4"/>
    <w:rsid w:val="00A210C5"/>
    <w:rsid w:val="00A21D26"/>
    <w:rsid w:val="00A231F4"/>
    <w:rsid w:val="00A24262"/>
    <w:rsid w:val="00A24821"/>
    <w:rsid w:val="00A256AA"/>
    <w:rsid w:val="00A256BF"/>
    <w:rsid w:val="00A25A5C"/>
    <w:rsid w:val="00A34D8A"/>
    <w:rsid w:val="00A3518E"/>
    <w:rsid w:val="00A36525"/>
    <w:rsid w:val="00A375FA"/>
    <w:rsid w:val="00A37EA5"/>
    <w:rsid w:val="00A40A8E"/>
    <w:rsid w:val="00A462E3"/>
    <w:rsid w:val="00A51DA4"/>
    <w:rsid w:val="00A539E9"/>
    <w:rsid w:val="00A53A0E"/>
    <w:rsid w:val="00A54B13"/>
    <w:rsid w:val="00A56D58"/>
    <w:rsid w:val="00A6448D"/>
    <w:rsid w:val="00A64D72"/>
    <w:rsid w:val="00A70B6F"/>
    <w:rsid w:val="00A70B7E"/>
    <w:rsid w:val="00A7701A"/>
    <w:rsid w:val="00A8072B"/>
    <w:rsid w:val="00A82022"/>
    <w:rsid w:val="00A82EA8"/>
    <w:rsid w:val="00A84252"/>
    <w:rsid w:val="00A8451C"/>
    <w:rsid w:val="00A84EC9"/>
    <w:rsid w:val="00A868C1"/>
    <w:rsid w:val="00A87322"/>
    <w:rsid w:val="00A878FE"/>
    <w:rsid w:val="00A87B24"/>
    <w:rsid w:val="00A9087A"/>
    <w:rsid w:val="00A90EE3"/>
    <w:rsid w:val="00A919DC"/>
    <w:rsid w:val="00A91E0B"/>
    <w:rsid w:val="00A92266"/>
    <w:rsid w:val="00A940E3"/>
    <w:rsid w:val="00A95387"/>
    <w:rsid w:val="00AA0056"/>
    <w:rsid w:val="00AA1838"/>
    <w:rsid w:val="00AA3E16"/>
    <w:rsid w:val="00AA476F"/>
    <w:rsid w:val="00AA5712"/>
    <w:rsid w:val="00AA6D7A"/>
    <w:rsid w:val="00AA772A"/>
    <w:rsid w:val="00AA7BAE"/>
    <w:rsid w:val="00AA7BFC"/>
    <w:rsid w:val="00AB0682"/>
    <w:rsid w:val="00AB1EF8"/>
    <w:rsid w:val="00AB31B6"/>
    <w:rsid w:val="00AB417F"/>
    <w:rsid w:val="00AB4D04"/>
    <w:rsid w:val="00AB6276"/>
    <w:rsid w:val="00AC13A3"/>
    <w:rsid w:val="00AC1B9F"/>
    <w:rsid w:val="00AC2186"/>
    <w:rsid w:val="00AC32A2"/>
    <w:rsid w:val="00AC3668"/>
    <w:rsid w:val="00AD0082"/>
    <w:rsid w:val="00AD08F5"/>
    <w:rsid w:val="00AD0A76"/>
    <w:rsid w:val="00AD5401"/>
    <w:rsid w:val="00AD66D7"/>
    <w:rsid w:val="00AD6FBC"/>
    <w:rsid w:val="00AD71DF"/>
    <w:rsid w:val="00AD7FD2"/>
    <w:rsid w:val="00AE1556"/>
    <w:rsid w:val="00AE5510"/>
    <w:rsid w:val="00AE5633"/>
    <w:rsid w:val="00AE6108"/>
    <w:rsid w:val="00AE6916"/>
    <w:rsid w:val="00AE755F"/>
    <w:rsid w:val="00AF0C8C"/>
    <w:rsid w:val="00AF36D4"/>
    <w:rsid w:val="00AF3E4A"/>
    <w:rsid w:val="00AF4335"/>
    <w:rsid w:val="00AF6286"/>
    <w:rsid w:val="00AF6E7C"/>
    <w:rsid w:val="00AF7653"/>
    <w:rsid w:val="00B00AF5"/>
    <w:rsid w:val="00B03765"/>
    <w:rsid w:val="00B06849"/>
    <w:rsid w:val="00B10229"/>
    <w:rsid w:val="00B105A4"/>
    <w:rsid w:val="00B1118B"/>
    <w:rsid w:val="00B12C89"/>
    <w:rsid w:val="00B141DE"/>
    <w:rsid w:val="00B15BB7"/>
    <w:rsid w:val="00B20366"/>
    <w:rsid w:val="00B219ED"/>
    <w:rsid w:val="00B22A41"/>
    <w:rsid w:val="00B2506B"/>
    <w:rsid w:val="00B27DA0"/>
    <w:rsid w:val="00B30004"/>
    <w:rsid w:val="00B3018F"/>
    <w:rsid w:val="00B306BB"/>
    <w:rsid w:val="00B34C26"/>
    <w:rsid w:val="00B36A05"/>
    <w:rsid w:val="00B447A5"/>
    <w:rsid w:val="00B44D61"/>
    <w:rsid w:val="00B45B5D"/>
    <w:rsid w:val="00B4729D"/>
    <w:rsid w:val="00B503AA"/>
    <w:rsid w:val="00B54771"/>
    <w:rsid w:val="00B54997"/>
    <w:rsid w:val="00B57CBA"/>
    <w:rsid w:val="00B60AAF"/>
    <w:rsid w:val="00B6211F"/>
    <w:rsid w:val="00B638E8"/>
    <w:rsid w:val="00B640DE"/>
    <w:rsid w:val="00B66421"/>
    <w:rsid w:val="00B670B4"/>
    <w:rsid w:val="00B74CF5"/>
    <w:rsid w:val="00B75C2F"/>
    <w:rsid w:val="00B8034B"/>
    <w:rsid w:val="00B812AB"/>
    <w:rsid w:val="00B87234"/>
    <w:rsid w:val="00B90434"/>
    <w:rsid w:val="00B94445"/>
    <w:rsid w:val="00B974B8"/>
    <w:rsid w:val="00BA29F4"/>
    <w:rsid w:val="00BA3252"/>
    <w:rsid w:val="00BA325D"/>
    <w:rsid w:val="00BA4E8A"/>
    <w:rsid w:val="00BB0F30"/>
    <w:rsid w:val="00BB10E0"/>
    <w:rsid w:val="00BB2533"/>
    <w:rsid w:val="00BB2629"/>
    <w:rsid w:val="00BB2D8B"/>
    <w:rsid w:val="00BB3656"/>
    <w:rsid w:val="00BB4DD5"/>
    <w:rsid w:val="00BB5AB1"/>
    <w:rsid w:val="00BB76C1"/>
    <w:rsid w:val="00BC06D6"/>
    <w:rsid w:val="00BC0F6B"/>
    <w:rsid w:val="00BC37EE"/>
    <w:rsid w:val="00BC39E6"/>
    <w:rsid w:val="00BC5770"/>
    <w:rsid w:val="00BC5875"/>
    <w:rsid w:val="00BC6209"/>
    <w:rsid w:val="00BD131C"/>
    <w:rsid w:val="00BD16E8"/>
    <w:rsid w:val="00BD3679"/>
    <w:rsid w:val="00BD6057"/>
    <w:rsid w:val="00BD67B9"/>
    <w:rsid w:val="00BD7829"/>
    <w:rsid w:val="00BD7A80"/>
    <w:rsid w:val="00BE100E"/>
    <w:rsid w:val="00BE40FB"/>
    <w:rsid w:val="00BE4B1D"/>
    <w:rsid w:val="00BE556E"/>
    <w:rsid w:val="00BE5A64"/>
    <w:rsid w:val="00BE5B1A"/>
    <w:rsid w:val="00BF1682"/>
    <w:rsid w:val="00BF377E"/>
    <w:rsid w:val="00BF4415"/>
    <w:rsid w:val="00BF4821"/>
    <w:rsid w:val="00BF75CD"/>
    <w:rsid w:val="00C0282D"/>
    <w:rsid w:val="00C02A0E"/>
    <w:rsid w:val="00C03992"/>
    <w:rsid w:val="00C04F49"/>
    <w:rsid w:val="00C13FF6"/>
    <w:rsid w:val="00C14F97"/>
    <w:rsid w:val="00C15D59"/>
    <w:rsid w:val="00C16702"/>
    <w:rsid w:val="00C16BEB"/>
    <w:rsid w:val="00C17CE6"/>
    <w:rsid w:val="00C2323F"/>
    <w:rsid w:val="00C239FB"/>
    <w:rsid w:val="00C26660"/>
    <w:rsid w:val="00C3069F"/>
    <w:rsid w:val="00C315FF"/>
    <w:rsid w:val="00C352A5"/>
    <w:rsid w:val="00C3649A"/>
    <w:rsid w:val="00C437AE"/>
    <w:rsid w:val="00C44508"/>
    <w:rsid w:val="00C4504A"/>
    <w:rsid w:val="00C45F4F"/>
    <w:rsid w:val="00C4775F"/>
    <w:rsid w:val="00C479BF"/>
    <w:rsid w:val="00C50AC5"/>
    <w:rsid w:val="00C533D2"/>
    <w:rsid w:val="00C5508E"/>
    <w:rsid w:val="00C5593B"/>
    <w:rsid w:val="00C61446"/>
    <w:rsid w:val="00C6192F"/>
    <w:rsid w:val="00C65AF4"/>
    <w:rsid w:val="00C65B8F"/>
    <w:rsid w:val="00C6679A"/>
    <w:rsid w:val="00C71D10"/>
    <w:rsid w:val="00C73D29"/>
    <w:rsid w:val="00C7546F"/>
    <w:rsid w:val="00C758AF"/>
    <w:rsid w:val="00C76166"/>
    <w:rsid w:val="00C77F3A"/>
    <w:rsid w:val="00C80631"/>
    <w:rsid w:val="00C80755"/>
    <w:rsid w:val="00C8124B"/>
    <w:rsid w:val="00C81CC1"/>
    <w:rsid w:val="00C81E31"/>
    <w:rsid w:val="00C85199"/>
    <w:rsid w:val="00C8559E"/>
    <w:rsid w:val="00C85D0C"/>
    <w:rsid w:val="00C860DC"/>
    <w:rsid w:val="00C874B7"/>
    <w:rsid w:val="00C906E4"/>
    <w:rsid w:val="00C9190D"/>
    <w:rsid w:val="00C94DCD"/>
    <w:rsid w:val="00C95C5C"/>
    <w:rsid w:val="00C9665A"/>
    <w:rsid w:val="00C96C57"/>
    <w:rsid w:val="00C97064"/>
    <w:rsid w:val="00CA0362"/>
    <w:rsid w:val="00CA224E"/>
    <w:rsid w:val="00CA24D7"/>
    <w:rsid w:val="00CA2D85"/>
    <w:rsid w:val="00CA35B2"/>
    <w:rsid w:val="00CA411E"/>
    <w:rsid w:val="00CA48D1"/>
    <w:rsid w:val="00CA551A"/>
    <w:rsid w:val="00CA55F0"/>
    <w:rsid w:val="00CA77E0"/>
    <w:rsid w:val="00CB2099"/>
    <w:rsid w:val="00CB49F1"/>
    <w:rsid w:val="00CB4F39"/>
    <w:rsid w:val="00CB6731"/>
    <w:rsid w:val="00CB7D44"/>
    <w:rsid w:val="00CB7E9B"/>
    <w:rsid w:val="00CC2473"/>
    <w:rsid w:val="00CC2930"/>
    <w:rsid w:val="00CC39FE"/>
    <w:rsid w:val="00CD043A"/>
    <w:rsid w:val="00CD05F2"/>
    <w:rsid w:val="00CD205E"/>
    <w:rsid w:val="00CD210F"/>
    <w:rsid w:val="00CD37A8"/>
    <w:rsid w:val="00CD702D"/>
    <w:rsid w:val="00CD705A"/>
    <w:rsid w:val="00CE0C4E"/>
    <w:rsid w:val="00CE16D3"/>
    <w:rsid w:val="00CE178D"/>
    <w:rsid w:val="00CE21CD"/>
    <w:rsid w:val="00CE3099"/>
    <w:rsid w:val="00CE354A"/>
    <w:rsid w:val="00CE4CF7"/>
    <w:rsid w:val="00CE72FC"/>
    <w:rsid w:val="00CE7E0F"/>
    <w:rsid w:val="00CF0458"/>
    <w:rsid w:val="00CF2957"/>
    <w:rsid w:val="00CF2E68"/>
    <w:rsid w:val="00CF4F53"/>
    <w:rsid w:val="00CF59E7"/>
    <w:rsid w:val="00CF6C1C"/>
    <w:rsid w:val="00D00D4E"/>
    <w:rsid w:val="00D012E2"/>
    <w:rsid w:val="00D012F4"/>
    <w:rsid w:val="00D050A9"/>
    <w:rsid w:val="00D0530E"/>
    <w:rsid w:val="00D06259"/>
    <w:rsid w:val="00D07064"/>
    <w:rsid w:val="00D115C0"/>
    <w:rsid w:val="00D11BD7"/>
    <w:rsid w:val="00D12057"/>
    <w:rsid w:val="00D123D3"/>
    <w:rsid w:val="00D14A26"/>
    <w:rsid w:val="00D14AFC"/>
    <w:rsid w:val="00D14FAA"/>
    <w:rsid w:val="00D162EA"/>
    <w:rsid w:val="00D17095"/>
    <w:rsid w:val="00D21160"/>
    <w:rsid w:val="00D22AD4"/>
    <w:rsid w:val="00D23A67"/>
    <w:rsid w:val="00D2548D"/>
    <w:rsid w:val="00D261CD"/>
    <w:rsid w:val="00D26522"/>
    <w:rsid w:val="00D26A3F"/>
    <w:rsid w:val="00D272D1"/>
    <w:rsid w:val="00D30AD4"/>
    <w:rsid w:val="00D36A25"/>
    <w:rsid w:val="00D36B3B"/>
    <w:rsid w:val="00D36F6E"/>
    <w:rsid w:val="00D4007E"/>
    <w:rsid w:val="00D404C1"/>
    <w:rsid w:val="00D413F6"/>
    <w:rsid w:val="00D42C26"/>
    <w:rsid w:val="00D44747"/>
    <w:rsid w:val="00D452A8"/>
    <w:rsid w:val="00D45FD1"/>
    <w:rsid w:val="00D470F3"/>
    <w:rsid w:val="00D4736A"/>
    <w:rsid w:val="00D4757A"/>
    <w:rsid w:val="00D50659"/>
    <w:rsid w:val="00D527B7"/>
    <w:rsid w:val="00D52DC0"/>
    <w:rsid w:val="00D53587"/>
    <w:rsid w:val="00D548B6"/>
    <w:rsid w:val="00D54FE1"/>
    <w:rsid w:val="00D57E10"/>
    <w:rsid w:val="00D60F31"/>
    <w:rsid w:val="00D66335"/>
    <w:rsid w:val="00D71087"/>
    <w:rsid w:val="00D73999"/>
    <w:rsid w:val="00D73D55"/>
    <w:rsid w:val="00D74118"/>
    <w:rsid w:val="00D76E44"/>
    <w:rsid w:val="00D77E86"/>
    <w:rsid w:val="00D80543"/>
    <w:rsid w:val="00D80A91"/>
    <w:rsid w:val="00D83F35"/>
    <w:rsid w:val="00D86B1E"/>
    <w:rsid w:val="00D8754A"/>
    <w:rsid w:val="00D90586"/>
    <w:rsid w:val="00D90B10"/>
    <w:rsid w:val="00D91723"/>
    <w:rsid w:val="00D928BF"/>
    <w:rsid w:val="00D931C9"/>
    <w:rsid w:val="00D948A8"/>
    <w:rsid w:val="00D9699E"/>
    <w:rsid w:val="00D96C61"/>
    <w:rsid w:val="00DA10FA"/>
    <w:rsid w:val="00DA27E4"/>
    <w:rsid w:val="00DA5B1A"/>
    <w:rsid w:val="00DA604D"/>
    <w:rsid w:val="00DA6079"/>
    <w:rsid w:val="00DA7FEC"/>
    <w:rsid w:val="00DB0EDD"/>
    <w:rsid w:val="00DB3F84"/>
    <w:rsid w:val="00DB4B26"/>
    <w:rsid w:val="00DB4BE5"/>
    <w:rsid w:val="00DB4E6F"/>
    <w:rsid w:val="00DB556D"/>
    <w:rsid w:val="00DB7475"/>
    <w:rsid w:val="00DC02BC"/>
    <w:rsid w:val="00DC2749"/>
    <w:rsid w:val="00DC31AD"/>
    <w:rsid w:val="00DC386C"/>
    <w:rsid w:val="00DC4BDF"/>
    <w:rsid w:val="00DC59F4"/>
    <w:rsid w:val="00DC64FF"/>
    <w:rsid w:val="00DC696E"/>
    <w:rsid w:val="00DC7894"/>
    <w:rsid w:val="00DD0697"/>
    <w:rsid w:val="00DD09B5"/>
    <w:rsid w:val="00DD19CB"/>
    <w:rsid w:val="00DD5763"/>
    <w:rsid w:val="00DD6589"/>
    <w:rsid w:val="00DE1C0D"/>
    <w:rsid w:val="00DE27EC"/>
    <w:rsid w:val="00DE321E"/>
    <w:rsid w:val="00DE4DBB"/>
    <w:rsid w:val="00DE6603"/>
    <w:rsid w:val="00DF1001"/>
    <w:rsid w:val="00DF23B3"/>
    <w:rsid w:val="00DF30F0"/>
    <w:rsid w:val="00DF5141"/>
    <w:rsid w:val="00E00094"/>
    <w:rsid w:val="00E02B2B"/>
    <w:rsid w:val="00E03A01"/>
    <w:rsid w:val="00E04AB8"/>
    <w:rsid w:val="00E04D31"/>
    <w:rsid w:val="00E060ED"/>
    <w:rsid w:val="00E06BB5"/>
    <w:rsid w:val="00E075EF"/>
    <w:rsid w:val="00E142DD"/>
    <w:rsid w:val="00E17235"/>
    <w:rsid w:val="00E17CB2"/>
    <w:rsid w:val="00E21490"/>
    <w:rsid w:val="00E217DA"/>
    <w:rsid w:val="00E222B3"/>
    <w:rsid w:val="00E24877"/>
    <w:rsid w:val="00E24AEA"/>
    <w:rsid w:val="00E2542E"/>
    <w:rsid w:val="00E2575B"/>
    <w:rsid w:val="00E257E0"/>
    <w:rsid w:val="00E26D8A"/>
    <w:rsid w:val="00E27198"/>
    <w:rsid w:val="00E271D2"/>
    <w:rsid w:val="00E30643"/>
    <w:rsid w:val="00E32D91"/>
    <w:rsid w:val="00E3395E"/>
    <w:rsid w:val="00E36790"/>
    <w:rsid w:val="00E40054"/>
    <w:rsid w:val="00E404BB"/>
    <w:rsid w:val="00E409B6"/>
    <w:rsid w:val="00E41A49"/>
    <w:rsid w:val="00E43DFC"/>
    <w:rsid w:val="00E45E98"/>
    <w:rsid w:val="00E474F1"/>
    <w:rsid w:val="00E47A3A"/>
    <w:rsid w:val="00E51507"/>
    <w:rsid w:val="00E51C5D"/>
    <w:rsid w:val="00E51DD7"/>
    <w:rsid w:val="00E63704"/>
    <w:rsid w:val="00E644F2"/>
    <w:rsid w:val="00E64690"/>
    <w:rsid w:val="00E658F0"/>
    <w:rsid w:val="00E65B34"/>
    <w:rsid w:val="00E66D50"/>
    <w:rsid w:val="00E73D78"/>
    <w:rsid w:val="00E74094"/>
    <w:rsid w:val="00E74279"/>
    <w:rsid w:val="00E74FCD"/>
    <w:rsid w:val="00E763F6"/>
    <w:rsid w:val="00E769BF"/>
    <w:rsid w:val="00E82514"/>
    <w:rsid w:val="00E83C83"/>
    <w:rsid w:val="00E84F46"/>
    <w:rsid w:val="00E9032F"/>
    <w:rsid w:val="00E90E36"/>
    <w:rsid w:val="00E9258F"/>
    <w:rsid w:val="00E94922"/>
    <w:rsid w:val="00EA02C0"/>
    <w:rsid w:val="00EA2658"/>
    <w:rsid w:val="00EA4382"/>
    <w:rsid w:val="00EA4769"/>
    <w:rsid w:val="00EA7449"/>
    <w:rsid w:val="00EA7C31"/>
    <w:rsid w:val="00EB029D"/>
    <w:rsid w:val="00EB1EF2"/>
    <w:rsid w:val="00EB35C0"/>
    <w:rsid w:val="00EB3A6A"/>
    <w:rsid w:val="00EB3FB9"/>
    <w:rsid w:val="00EB4570"/>
    <w:rsid w:val="00EB77A0"/>
    <w:rsid w:val="00EC2C8D"/>
    <w:rsid w:val="00EC6641"/>
    <w:rsid w:val="00ED016F"/>
    <w:rsid w:val="00ED01D7"/>
    <w:rsid w:val="00ED02C9"/>
    <w:rsid w:val="00ED1F57"/>
    <w:rsid w:val="00ED26F1"/>
    <w:rsid w:val="00ED397F"/>
    <w:rsid w:val="00ED6D5C"/>
    <w:rsid w:val="00EE0F5E"/>
    <w:rsid w:val="00EE23C1"/>
    <w:rsid w:val="00EE4F71"/>
    <w:rsid w:val="00EE7892"/>
    <w:rsid w:val="00EF0380"/>
    <w:rsid w:val="00EF15A8"/>
    <w:rsid w:val="00EF42CE"/>
    <w:rsid w:val="00EF7E08"/>
    <w:rsid w:val="00EF7FD0"/>
    <w:rsid w:val="00F014EA"/>
    <w:rsid w:val="00F02075"/>
    <w:rsid w:val="00F0359E"/>
    <w:rsid w:val="00F037F3"/>
    <w:rsid w:val="00F03BD6"/>
    <w:rsid w:val="00F069B7"/>
    <w:rsid w:val="00F07D36"/>
    <w:rsid w:val="00F10183"/>
    <w:rsid w:val="00F13609"/>
    <w:rsid w:val="00F1365C"/>
    <w:rsid w:val="00F144C2"/>
    <w:rsid w:val="00F15290"/>
    <w:rsid w:val="00F2135B"/>
    <w:rsid w:val="00F2367E"/>
    <w:rsid w:val="00F27C12"/>
    <w:rsid w:val="00F32659"/>
    <w:rsid w:val="00F34107"/>
    <w:rsid w:val="00F34BFE"/>
    <w:rsid w:val="00F407E1"/>
    <w:rsid w:val="00F41EAF"/>
    <w:rsid w:val="00F47F90"/>
    <w:rsid w:val="00F51358"/>
    <w:rsid w:val="00F55A63"/>
    <w:rsid w:val="00F604C8"/>
    <w:rsid w:val="00F60EBB"/>
    <w:rsid w:val="00F6584E"/>
    <w:rsid w:val="00F70096"/>
    <w:rsid w:val="00F701AF"/>
    <w:rsid w:val="00F7110C"/>
    <w:rsid w:val="00F833B6"/>
    <w:rsid w:val="00F875D7"/>
    <w:rsid w:val="00F876FF"/>
    <w:rsid w:val="00F91023"/>
    <w:rsid w:val="00F91457"/>
    <w:rsid w:val="00F92521"/>
    <w:rsid w:val="00F94AE4"/>
    <w:rsid w:val="00F9528D"/>
    <w:rsid w:val="00F9600B"/>
    <w:rsid w:val="00F96313"/>
    <w:rsid w:val="00F96FB4"/>
    <w:rsid w:val="00F97378"/>
    <w:rsid w:val="00F977E3"/>
    <w:rsid w:val="00FA1098"/>
    <w:rsid w:val="00FA2226"/>
    <w:rsid w:val="00FA2AF0"/>
    <w:rsid w:val="00FA3883"/>
    <w:rsid w:val="00FA7DFC"/>
    <w:rsid w:val="00FB1150"/>
    <w:rsid w:val="00FB4391"/>
    <w:rsid w:val="00FB5A6C"/>
    <w:rsid w:val="00FB6F87"/>
    <w:rsid w:val="00FB756B"/>
    <w:rsid w:val="00FB7758"/>
    <w:rsid w:val="00FC1188"/>
    <w:rsid w:val="00FC1ED4"/>
    <w:rsid w:val="00FC3F82"/>
    <w:rsid w:val="00FC480C"/>
    <w:rsid w:val="00FD0A86"/>
    <w:rsid w:val="00FD0CB5"/>
    <w:rsid w:val="00FD1BAD"/>
    <w:rsid w:val="00FD2102"/>
    <w:rsid w:val="00FD441D"/>
    <w:rsid w:val="00FD5CF8"/>
    <w:rsid w:val="00FD6CD5"/>
    <w:rsid w:val="00FD791F"/>
    <w:rsid w:val="00FE07AE"/>
    <w:rsid w:val="00FE0C49"/>
    <w:rsid w:val="00FE5A47"/>
    <w:rsid w:val="00FE634A"/>
    <w:rsid w:val="00FE742E"/>
    <w:rsid w:val="00FF1123"/>
    <w:rsid w:val="00FF19B3"/>
    <w:rsid w:val="00FF3124"/>
    <w:rsid w:val="00FF38B7"/>
    <w:rsid w:val="00FF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6AC284"/>
  <w15:chartTrackingRefBased/>
  <w15:docId w15:val="{31A5408B-3974-4A39-81FE-ED157E1D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uiPriority w:val="99"/>
    <w:semiHidden/>
    <w:unhideWhenUsed/>
    <w:locked/>
    <w:rsid w:val="006661DC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6661DC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uiPriority w:val="99"/>
    <w:rsid w:val="006661DC"/>
    <w:rPr>
      <w:rFonts w:eastAsia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6661DC"/>
    <w:pPr>
      <w:spacing w:after="200" w:line="276" w:lineRule="auto"/>
    </w:pPr>
    <w:rPr>
      <w:rFonts w:eastAsia="Times New Roman"/>
      <w:b/>
      <w:bCs/>
      <w:lang w:eastAsia="ru-RU"/>
    </w:rPr>
  </w:style>
  <w:style w:type="character" w:customStyle="1" w:styleId="afd">
    <w:name w:val="Тема примечания Знак"/>
    <w:link w:val="afc"/>
    <w:uiPriority w:val="99"/>
    <w:semiHidden/>
    <w:rsid w:val="006661DC"/>
    <w:rPr>
      <w:rFonts w:eastAsia="Calibri"/>
      <w:b/>
      <w:bCs/>
      <w:lang w:eastAsia="en-US"/>
    </w:rPr>
  </w:style>
  <w:style w:type="paragraph" w:customStyle="1" w:styleId="s1">
    <w:name w:val="s_1"/>
    <w:basedOn w:val="a"/>
    <w:rsid w:val="00FD5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Revision"/>
    <w:hidden/>
    <w:uiPriority w:val="99"/>
    <w:semiHidden/>
    <w:rsid w:val="00140B07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rsid w:val="00E409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AE15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f0">
    <w:name w:val="Hyperlink"/>
    <w:uiPriority w:val="99"/>
    <w:unhideWhenUsed/>
    <w:locked/>
    <w:rsid w:val="00891985"/>
    <w:rPr>
      <w:color w:val="0000FF"/>
      <w:u w:val="single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AB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7EE03348CB63C07911C719DD3270B27BB8E1A319C4F04C5D99C9599B38C63CFC549AB4CF2ADC3B7D91F0053671536929B7C865A1317C3jB09I" TargetMode="External"/><Relationship Id="rId13" Type="http://schemas.openxmlformats.org/officeDocument/2006/relationships/hyperlink" Target="consultantplus://offline/ref=7C32C736CB1540D9163585710C7643815A0A0B92FA0CB444BC81819CAD30B2D550C73BA2B1406AE74D944F5953519228B9B2DBC6CB1C9C09lAaCL" TargetMode="External"/><Relationship Id="rId18" Type="http://schemas.openxmlformats.org/officeDocument/2006/relationships/hyperlink" Target="consultantplus://offline/ref=7C32C736CB1540D9163585710C7643815A0A0B92FA0CB444BC81819CAD30B2D550C73BA2B1476AE44B944F5953519228B9B2DBC6CB1C9C09lAaC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32C736CB1540D9163585710C7643815A0A0B92FA0CB444BC81819CAD30B2D550C73BA2B1476AE44B944F5953519228B9B2DBC6CB1C9C09lAaCL" TargetMode="External"/><Relationship Id="rId17" Type="http://schemas.openxmlformats.org/officeDocument/2006/relationships/hyperlink" Target="consultantplus://offline/ref=7C32C736CB1540D9163585710C7643815A0A0B92FA0CB444BC81819CAD30B2D550C73BA2B1406AE74D944F5953519228B9B2DBC6CB1C9C09lAaC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32C736CB1540D9163585710C7643815A0A0B92FA0CB444BC81819CAD30B2D550C73BA2B1476AE44B944F5953519228B9B2DBC6CB1C9C09lAaCL" TargetMode="External"/><Relationship Id="rId20" Type="http://schemas.openxmlformats.org/officeDocument/2006/relationships/hyperlink" Target="consultantplus://offline/ref=7C32C736CB1540D9163585710C7643815A0A0B92FA0CB444BC81819CAD30B2D550C73BA2B1476AE44B944F5953519228B9B2DBC6CB1C9C09lAa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2C736CB1540D9163585710C7643815A0A0B92FA0CB444BC81819CAD30B2D550C73BA2B1406AE74D944F5953519228B9B2DBC6CB1C9C09lAaC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32C736CB1540D9163585710C7643815A0A0B92FA0CB444BC81819CAD30B2D550C73BA2B1406AE74D944F5953519228B9B2DBC6CB1C9C09lAaC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7C32C736CB1540D9163585710C7643815A0A0B92FA0CB444BC81819CAD30B2D550C73BA2B1476AE44B944F5953519228B9B2DBC6CB1C9C09lAaCL" TargetMode="External"/><Relationship Id="rId19" Type="http://schemas.openxmlformats.org/officeDocument/2006/relationships/hyperlink" Target="consultantplus://offline/ref=7C32C736CB1540D9163585710C7643815A0A0B92FA0CB444BC81819CAD30B2D550C73BA2B1406AE74D944F5953519228B9B2DBC6CB1C9C09lAa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32C736CB1540D9163585710C7643815A0A0B92FA0CB444BC81819CAD30B2D550C73BA2B1406AE74D944F5953519228B9B2DBC6CB1C9C09lAaCL" TargetMode="External"/><Relationship Id="rId14" Type="http://schemas.openxmlformats.org/officeDocument/2006/relationships/hyperlink" Target="consultantplus://offline/ref=7C32C736CB1540D9163585710C7643815A0A0B92FA0CB444BC81819CAD30B2D550C73BA2B1476AE44B944F5953519228B9B2DBC6CB1C9C09lAaC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D964-5C71-4383-B259-F27DDEE3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25925</Words>
  <Characters>147778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173357</CharactersWithSpaces>
  <SharedDoc>false</SharedDoc>
  <HLinks>
    <vt:vector size="60" baseType="variant">
      <vt:variant>
        <vt:i4>2883647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consultantplus://offline/ref=7C32C736CB1540D9163585710C7643815A0A0B92FA0CB444BC81819CAD30B2D550C73BA2B1406AE74D944F5953519228B9B2DBC6CB1C9C09lAaCL</vt:lpwstr>
      </vt:variant>
      <vt:variant>
        <vt:lpwstr/>
      </vt:variant>
      <vt:variant>
        <vt:i4>2883647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consultantplus://offline/ref=7C32C736CB1540D9163585710C7643815A0A0B92FA0CB444BC81819CAD30B2D550C73BA2B1406AE74D944F5953519228B9B2DBC6CB1C9C09lAaCL</vt:lpwstr>
      </vt:variant>
      <vt:variant>
        <vt:lpwstr/>
      </vt:variant>
      <vt:variant>
        <vt:i4>2883645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consultantplus://offline/ref=7C32C736CB1540D9163585710C7643815A0A0B92FA0CB444BC81819CAD30B2D550C73BA2B1476AE44B944F5953519228B9B2DBC6CB1C9C09lAaCL</vt:lpwstr>
      </vt:variant>
      <vt:variant>
        <vt:lpwstr/>
      </vt:variant>
      <vt:variant>
        <vt:i4>2883647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consultantplus://offline/ref=7C32C736CB1540D9163585710C7643815A0A0B92FA0CB444BC81819CAD30B2D550C73BA2B1406AE74D944F5953519228B9B2DBC6CB1C9C09lAaCL</vt:lpwstr>
      </vt:variant>
      <vt:variant>
        <vt:lpwstr/>
      </vt:variant>
      <vt:variant>
        <vt:i4>2883645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consultantplus://offline/ref=7C32C736CB1540D9163585710C7643815A0A0B92FA0CB444BC81819CAD30B2D550C73BA2B1476AE44B944F5953519228B9B2DBC6CB1C9C09lAaCL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consultantplus://offline/ref=7C32C736CB1540D9163585710C7643815A0A0B92FA0CB444BC81819CAD30B2D550C73BA2B1406AE74D944F5953519228B9B2DBC6CB1C9C09lAaCL</vt:lpwstr>
      </vt:variant>
      <vt:variant>
        <vt:lpwstr/>
      </vt:variant>
      <vt:variant>
        <vt:i4>2883645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consultantplus://offline/ref=7C32C736CB1540D9163585710C7643815A0A0B92FA0CB444BC81819CAD30B2D550C73BA2B1476AE44B944F5953519228B9B2DBC6CB1C9C09lAaCL</vt:lpwstr>
      </vt:variant>
      <vt:variant>
        <vt:lpwstr/>
      </vt:variant>
      <vt:variant>
        <vt:i4>2883647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consultantplus://offline/ref=7C32C736CB1540D9163585710C7643815A0A0B92FA0CB444BC81819CAD30B2D550C73BA2B1406AE74D944F5953519228B9B2DBC6CB1C9C09lAaCL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consultantplus://offline/ref=7C32C736CB1540D9163585710C7643815A0A0B92FA0CB444BC81819CAD30B2D550C73BA2B1476AE44B944F5953519228B9B2DBC6CB1C9C09lAaCL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consultantplus://offline/ref=7C32C736CB1540D9163585710C7643815A0A0B92FA0CB444BC81819CAD30B2D550C73BA2B1406AE74D944F5953519228B9B2DBC6CB1C9C09lAaCL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Безукладникова Анна</dc:creator>
  <cp:keywords/>
  <dc:description/>
  <cp:lastModifiedBy>Кущёв Николай Петрович</cp:lastModifiedBy>
  <cp:revision>2</cp:revision>
  <cp:lastPrinted>2021-06-03T12:23:00Z</cp:lastPrinted>
  <dcterms:created xsi:type="dcterms:W3CDTF">2021-09-27T09:01:00Z</dcterms:created>
  <dcterms:modified xsi:type="dcterms:W3CDTF">2021-09-27T09:01:00Z</dcterms:modified>
</cp:coreProperties>
</file>