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47330" w14:textId="77777777" w:rsidR="001E4B7E" w:rsidRDefault="001E4B7E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 w:themeColor="text1"/>
          <w:sz w:val="36"/>
          <w:szCs w:val="36"/>
        </w:rPr>
      </w:pPr>
      <w:r w:rsidRPr="001E4B7E">
        <w:rPr>
          <w:i/>
          <w:color w:val="000000" w:themeColor="text1"/>
          <w:sz w:val="36"/>
          <w:szCs w:val="36"/>
        </w:rPr>
        <w:t>Приложение</w:t>
      </w:r>
    </w:p>
    <w:p w14:paraId="6349378E" w14:textId="7C64F193" w:rsidR="007C3C38" w:rsidRPr="001E4B7E" w:rsidRDefault="001E4B7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36"/>
          <w:szCs w:val="36"/>
        </w:rPr>
        <w:t>к протоколу (</w:t>
      </w:r>
      <w:r w:rsidRPr="001E4B7E">
        <w:rPr>
          <w:i/>
          <w:color w:val="000000" w:themeColor="text1"/>
          <w:sz w:val="36"/>
          <w:szCs w:val="36"/>
        </w:rPr>
        <w:t>вопрос 3</w:t>
      </w:r>
      <w:r>
        <w:rPr>
          <w:i/>
          <w:color w:val="000000" w:themeColor="text1"/>
          <w:sz w:val="36"/>
          <w:szCs w:val="36"/>
        </w:rPr>
        <w:t>)</w:t>
      </w:r>
    </w:p>
    <w:p w14:paraId="029DE88F" w14:textId="25D7BCFC" w:rsidR="001E4B7E" w:rsidRDefault="001E4B7E" w:rsidP="001E4B7E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right"/>
        <w:rPr>
          <w:color w:val="000000"/>
          <w:sz w:val="28"/>
          <w:szCs w:val="28"/>
        </w:rPr>
      </w:pPr>
      <w:r w:rsidRPr="00E46AD8">
        <w:rPr>
          <w:b/>
          <w:bCs/>
          <w:color w:val="000000" w:themeColor="text1"/>
          <w:sz w:val="28"/>
          <w:szCs w:val="28"/>
        </w:rPr>
        <w:t>Проект</w:t>
      </w:r>
    </w:p>
    <w:p w14:paraId="427E22D5" w14:textId="6EBE6A04" w:rsidR="001E4B7E" w:rsidRDefault="001E4B7E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28"/>
          <w:szCs w:val="28"/>
        </w:rPr>
      </w:pPr>
    </w:p>
    <w:tbl>
      <w:tblPr>
        <w:tblStyle w:val="a5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E4B7E" w:rsidRPr="00A225BB" w14:paraId="562BD474" w14:textId="77777777" w:rsidTr="00094F9D">
        <w:tc>
          <w:tcPr>
            <w:tcW w:w="4961" w:type="dxa"/>
            <w:vAlign w:val="center"/>
          </w:tcPr>
          <w:p w14:paraId="17348DAD" w14:textId="77777777" w:rsidR="001E4B7E" w:rsidRPr="00A225BB" w:rsidRDefault="001E4B7E" w:rsidP="001E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225BB">
              <w:rPr>
                <w:b/>
                <w:bCs/>
                <w:color w:val="000000"/>
                <w:sz w:val="28"/>
                <w:szCs w:val="28"/>
              </w:rPr>
              <w:t>УТВЕРЖДЁН</w:t>
            </w:r>
          </w:p>
        </w:tc>
      </w:tr>
      <w:tr w:rsidR="001E4B7E" w14:paraId="0B9A717A" w14:textId="77777777" w:rsidTr="00094F9D">
        <w:tc>
          <w:tcPr>
            <w:tcW w:w="4961" w:type="dxa"/>
            <w:vAlign w:val="center"/>
          </w:tcPr>
          <w:p w14:paraId="6A823F3A" w14:textId="77777777" w:rsidR="001E4B7E" w:rsidRDefault="001E4B7E" w:rsidP="001E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Министерства науки</w:t>
            </w:r>
          </w:p>
          <w:p w14:paraId="21C09327" w14:textId="77777777" w:rsidR="001E4B7E" w:rsidRDefault="001E4B7E" w:rsidP="001E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высшего образования</w:t>
            </w:r>
          </w:p>
          <w:p w14:paraId="73D9F50A" w14:textId="77777777" w:rsidR="001E4B7E" w:rsidRDefault="001E4B7E" w:rsidP="001E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</w:tr>
      <w:tr w:rsidR="001E4B7E" w14:paraId="028EA70F" w14:textId="77777777" w:rsidTr="00094F9D">
        <w:trPr>
          <w:trHeight w:val="397"/>
        </w:trPr>
        <w:tc>
          <w:tcPr>
            <w:tcW w:w="4961" w:type="dxa"/>
            <w:vAlign w:val="center"/>
          </w:tcPr>
          <w:p w14:paraId="3F001E13" w14:textId="77777777" w:rsidR="001E4B7E" w:rsidRDefault="001E4B7E" w:rsidP="001E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«____»__________2023 г. №____</w:t>
            </w:r>
          </w:p>
        </w:tc>
      </w:tr>
    </w:tbl>
    <w:p w14:paraId="19F60002" w14:textId="0D6B1D94" w:rsidR="001E4B7E" w:rsidRDefault="001E4B7E" w:rsidP="001E4B7E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right"/>
        <w:rPr>
          <w:color w:val="000000"/>
          <w:sz w:val="28"/>
          <w:szCs w:val="28"/>
        </w:rPr>
      </w:pPr>
    </w:p>
    <w:p w14:paraId="117FC879" w14:textId="340FC697" w:rsidR="001E4B7E" w:rsidRDefault="001E4B7E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5C426638" w14:textId="77777777" w:rsidR="001E4B7E" w:rsidRDefault="001E4B7E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28"/>
          <w:szCs w:val="28"/>
        </w:rPr>
      </w:pPr>
    </w:p>
    <w:p w14:paraId="7BDD8083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Федеральный государственный образовательный стандарт</w:t>
      </w:r>
    </w:p>
    <w:p w14:paraId="307A5BEA" w14:textId="53905845" w:rsidR="003E7997" w:rsidRPr="003E7997" w:rsidRDefault="003C1656" w:rsidP="003E799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высшего образования по укрупненной группе специальностей </w:t>
      </w:r>
      <w:r>
        <w:rPr>
          <w:b/>
          <w:color w:val="000000"/>
          <w:sz w:val="28"/>
          <w:szCs w:val="28"/>
        </w:rPr>
        <w:br/>
        <w:t xml:space="preserve">и направлений подготовки </w:t>
      </w:r>
      <w:bookmarkStart w:id="1" w:name="_Hlk99531296"/>
      <w:r w:rsidR="00375ECF" w:rsidRPr="00375ECF">
        <w:rPr>
          <w:b/>
          <w:bCs/>
          <w:sz w:val="28"/>
          <w:szCs w:val="28"/>
        </w:rPr>
        <w:t>3</w:t>
      </w:r>
      <w:r w:rsidR="003E7997">
        <w:rPr>
          <w:b/>
          <w:bCs/>
          <w:sz w:val="28"/>
          <w:szCs w:val="28"/>
        </w:rPr>
        <w:t>6</w:t>
      </w:r>
      <w:r w:rsidR="00A475B9">
        <w:rPr>
          <w:b/>
          <w:bCs/>
          <w:sz w:val="28"/>
          <w:szCs w:val="28"/>
        </w:rPr>
        <w:t>.</w:t>
      </w:r>
      <w:r w:rsidR="00375ECF" w:rsidRPr="003E7997">
        <w:rPr>
          <w:b/>
          <w:color w:val="000000"/>
          <w:sz w:val="28"/>
          <w:szCs w:val="28"/>
        </w:rPr>
        <w:t>00</w:t>
      </w:r>
      <w:r w:rsidR="00A475B9">
        <w:rPr>
          <w:b/>
          <w:color w:val="000000"/>
          <w:sz w:val="28"/>
          <w:szCs w:val="28"/>
        </w:rPr>
        <w:t>.</w:t>
      </w:r>
      <w:r w:rsidR="00375ECF" w:rsidRPr="003E7997">
        <w:rPr>
          <w:b/>
          <w:color w:val="000000"/>
          <w:sz w:val="28"/>
          <w:szCs w:val="28"/>
        </w:rPr>
        <w:t xml:space="preserve">00 </w:t>
      </w:r>
      <w:bookmarkEnd w:id="1"/>
      <w:r w:rsidR="003E7997">
        <w:rPr>
          <w:b/>
          <w:color w:val="000000"/>
          <w:sz w:val="28"/>
          <w:szCs w:val="28"/>
        </w:rPr>
        <w:t>А</w:t>
      </w:r>
      <w:r w:rsidR="003E7997" w:rsidRPr="003E7997">
        <w:rPr>
          <w:b/>
          <w:color w:val="000000"/>
          <w:sz w:val="28"/>
          <w:szCs w:val="28"/>
        </w:rPr>
        <w:t>эронавигация и эксплуатация авиационных систем</w:t>
      </w:r>
    </w:p>
    <w:p w14:paraId="7B980FA8" w14:textId="22FF1FF9" w:rsidR="007C3C38" w:rsidRDefault="007C3C3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139D99CB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28"/>
          <w:szCs w:val="28"/>
        </w:rPr>
      </w:pPr>
    </w:p>
    <w:p w14:paraId="2021BAAB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4902F542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ОБЩИЕ ПОЛОЖЕНИЯ</w:t>
      </w:r>
    </w:p>
    <w:p w14:paraId="1187B53A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E403A27" w14:textId="450E37EF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Настоящий федеральный государственный образовательный стандарт высшего образования (далее –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– программ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, программ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, программ магистратуры по направлениям подготовки, специальностям, отнесенным к укрупненной группе специальностей</w:t>
      </w:r>
      <w:r w:rsidR="00F23B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направлений подготовки высшего образования </w:t>
      </w:r>
      <w:r w:rsidR="00375ECF" w:rsidRPr="003E7997">
        <w:rPr>
          <w:color w:val="000000"/>
          <w:sz w:val="28"/>
          <w:szCs w:val="28"/>
        </w:rPr>
        <w:t>3</w:t>
      </w:r>
      <w:r w:rsidR="003E7997" w:rsidRPr="003E7997">
        <w:rPr>
          <w:color w:val="000000"/>
          <w:sz w:val="28"/>
          <w:szCs w:val="28"/>
        </w:rPr>
        <w:t>6</w:t>
      </w:r>
      <w:r w:rsidR="00375ECF" w:rsidRPr="003E7997">
        <w:rPr>
          <w:color w:val="000000"/>
          <w:sz w:val="28"/>
          <w:szCs w:val="28"/>
        </w:rPr>
        <w:t xml:space="preserve">.00.00 </w:t>
      </w:r>
      <w:r w:rsidR="003E7997" w:rsidRPr="003E7997">
        <w:rPr>
          <w:color w:val="000000"/>
          <w:sz w:val="28"/>
          <w:szCs w:val="28"/>
        </w:rPr>
        <w:t>Аэронавигация и эксплуатация авиационных систем</w:t>
      </w:r>
      <w:r w:rsidR="003E7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соответственно – образовательные программы, программа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, программа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, программа магистратуры).</w:t>
      </w:r>
    </w:p>
    <w:p w14:paraId="2103B9F8" w14:textId="03343C5F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 Состав укрупненной группы специальностей и направлений подготовки высшего образования (далее – УГСН) </w:t>
      </w:r>
      <w:r w:rsidR="00375ECF" w:rsidRPr="00375ECF">
        <w:rPr>
          <w:sz w:val="28"/>
          <w:szCs w:val="28"/>
        </w:rPr>
        <w:t>3</w:t>
      </w:r>
      <w:r w:rsidR="003E7997">
        <w:rPr>
          <w:sz w:val="28"/>
          <w:szCs w:val="28"/>
        </w:rPr>
        <w:t>6</w:t>
      </w:r>
      <w:r w:rsidR="00375ECF" w:rsidRPr="00375ECF">
        <w:rPr>
          <w:sz w:val="28"/>
          <w:szCs w:val="28"/>
        </w:rPr>
        <w:t>.00.00</w:t>
      </w:r>
      <w:r w:rsidR="003E7997" w:rsidRPr="003E7997">
        <w:rPr>
          <w:color w:val="000000"/>
          <w:sz w:val="28"/>
          <w:szCs w:val="28"/>
        </w:rPr>
        <w:t xml:space="preserve"> Аэронавигация и эксплуатация авиационных систем</w:t>
      </w:r>
      <w:r w:rsidR="00375ECF" w:rsidRPr="00375EC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 перечнем специальностей и направлений подготовки высшего образования</w:t>
      </w:r>
      <w:r>
        <w:rPr>
          <w:color w:val="000000"/>
          <w:sz w:val="28"/>
          <w:szCs w:val="28"/>
          <w:vertAlign w:val="superscript"/>
        </w:rPr>
        <w:footnoteReference w:id="1"/>
      </w:r>
      <w:r>
        <w:rPr>
          <w:color w:val="000000"/>
          <w:sz w:val="28"/>
          <w:szCs w:val="28"/>
        </w:rPr>
        <w:t>.</w:t>
      </w:r>
    </w:p>
    <w:p w14:paraId="270223B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 Получение образования по программам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и программам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 xml:space="preserve"> допускается только в образовательной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организации высшего образования. </w:t>
      </w:r>
    </w:p>
    <w:p w14:paraId="18217F19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образования по программам магистратуры допускается только в образовательных организациях высшего образования и научных организациях (далее вместе - Организация).</w:t>
      </w:r>
    </w:p>
    <w:p w14:paraId="2EC17118" w14:textId="09FA8580" w:rsidR="00576223" w:rsidRPr="00576223" w:rsidRDefault="003C1656" w:rsidP="005762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C626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Обучение по образовательным программам в Организации может осуществляться в очной, очно-заочной и заочной формах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>.</w:t>
      </w:r>
      <w:r w:rsidR="00357D6F" w:rsidRPr="00357D6F">
        <w:rPr>
          <w:sz w:val="28"/>
          <w:szCs w:val="28"/>
        </w:rPr>
        <w:t xml:space="preserve"> </w:t>
      </w:r>
      <w:r w:rsidR="00576223" w:rsidRPr="00576223">
        <w:rPr>
          <w:color w:val="FF0000"/>
          <w:sz w:val="28"/>
          <w:szCs w:val="28"/>
        </w:rPr>
        <w:t xml:space="preserve">Для образовательных организаций </w:t>
      </w:r>
      <w:proofErr w:type="spellStart"/>
      <w:r w:rsidR="00576223" w:rsidRPr="00576223">
        <w:rPr>
          <w:color w:val="FF0000"/>
          <w:sz w:val="28"/>
          <w:szCs w:val="28"/>
        </w:rPr>
        <w:t>Росавиации</w:t>
      </w:r>
      <w:proofErr w:type="spellEnd"/>
      <w:r w:rsidR="00576223" w:rsidRPr="00576223">
        <w:rPr>
          <w:color w:val="FF0000"/>
          <w:sz w:val="28"/>
          <w:szCs w:val="28"/>
        </w:rPr>
        <w:t xml:space="preserve"> к обучению в очно-заочной или заочной формах допускаются лица из числа авиационного персонала, в том числе специалисты авиационного персонала гражданской авиации, имеющие </w:t>
      </w:r>
      <w:r w:rsidR="001057EF" w:rsidRPr="00576223">
        <w:rPr>
          <w:color w:val="FF0000"/>
          <w:sz w:val="28"/>
          <w:szCs w:val="28"/>
        </w:rPr>
        <w:t>соответствующие свидетельств</w:t>
      </w:r>
      <w:r w:rsidR="001057EF">
        <w:rPr>
          <w:color w:val="FF0000"/>
          <w:sz w:val="28"/>
          <w:szCs w:val="28"/>
        </w:rPr>
        <w:t xml:space="preserve">а, </w:t>
      </w:r>
      <w:r w:rsidR="00576223" w:rsidRPr="00576223">
        <w:rPr>
          <w:color w:val="FF0000"/>
          <w:sz w:val="28"/>
          <w:szCs w:val="28"/>
        </w:rPr>
        <w:t>выданные уполномоченным органом в области гражданской авиации.</w:t>
      </w:r>
    </w:p>
    <w:p w14:paraId="1B792FC9" w14:textId="5D67F423" w:rsidR="002C626C" w:rsidRDefault="003C1656" w:rsidP="002C6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C626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 Содержание высшего образования по специальностям </w:t>
      </w:r>
      <w:r>
        <w:rPr>
          <w:color w:val="000000"/>
          <w:sz w:val="28"/>
          <w:szCs w:val="28"/>
        </w:rPr>
        <w:br/>
        <w:t>и</w:t>
      </w:r>
      <w:r w:rsidR="002C626C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направлениям подготовки, отнесенным к УГСН </w:t>
      </w:r>
      <w:r w:rsidR="00375ECF" w:rsidRPr="00375ECF">
        <w:rPr>
          <w:sz w:val="28"/>
          <w:szCs w:val="28"/>
        </w:rPr>
        <w:t>3</w:t>
      </w:r>
      <w:r w:rsidR="003E7997">
        <w:rPr>
          <w:sz w:val="28"/>
          <w:szCs w:val="28"/>
        </w:rPr>
        <w:t>6</w:t>
      </w:r>
      <w:r w:rsidR="00375ECF" w:rsidRPr="00375ECF">
        <w:rPr>
          <w:sz w:val="28"/>
          <w:szCs w:val="28"/>
        </w:rPr>
        <w:t xml:space="preserve">.00.00 </w:t>
      </w:r>
      <w:r w:rsidR="003E7997" w:rsidRPr="003E7997">
        <w:rPr>
          <w:color w:val="000000"/>
          <w:sz w:val="28"/>
          <w:szCs w:val="28"/>
        </w:rPr>
        <w:t>Аэронавигация и эксплуатация авиационных систем</w:t>
      </w:r>
      <w:r>
        <w:rPr>
          <w:color w:val="000000"/>
          <w:sz w:val="28"/>
          <w:szCs w:val="28"/>
        </w:rPr>
        <w:t xml:space="preserve">, определяется программой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, программой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, программой магистратуры, разрабатываемой и утверждаемой Организацией самостоятельно в соответствии с ФГОС ВО.</w:t>
      </w:r>
    </w:p>
    <w:p w14:paraId="5DC1AAE3" w14:textId="69C5B14F" w:rsidR="002C626C" w:rsidRDefault="002C626C" w:rsidP="002C6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C626C">
        <w:rPr>
          <w:color w:val="000000"/>
          <w:sz w:val="28"/>
          <w:szCs w:val="28"/>
        </w:rPr>
        <w:t>При разработке образовательной программы Организация формирует требования к результатам ее освоения в виде универсальных, базовых, общепрофессиональных и профессиональных компетенций выпускников (далее вместе - компетенции).</w:t>
      </w:r>
    </w:p>
    <w:p w14:paraId="7995C3B4" w14:textId="1B71B2BF" w:rsidR="002C626C" w:rsidRPr="006851BC" w:rsidRDefault="002C626C" w:rsidP="002C6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6851BC">
        <w:rPr>
          <w:sz w:val="28"/>
          <w:szCs w:val="28"/>
        </w:rPr>
        <w:t>1.6. Организация вправе разрабатывать образовательную программу, включающую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УГСН,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</w:t>
      </w:r>
      <w:r w:rsidRPr="006851BC">
        <w:rPr>
          <w:rStyle w:val="afa"/>
          <w:sz w:val="28"/>
          <w:szCs w:val="28"/>
        </w:rPr>
        <w:footnoteReference w:id="3"/>
      </w:r>
      <w:r w:rsidRPr="006851BC">
        <w:rPr>
          <w:sz w:val="28"/>
          <w:szCs w:val="28"/>
        </w:rPr>
        <w:t>.</w:t>
      </w:r>
    </w:p>
    <w:p w14:paraId="57EC97DE" w14:textId="33D24DC6" w:rsidR="002C626C" w:rsidRPr="006851BC" w:rsidRDefault="002C626C" w:rsidP="002C6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6851BC">
        <w:rPr>
          <w:sz w:val="28"/>
          <w:szCs w:val="28"/>
        </w:rPr>
        <w:t xml:space="preserve">При разработке образовательной программы с учетом возможности одновременного получения обучающимися нескольких квалификаций </w:t>
      </w:r>
      <w:r w:rsidRPr="006851BC">
        <w:rPr>
          <w:sz w:val="28"/>
          <w:szCs w:val="28"/>
        </w:rPr>
        <w:lastRenderedPageBreak/>
        <w:t xml:space="preserve">Организация исходит из квалификаций, указанных в Перечней специальностей и направлений подготовки высшего образования по программам </w:t>
      </w:r>
      <w:proofErr w:type="spellStart"/>
      <w:r w:rsidRPr="006851BC">
        <w:rPr>
          <w:sz w:val="28"/>
          <w:szCs w:val="28"/>
        </w:rPr>
        <w:t>бакалавриата</w:t>
      </w:r>
      <w:proofErr w:type="spellEnd"/>
      <w:r w:rsidRPr="006851BC">
        <w:rPr>
          <w:sz w:val="28"/>
          <w:szCs w:val="28"/>
        </w:rPr>
        <w:t xml:space="preserve">, программам </w:t>
      </w:r>
      <w:proofErr w:type="spellStart"/>
      <w:r w:rsidRPr="006851BC">
        <w:rPr>
          <w:sz w:val="28"/>
          <w:szCs w:val="28"/>
        </w:rPr>
        <w:t>специалитета</w:t>
      </w:r>
      <w:proofErr w:type="spellEnd"/>
      <w:r w:rsidRPr="006851BC">
        <w:rPr>
          <w:sz w:val="28"/>
          <w:szCs w:val="28"/>
        </w:rPr>
        <w:t>, программам магистратуры</w:t>
      </w:r>
      <w:r w:rsidRPr="006851BC">
        <w:rPr>
          <w:rStyle w:val="afa"/>
          <w:sz w:val="28"/>
          <w:szCs w:val="28"/>
        </w:rPr>
        <w:footnoteReference w:id="4"/>
      </w:r>
      <w:r w:rsidRPr="006851BC">
        <w:rPr>
          <w:sz w:val="28"/>
          <w:szCs w:val="28"/>
        </w:rPr>
        <w:t>, квалификаций квалифицированного рабочего, служащего, указанных в Перечне профессий среднего профессионального образования</w:t>
      </w:r>
      <w:r w:rsidRPr="006851BC">
        <w:rPr>
          <w:rStyle w:val="afa"/>
          <w:sz w:val="28"/>
          <w:szCs w:val="28"/>
        </w:rPr>
        <w:footnoteReference w:id="5"/>
      </w:r>
      <w:r w:rsidRPr="006851BC">
        <w:rPr>
          <w:sz w:val="28"/>
          <w:szCs w:val="28"/>
        </w:rPr>
        <w:t>, а также квалификаций, которые формируются по итогам реализации программ дополнительного профессионального образования и квалификаций, которые размещаются в Реестре сведений о проведении независимой оценки квалификаций</w:t>
      </w:r>
      <w:r w:rsidRPr="006851BC">
        <w:rPr>
          <w:rStyle w:val="afa"/>
          <w:sz w:val="28"/>
          <w:szCs w:val="28"/>
        </w:rPr>
        <w:footnoteReference w:id="6"/>
      </w:r>
      <w:r w:rsidRPr="006851BC">
        <w:rPr>
          <w:sz w:val="28"/>
          <w:szCs w:val="28"/>
        </w:rPr>
        <w:t>.</w:t>
      </w:r>
    </w:p>
    <w:p w14:paraId="4CBC4544" w14:textId="77777777" w:rsidR="008D6B1A" w:rsidRPr="008D6B1A" w:rsidRDefault="008D6B1A" w:rsidP="008D6B1A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6B1A">
        <w:rPr>
          <w:sz w:val="28"/>
          <w:szCs w:val="28"/>
        </w:rPr>
        <w:t>1.7. Образовательная программа</w:t>
      </w:r>
      <w:r w:rsidRPr="008D6B1A">
        <w:rPr>
          <w:sz w:val="28"/>
          <w:szCs w:val="28"/>
          <w:vertAlign w:val="superscript"/>
        </w:rPr>
        <w:footnoteReference w:id="7"/>
      </w:r>
      <w:r w:rsidRPr="008D6B1A">
        <w:rPr>
          <w:sz w:val="28"/>
          <w:szCs w:val="28"/>
        </w:rPr>
        <w:t xml:space="preserve">, реализуемая в интересах обороны </w:t>
      </w:r>
      <w:r w:rsidRPr="008D6B1A">
        <w:rPr>
          <w:sz w:val="28"/>
          <w:szCs w:val="28"/>
        </w:rPr>
        <w:br/>
        <w:t xml:space="preserve">и безопасности государства, обеспечения законности и правопорядка </w:t>
      </w:r>
      <w:r w:rsidRPr="008D6B1A">
        <w:rPr>
          <w:sz w:val="28"/>
          <w:szCs w:val="28"/>
        </w:rPr>
        <w:br/>
        <w:t xml:space="preserve">в федеральных государственных образовательных организациях, находящихся в ведении федеральных государственных органов, указанных в части 1 статьи 81 Федерального закона от 29 декабря 2012 г. № 273-ФЗ «Об образовании </w:t>
      </w:r>
      <w:r w:rsidRPr="008D6B1A">
        <w:rPr>
          <w:sz w:val="28"/>
          <w:szCs w:val="28"/>
        </w:rPr>
        <w:br/>
        <w:t xml:space="preserve">в Российской Федерации»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</w:t>
      </w:r>
      <w:r w:rsidRPr="008D6B1A">
        <w:rPr>
          <w:sz w:val="28"/>
          <w:szCs w:val="28"/>
        </w:rPr>
        <w:br/>
        <w:t xml:space="preserve">на основе требований, предусмотренных указанным Федеральным законом, </w:t>
      </w:r>
      <w:r w:rsidRPr="008D6B1A">
        <w:rPr>
          <w:sz w:val="28"/>
          <w:szCs w:val="28"/>
        </w:rPr>
        <w:br/>
        <w:t>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</w:t>
      </w:r>
      <w:r w:rsidRPr="008D6B1A">
        <w:rPr>
          <w:sz w:val="28"/>
          <w:szCs w:val="28"/>
          <w:vertAlign w:val="superscript"/>
        </w:rPr>
        <w:footnoteReference w:id="8"/>
      </w:r>
      <w:r w:rsidRPr="008D6B1A">
        <w:rPr>
          <w:sz w:val="28"/>
          <w:szCs w:val="28"/>
        </w:rPr>
        <w:t>.</w:t>
      </w:r>
    </w:p>
    <w:p w14:paraId="6DBA29ED" w14:textId="77777777" w:rsidR="008D6B1A" w:rsidRPr="008D6B1A" w:rsidRDefault="008D6B1A" w:rsidP="008D6B1A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6B1A">
        <w:rPr>
          <w:sz w:val="28"/>
          <w:szCs w:val="28"/>
        </w:rPr>
        <w:t xml:space="preserve">1.8. При реализации образовательной программы Организация вправе применять электронное обучение, дистанционные образовательные технологии. </w:t>
      </w:r>
    </w:p>
    <w:p w14:paraId="19E75C57" w14:textId="77777777" w:rsidR="008D6B1A" w:rsidRPr="008D6B1A" w:rsidRDefault="008D6B1A" w:rsidP="008D6B1A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6B1A">
        <w:rPr>
          <w:sz w:val="28"/>
          <w:szCs w:val="28"/>
        </w:rPr>
        <w:t>Реализация образовательной программы</w:t>
      </w:r>
      <w:r w:rsidRPr="008D6B1A">
        <w:rPr>
          <w:sz w:val="28"/>
          <w:szCs w:val="28"/>
          <w:vertAlign w:val="superscript"/>
        </w:rPr>
        <w:footnoteReference w:id="9"/>
      </w:r>
      <w:r w:rsidRPr="008D6B1A">
        <w:rPr>
          <w:sz w:val="28"/>
          <w:szCs w:val="28"/>
        </w:rPr>
        <w:t xml:space="preserve"> с применением исключительно электронного обучения, дистанционных образовательных технологий </w:t>
      </w:r>
      <w:r w:rsidRPr="008D6B1A">
        <w:rPr>
          <w:sz w:val="28"/>
          <w:szCs w:val="28"/>
        </w:rPr>
        <w:br/>
      </w:r>
      <w:r w:rsidRPr="008D6B1A">
        <w:rPr>
          <w:sz w:val="28"/>
          <w:szCs w:val="28"/>
        </w:rPr>
        <w:lastRenderedPageBreak/>
        <w:t>не допускается</w:t>
      </w:r>
      <w:r w:rsidRPr="008D6B1A">
        <w:rPr>
          <w:sz w:val="28"/>
          <w:szCs w:val="28"/>
          <w:vertAlign w:val="superscript"/>
        </w:rPr>
        <w:footnoteReference w:id="10"/>
      </w:r>
      <w:r w:rsidRPr="008D6B1A">
        <w:rPr>
          <w:sz w:val="28"/>
          <w:szCs w:val="28"/>
        </w:rPr>
        <w:t xml:space="preserve">. </w:t>
      </w:r>
    </w:p>
    <w:p w14:paraId="5BCE372B" w14:textId="77777777" w:rsidR="008D6B1A" w:rsidRPr="008D6B1A" w:rsidRDefault="008D6B1A" w:rsidP="008D6B1A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6B1A">
        <w:rPr>
          <w:sz w:val="28"/>
          <w:szCs w:val="28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14:paraId="112743FE" w14:textId="77777777" w:rsidR="008D6B1A" w:rsidRPr="008D6B1A" w:rsidRDefault="008D6B1A" w:rsidP="008D6B1A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6B1A">
        <w:rPr>
          <w:sz w:val="28"/>
          <w:szCs w:val="28"/>
        </w:rPr>
        <w:t>1.9. Реализация образовательной программы осуществляется Организацией как самостоятельно, так и посредством сетевой формы.</w:t>
      </w:r>
    </w:p>
    <w:p w14:paraId="2A6812CF" w14:textId="77777777" w:rsidR="008D6B1A" w:rsidRPr="008D6B1A" w:rsidRDefault="008D6B1A" w:rsidP="008D6B1A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6B1A">
        <w:rPr>
          <w:sz w:val="28"/>
          <w:szCs w:val="28"/>
        </w:rPr>
        <w:t>1.10. Образовательная программа реализуется на государственном языке Российской Федерации, если иное не определено локальным нормативным актом Организации</w:t>
      </w:r>
      <w:r w:rsidRPr="008D6B1A">
        <w:rPr>
          <w:sz w:val="28"/>
          <w:szCs w:val="28"/>
          <w:vertAlign w:val="superscript"/>
        </w:rPr>
        <w:footnoteReference w:id="11"/>
      </w:r>
      <w:r w:rsidRPr="008D6B1A">
        <w:rPr>
          <w:sz w:val="28"/>
          <w:szCs w:val="28"/>
        </w:rPr>
        <w:t>.</w:t>
      </w:r>
    </w:p>
    <w:p w14:paraId="75A65721" w14:textId="5D19F605" w:rsidR="008D6B1A" w:rsidRDefault="008D6B1A" w:rsidP="008D6B1A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6B1A">
        <w:rPr>
          <w:sz w:val="28"/>
          <w:szCs w:val="28"/>
        </w:rPr>
        <w:t>1.11. При разработке образовательной программы Организация устанавливает направленность (профиль) образовательных программ, которая соответствует направлению(ям) подготовки или специальности(ям) соответствующего уровня высшего образования в целом или конкретизирует содержание образовательной программы в рамках направления(</w:t>
      </w:r>
      <w:proofErr w:type="spellStart"/>
      <w:r w:rsidRPr="008D6B1A">
        <w:rPr>
          <w:sz w:val="28"/>
          <w:szCs w:val="28"/>
        </w:rPr>
        <w:t>ий</w:t>
      </w:r>
      <w:proofErr w:type="spellEnd"/>
      <w:r w:rsidRPr="008D6B1A">
        <w:rPr>
          <w:sz w:val="28"/>
          <w:szCs w:val="28"/>
        </w:rPr>
        <w:t xml:space="preserve">) подготовки </w:t>
      </w:r>
      <w:r w:rsidRPr="008D6B1A">
        <w:rPr>
          <w:sz w:val="28"/>
          <w:szCs w:val="28"/>
        </w:rPr>
        <w:br/>
        <w:t xml:space="preserve">или специальности(ей) соответствующего уровня высшего образования путем ориентации ее на область (области) профессиональной деятельности </w:t>
      </w:r>
      <w:r w:rsidRPr="008D6B1A">
        <w:rPr>
          <w:sz w:val="28"/>
          <w:szCs w:val="28"/>
        </w:rPr>
        <w:br/>
        <w:t>и (или) сферу (сферы)</w:t>
      </w:r>
      <w:r w:rsidRPr="008D6B1A">
        <w:rPr>
          <w:sz w:val="24"/>
          <w:szCs w:val="24"/>
        </w:rPr>
        <w:t xml:space="preserve"> </w:t>
      </w:r>
      <w:r w:rsidRPr="008D6B1A">
        <w:rPr>
          <w:sz w:val="28"/>
          <w:szCs w:val="28"/>
        </w:rPr>
        <w:t xml:space="preserve">и/или объект (объекты) профессиональной деятельности выпускников и (или) иные требования рынка труда. </w:t>
      </w:r>
    </w:p>
    <w:p w14:paraId="68E70059" w14:textId="77777777" w:rsidR="005772D5" w:rsidRPr="00B467ED" w:rsidRDefault="005772D5" w:rsidP="005772D5">
      <w:pPr>
        <w:pStyle w:val="ConsPlusNormal"/>
        <w:spacing w:line="300" w:lineRule="auto"/>
        <w:ind w:firstLine="709"/>
        <w:jc w:val="both"/>
        <w:rPr>
          <w:sz w:val="28"/>
          <w:szCs w:val="28"/>
        </w:rPr>
      </w:pPr>
      <w:r w:rsidRPr="00B467ED">
        <w:rPr>
          <w:sz w:val="28"/>
          <w:szCs w:val="28"/>
        </w:rPr>
        <w:t xml:space="preserve">При разработке программы </w:t>
      </w:r>
      <w:proofErr w:type="spellStart"/>
      <w:r w:rsidRPr="00B467ED">
        <w:rPr>
          <w:sz w:val="28"/>
          <w:szCs w:val="28"/>
        </w:rPr>
        <w:t>специалитета</w:t>
      </w:r>
      <w:proofErr w:type="spellEnd"/>
      <w:r w:rsidRPr="00B467ED">
        <w:rPr>
          <w:sz w:val="28"/>
          <w:szCs w:val="28"/>
        </w:rPr>
        <w:t xml:space="preserve"> Организация выбирает специализацию программы </w:t>
      </w:r>
      <w:proofErr w:type="spellStart"/>
      <w:r w:rsidRPr="00B467ED">
        <w:rPr>
          <w:sz w:val="28"/>
          <w:szCs w:val="28"/>
        </w:rPr>
        <w:t>специалитета</w:t>
      </w:r>
      <w:proofErr w:type="spellEnd"/>
      <w:r w:rsidRPr="00B467ED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перечня, определенного </w:t>
      </w:r>
      <w:r w:rsidRPr="00895BBE">
        <w:rPr>
          <w:sz w:val="28"/>
          <w:szCs w:val="28"/>
        </w:rPr>
        <w:t xml:space="preserve">характеристикой соответствующей программы </w:t>
      </w:r>
      <w:proofErr w:type="spellStart"/>
      <w:r w:rsidRPr="00895BBE"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, установленной </w:t>
      </w:r>
      <w:r>
        <w:rPr>
          <w:sz w:val="28"/>
          <w:szCs w:val="28"/>
        </w:rPr>
        <w:br/>
        <w:t>в</w:t>
      </w:r>
      <w:r w:rsidRPr="00895BBE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895BBE">
        <w:rPr>
          <w:sz w:val="28"/>
          <w:szCs w:val="28"/>
        </w:rPr>
        <w:t xml:space="preserve"> 5 настоящего ФГОС ВО (далее – характеристика образовательной программы).</w:t>
      </w:r>
    </w:p>
    <w:p w14:paraId="75B0BBA4" w14:textId="3617635F" w:rsidR="00357D6F" w:rsidRPr="00576223" w:rsidRDefault="00357D6F" w:rsidP="00357D6F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FF0000"/>
          <w:sz w:val="28"/>
          <w:szCs w:val="28"/>
        </w:rPr>
      </w:pPr>
      <w:r w:rsidRPr="00576223">
        <w:rPr>
          <w:color w:val="FF0000"/>
          <w:sz w:val="28"/>
          <w:szCs w:val="28"/>
        </w:rPr>
        <w:t>Образовательные программы в области подготовки специалистов авиационного персонала гражданской авиации, членов экипажей воздушных судов</w:t>
      </w:r>
      <w:r w:rsidR="001F0709" w:rsidRPr="00576223">
        <w:rPr>
          <w:color w:val="FF0000"/>
          <w:sz w:val="28"/>
          <w:szCs w:val="28"/>
        </w:rPr>
        <w:t>,</w:t>
      </w:r>
      <w:r w:rsidRPr="00576223">
        <w:rPr>
          <w:color w:val="FF0000"/>
          <w:sz w:val="28"/>
          <w:szCs w:val="28"/>
        </w:rPr>
        <w:t xml:space="preserve"> </w:t>
      </w:r>
      <w:r w:rsidR="001F0709" w:rsidRPr="00576223">
        <w:rPr>
          <w:color w:val="FF0000"/>
          <w:sz w:val="28"/>
          <w:szCs w:val="28"/>
        </w:rPr>
        <w:t xml:space="preserve">как правило, </w:t>
      </w:r>
      <w:r w:rsidRPr="00576223">
        <w:rPr>
          <w:color w:val="FF0000"/>
          <w:sz w:val="28"/>
          <w:szCs w:val="28"/>
        </w:rPr>
        <w:t>разрабатыва</w:t>
      </w:r>
      <w:r w:rsidR="00AA3EF4" w:rsidRPr="00576223">
        <w:rPr>
          <w:color w:val="FF0000"/>
          <w:sz w:val="28"/>
          <w:szCs w:val="28"/>
        </w:rPr>
        <w:t>ю</w:t>
      </w:r>
      <w:r w:rsidRPr="00576223">
        <w:rPr>
          <w:color w:val="FF0000"/>
          <w:sz w:val="28"/>
          <w:szCs w:val="28"/>
        </w:rPr>
        <w:t xml:space="preserve">тся с учетом требований </w:t>
      </w:r>
      <w:r w:rsidR="00AA3EF4" w:rsidRPr="00576223">
        <w:rPr>
          <w:color w:val="FF0000"/>
          <w:sz w:val="28"/>
          <w:szCs w:val="28"/>
        </w:rPr>
        <w:t>Ф</w:t>
      </w:r>
      <w:r w:rsidRPr="00576223">
        <w:rPr>
          <w:color w:val="FF0000"/>
          <w:sz w:val="28"/>
          <w:szCs w:val="28"/>
        </w:rPr>
        <w:t>едеральных авиационных правил.</w:t>
      </w:r>
    </w:p>
    <w:p w14:paraId="1B7F1835" w14:textId="77777777" w:rsidR="008D6B1A" w:rsidRPr="008D6B1A" w:rsidRDefault="008D6B1A" w:rsidP="008D6B1A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6B1A">
        <w:rPr>
          <w:sz w:val="28"/>
          <w:szCs w:val="28"/>
        </w:rPr>
        <w:t xml:space="preserve">1.12. Образовательная программа,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</w:t>
      </w:r>
      <w:r w:rsidRPr="008D6B1A">
        <w:rPr>
          <w:sz w:val="28"/>
          <w:szCs w:val="28"/>
        </w:rPr>
        <w:br/>
      </w:r>
      <w:r w:rsidRPr="008D6B1A">
        <w:rPr>
          <w:sz w:val="28"/>
          <w:szCs w:val="28"/>
        </w:rPr>
        <w:lastRenderedPageBreak/>
        <w:t>и иными нормативными правовыми актами в области защиты государственной тайны.</w:t>
      </w:r>
    </w:p>
    <w:p w14:paraId="294B93C8" w14:textId="77777777" w:rsidR="002C5765" w:rsidRDefault="002C57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3711B86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ТРЕБОВАНИЯ К СТРУКТУРЕ И ОБЪЕМУ ПРОГРАММЫ БАКАЛАВРИАТА, ПРОГРАММЫ СПЕЦИАЛИТЕТА, ПРОГРАММЫ МАГИСТРАТУРЫ</w:t>
      </w:r>
    </w:p>
    <w:p w14:paraId="3539C28A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3E9005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  Объем образовательных программ (вне зависимости от формы обучения, применяемых образовательных технологий, реализации образовательных программ с использованием сетевой формы, реализации образовательных программ по индивидуальному учебному плану) и срок получения образования по образовательным программам (вне зависимости </w:t>
      </w:r>
      <w:r>
        <w:rPr>
          <w:color w:val="000000"/>
          <w:sz w:val="28"/>
          <w:szCs w:val="28"/>
        </w:rPr>
        <w:br/>
        <w:t>от применяемых образовательных технологий) составляет: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7C713B" w:rsidRPr="007C713B" w14:paraId="1B95DCFC" w14:textId="77777777" w:rsidTr="00605B9D">
        <w:trPr>
          <w:trHeight w:val="81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A28DD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6DC4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  <w:r w:rsidRPr="007C713B">
              <w:rPr>
                <w:b/>
                <w:sz w:val="24"/>
                <w:szCs w:val="24"/>
              </w:rPr>
              <w:br/>
              <w:t xml:space="preserve">в зачетных единицах (далее – </w:t>
            </w:r>
            <w:proofErr w:type="spellStart"/>
            <w:r w:rsidRPr="007C713B">
              <w:rPr>
                <w:b/>
                <w:sz w:val="24"/>
                <w:szCs w:val="24"/>
              </w:rPr>
              <w:t>з.е</w:t>
            </w:r>
            <w:proofErr w:type="spellEnd"/>
            <w:r w:rsidRPr="007C713B">
              <w:rPr>
                <w:b/>
                <w:sz w:val="24"/>
                <w:szCs w:val="24"/>
              </w:rPr>
              <w:t>.)</w:t>
            </w:r>
          </w:p>
        </w:tc>
      </w:tr>
      <w:tr w:rsidR="007C713B" w:rsidRPr="007C713B" w14:paraId="70C9AB6B" w14:textId="77777777" w:rsidTr="00605B9D">
        <w:tc>
          <w:tcPr>
            <w:tcW w:w="4962" w:type="dxa"/>
            <w:shd w:val="clear" w:color="auto" w:fill="auto"/>
            <w:vAlign w:val="center"/>
          </w:tcPr>
          <w:p w14:paraId="5F4B6EC9" w14:textId="77777777" w:rsidR="007C713B" w:rsidRPr="007C713B" w:rsidRDefault="007C713B" w:rsidP="007C71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7C713B">
              <w:rPr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14:paraId="6BE5FA8C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13B">
              <w:rPr>
                <w:sz w:val="24"/>
                <w:szCs w:val="24"/>
              </w:rPr>
              <w:t>240</w:t>
            </w:r>
          </w:p>
        </w:tc>
      </w:tr>
      <w:tr w:rsidR="007C713B" w:rsidRPr="007C713B" w14:paraId="0A39C587" w14:textId="77777777" w:rsidTr="00605B9D">
        <w:tc>
          <w:tcPr>
            <w:tcW w:w="4962" w:type="dxa"/>
            <w:shd w:val="clear" w:color="auto" w:fill="auto"/>
            <w:vAlign w:val="center"/>
          </w:tcPr>
          <w:p w14:paraId="03C20AB5" w14:textId="77777777" w:rsidR="007C713B" w:rsidRPr="007C713B" w:rsidRDefault="007C713B" w:rsidP="007C71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7C713B">
              <w:rPr>
                <w:b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14:paraId="46216558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13B">
              <w:rPr>
                <w:sz w:val="24"/>
                <w:szCs w:val="24"/>
              </w:rPr>
              <w:t>300</w:t>
            </w:r>
          </w:p>
        </w:tc>
      </w:tr>
      <w:tr w:rsidR="007C713B" w:rsidRPr="007C713B" w14:paraId="00D932C5" w14:textId="77777777" w:rsidTr="00605B9D">
        <w:trPr>
          <w:trHeight w:val="38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55B7660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>Программа магистратуры:</w:t>
            </w:r>
          </w:p>
        </w:tc>
      </w:tr>
      <w:tr w:rsidR="007C713B" w:rsidRPr="007C713B" w14:paraId="32CF55C4" w14:textId="77777777" w:rsidTr="00605B9D">
        <w:trPr>
          <w:trHeight w:val="562"/>
        </w:trPr>
        <w:tc>
          <w:tcPr>
            <w:tcW w:w="4962" w:type="dxa"/>
            <w:shd w:val="clear" w:color="auto" w:fill="auto"/>
            <w:vAlign w:val="center"/>
          </w:tcPr>
          <w:p w14:paraId="277D66A4" w14:textId="77777777" w:rsidR="007C713B" w:rsidRPr="00605B9D" w:rsidRDefault="007C713B" w:rsidP="007C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на базе высшего образования любого уровня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0D76877" w14:textId="77777777" w:rsidR="007C713B" w:rsidRPr="00605B9D" w:rsidRDefault="007C713B" w:rsidP="007C7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120</w:t>
            </w:r>
          </w:p>
        </w:tc>
      </w:tr>
      <w:tr w:rsidR="007C713B" w:rsidRPr="00605B9D" w14:paraId="6B155CDB" w14:textId="77777777" w:rsidTr="00605B9D">
        <w:trPr>
          <w:trHeight w:val="562"/>
        </w:trPr>
        <w:tc>
          <w:tcPr>
            <w:tcW w:w="4962" w:type="dxa"/>
            <w:shd w:val="clear" w:color="auto" w:fill="auto"/>
            <w:vAlign w:val="center"/>
          </w:tcPr>
          <w:p w14:paraId="67F5804F" w14:textId="77777777" w:rsidR="007C713B" w:rsidRPr="00E72139" w:rsidRDefault="007C713B" w:rsidP="007C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2139">
              <w:rPr>
                <w:sz w:val="24"/>
                <w:szCs w:val="24"/>
              </w:rPr>
              <w:t xml:space="preserve">на базе высшего образования – </w:t>
            </w:r>
            <w:proofErr w:type="spellStart"/>
            <w:r w:rsidRPr="00E72139">
              <w:rPr>
                <w:sz w:val="24"/>
                <w:szCs w:val="24"/>
              </w:rPr>
              <w:t>специалитета</w:t>
            </w:r>
            <w:proofErr w:type="spellEnd"/>
            <w:r w:rsidRPr="00E72139">
              <w:rPr>
                <w:sz w:val="24"/>
                <w:szCs w:val="24"/>
              </w:rPr>
              <w:t xml:space="preserve"> по преемственным специальностям</w:t>
            </w:r>
          </w:p>
          <w:p w14:paraId="571A08B2" w14:textId="427102D1" w:rsidR="003E7997" w:rsidRPr="003E7997" w:rsidRDefault="003E7997" w:rsidP="007C713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CCC779C" w14:textId="63D17554" w:rsidR="007C713B" w:rsidRPr="00E72139" w:rsidRDefault="005772D5" w:rsidP="007C713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</w:t>
            </w:r>
            <w:r w:rsidR="007C713B" w:rsidRPr="00E72139">
              <w:rPr>
                <w:color w:val="000000" w:themeColor="text1"/>
                <w:sz w:val="24"/>
                <w:szCs w:val="24"/>
                <w:vertAlign w:val="superscript"/>
              </w:rPr>
              <w:footnoteReference w:id="12"/>
            </w:r>
          </w:p>
        </w:tc>
      </w:tr>
    </w:tbl>
    <w:p w14:paraId="2D983ED0" w14:textId="77777777" w:rsidR="007C713B" w:rsidRPr="00605B9D" w:rsidRDefault="007C713B" w:rsidP="007C713B">
      <w:pPr>
        <w:autoSpaceDE w:val="0"/>
        <w:autoSpaceDN w:val="0"/>
        <w:adjustRightInd w:val="0"/>
        <w:spacing w:line="312" w:lineRule="auto"/>
        <w:ind w:firstLine="425"/>
        <w:jc w:val="both"/>
        <w:rPr>
          <w:color w:val="E36C0A" w:themeColor="accent6" w:themeShade="BF"/>
          <w:sz w:val="16"/>
          <w:szCs w:val="16"/>
        </w:rPr>
      </w:pPr>
    </w:p>
    <w:p w14:paraId="084F5BEA" w14:textId="5D443C7A" w:rsidR="005772D5" w:rsidRPr="00DE1B48" w:rsidRDefault="007C713B" w:rsidP="005772D5">
      <w:pPr>
        <w:pStyle w:val="ConsPlusNormal"/>
        <w:widowControl/>
        <w:spacing w:line="300" w:lineRule="auto"/>
        <w:ind w:firstLine="709"/>
        <w:jc w:val="both"/>
        <w:rPr>
          <w:color w:val="FF0000"/>
          <w:sz w:val="28"/>
          <w:szCs w:val="28"/>
        </w:rPr>
      </w:pPr>
      <w:r w:rsidRPr="005E5266">
        <w:rPr>
          <w:sz w:val="28"/>
          <w:szCs w:val="28"/>
        </w:rPr>
        <w:t>Объем образовательной программы, разработанной с учетом возможности одновременного получения обучающимися нескольких квалификаций</w:t>
      </w:r>
      <w:r w:rsidRPr="005E5266">
        <w:rPr>
          <w:sz w:val="28"/>
          <w:szCs w:val="28"/>
          <w:vertAlign w:val="superscript"/>
        </w:rPr>
        <w:footnoteReference w:id="13"/>
      </w:r>
      <w:r w:rsidRPr="005E5266">
        <w:rPr>
          <w:sz w:val="28"/>
          <w:szCs w:val="28"/>
        </w:rPr>
        <w:t>,</w:t>
      </w:r>
      <w:r w:rsidRPr="005E5266">
        <w:t xml:space="preserve"> </w:t>
      </w:r>
      <w:r w:rsidRPr="005E5266">
        <w:rPr>
          <w:sz w:val="28"/>
          <w:szCs w:val="28"/>
        </w:rPr>
        <w:t xml:space="preserve">может быть увеличен по решению Организации не более чем на 60 </w:t>
      </w:r>
      <w:proofErr w:type="spellStart"/>
      <w:r w:rsidRPr="005E5266">
        <w:rPr>
          <w:sz w:val="28"/>
          <w:szCs w:val="28"/>
        </w:rPr>
        <w:t>з.е</w:t>
      </w:r>
      <w:proofErr w:type="spellEnd"/>
      <w:r w:rsidRPr="005E5266">
        <w:rPr>
          <w:sz w:val="28"/>
          <w:szCs w:val="28"/>
        </w:rPr>
        <w:t xml:space="preserve">. </w:t>
      </w:r>
      <w:r w:rsidR="005772D5" w:rsidRPr="000D7926">
        <w:rPr>
          <w:color w:val="FF0000"/>
          <w:sz w:val="28"/>
          <w:szCs w:val="28"/>
        </w:rPr>
        <w:t>или</w:t>
      </w:r>
      <w:r w:rsidR="005772D5">
        <w:rPr>
          <w:color w:val="FF0000"/>
        </w:rPr>
        <w:t xml:space="preserve"> </w:t>
      </w:r>
      <w:r w:rsidR="005772D5" w:rsidRPr="005772D5">
        <w:rPr>
          <w:color w:val="FF0000"/>
          <w:sz w:val="28"/>
          <w:szCs w:val="28"/>
        </w:rPr>
        <w:t>реализуемой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статьи 81 Федерального закона от 29 декабря 2012 г. № 273-ФЗ «Об образовании в Российской Федерации»,</w:t>
      </w:r>
      <w:r w:rsidR="005772D5" w:rsidRPr="005772D5">
        <w:rPr>
          <w:color w:val="4F81BD" w:themeColor="accent1"/>
          <w:sz w:val="28"/>
          <w:szCs w:val="28"/>
        </w:rPr>
        <w:t xml:space="preserve"> </w:t>
      </w:r>
      <w:r w:rsidR="005772D5" w:rsidRPr="00DE1B48">
        <w:rPr>
          <w:color w:val="FF0000"/>
          <w:sz w:val="28"/>
          <w:szCs w:val="28"/>
        </w:rPr>
        <w:t xml:space="preserve">может быть увеличен по решению Организации </w:t>
      </w:r>
      <w:r w:rsidR="005772D5" w:rsidRPr="002E1363">
        <w:rPr>
          <w:color w:val="FF0000"/>
          <w:sz w:val="28"/>
          <w:szCs w:val="28"/>
        </w:rPr>
        <w:t xml:space="preserve">не более чем на 60 </w:t>
      </w:r>
      <w:proofErr w:type="spellStart"/>
      <w:r w:rsidR="005772D5" w:rsidRPr="002E1363">
        <w:rPr>
          <w:color w:val="FF0000"/>
          <w:sz w:val="28"/>
          <w:szCs w:val="28"/>
        </w:rPr>
        <w:t>з.е</w:t>
      </w:r>
      <w:proofErr w:type="spellEnd"/>
      <w:r w:rsidR="005772D5" w:rsidRPr="002E1363">
        <w:rPr>
          <w:color w:val="FF0000"/>
          <w:sz w:val="28"/>
          <w:szCs w:val="28"/>
        </w:rPr>
        <w:t>.</w:t>
      </w:r>
      <w:r w:rsidR="005772D5" w:rsidRPr="00DE1B48">
        <w:rPr>
          <w:color w:val="FF0000"/>
          <w:sz w:val="28"/>
          <w:szCs w:val="28"/>
        </w:rPr>
        <w:t xml:space="preserve">  </w:t>
      </w:r>
    </w:p>
    <w:p w14:paraId="7E5B9F88" w14:textId="1DD10DEE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425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2.2. Срок получения образования по образовательной программе (вне зависимости от применяемых образовательных технологий) составляет: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3969"/>
      </w:tblGrid>
      <w:tr w:rsidR="007C713B" w:rsidRPr="007C713B" w14:paraId="7DA90121" w14:textId="77777777" w:rsidTr="00605B9D">
        <w:tc>
          <w:tcPr>
            <w:tcW w:w="3652" w:type="dxa"/>
            <w:vMerge w:val="restart"/>
            <w:shd w:val="clear" w:color="auto" w:fill="auto"/>
          </w:tcPr>
          <w:p w14:paraId="1C042091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lastRenderedPageBreak/>
              <w:t>Образовательная программа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5620D66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713B">
              <w:rPr>
                <w:sz w:val="24"/>
                <w:szCs w:val="24"/>
              </w:rPr>
              <w:t>Срок получения образования, включая каникулы, предоставляемые после прохождения государственной итоговой аттестации</w:t>
            </w:r>
            <w:r w:rsidRPr="007C713B">
              <w:rPr>
                <w:b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7C713B" w:rsidRPr="007C713B" w14:paraId="57DD75BE" w14:textId="77777777" w:rsidTr="00605B9D">
        <w:tc>
          <w:tcPr>
            <w:tcW w:w="3652" w:type="dxa"/>
            <w:vMerge/>
            <w:shd w:val="clear" w:color="auto" w:fill="auto"/>
          </w:tcPr>
          <w:p w14:paraId="579D5196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4FD869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 xml:space="preserve">очная </w:t>
            </w:r>
          </w:p>
          <w:p w14:paraId="172E03B9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969" w:type="dxa"/>
            <w:shd w:val="clear" w:color="auto" w:fill="auto"/>
          </w:tcPr>
          <w:p w14:paraId="5B517FEF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 xml:space="preserve">очно-заочная, заочная </w:t>
            </w:r>
          </w:p>
          <w:p w14:paraId="60A5E8B6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>формы обучения</w:t>
            </w:r>
          </w:p>
        </w:tc>
      </w:tr>
      <w:tr w:rsidR="007C713B" w:rsidRPr="007C713B" w14:paraId="34B3359B" w14:textId="77777777" w:rsidTr="00605B9D">
        <w:tc>
          <w:tcPr>
            <w:tcW w:w="3652" w:type="dxa"/>
            <w:shd w:val="clear" w:color="auto" w:fill="auto"/>
          </w:tcPr>
          <w:p w14:paraId="65FADBE1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7C713B">
              <w:rPr>
                <w:b/>
                <w:sz w:val="24"/>
                <w:szCs w:val="24"/>
              </w:rPr>
              <w:t>бакалавриата</w:t>
            </w:r>
            <w:proofErr w:type="spellEnd"/>
          </w:p>
          <w:p w14:paraId="63D2291E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8050B3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13B">
              <w:rPr>
                <w:sz w:val="24"/>
                <w:szCs w:val="24"/>
              </w:rPr>
              <w:t>4 года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5A48C9D" w14:textId="77777777" w:rsidR="007C713B" w:rsidRPr="007C713B" w:rsidRDefault="007C713B" w:rsidP="00555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13B">
              <w:rPr>
                <w:sz w:val="24"/>
                <w:szCs w:val="24"/>
              </w:rPr>
              <w:t xml:space="preserve">увеличивается не менее чем на 6 месяцев и не более чем на 1 год </w:t>
            </w:r>
            <w:r w:rsidRPr="007C713B">
              <w:rPr>
                <w:sz w:val="24"/>
                <w:szCs w:val="24"/>
              </w:rPr>
              <w:br/>
              <w:t>по сравнению со сроком получения образования в очной форме обучения</w:t>
            </w:r>
          </w:p>
        </w:tc>
      </w:tr>
      <w:tr w:rsidR="007C713B" w:rsidRPr="007C713B" w14:paraId="4D3586C8" w14:textId="77777777" w:rsidTr="00605B9D">
        <w:tc>
          <w:tcPr>
            <w:tcW w:w="3652" w:type="dxa"/>
            <w:shd w:val="clear" w:color="auto" w:fill="auto"/>
          </w:tcPr>
          <w:p w14:paraId="5A1C5B97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7C713B">
              <w:rPr>
                <w:b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4B9DCEB" w14:textId="77777777" w:rsidR="00576223" w:rsidRDefault="007C713B" w:rsidP="007C7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5 лет</w:t>
            </w:r>
            <w:r w:rsidRPr="00605B9D">
              <w:rPr>
                <w:b/>
                <w:sz w:val="24"/>
                <w:szCs w:val="24"/>
                <w:vertAlign w:val="superscript"/>
              </w:rPr>
              <w:footnoteReference w:id="15"/>
            </w:r>
          </w:p>
          <w:p w14:paraId="0CF2995C" w14:textId="233EA12C" w:rsidR="007C713B" w:rsidRPr="007C713B" w:rsidRDefault="00576223" w:rsidP="007C7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6223">
              <w:rPr>
                <w:color w:val="FF0000"/>
                <w:sz w:val="24"/>
                <w:szCs w:val="24"/>
              </w:rPr>
              <w:t>(для специалистов плавсостава – 5,5 лет)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1F2084E" w14:textId="77777777" w:rsidR="007C713B" w:rsidRPr="007C713B" w:rsidRDefault="007C713B" w:rsidP="00555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713B" w:rsidRPr="007C713B" w14:paraId="704D2B23" w14:textId="77777777" w:rsidTr="00605B9D">
        <w:tc>
          <w:tcPr>
            <w:tcW w:w="9747" w:type="dxa"/>
            <w:gridSpan w:val="3"/>
            <w:shd w:val="clear" w:color="auto" w:fill="auto"/>
          </w:tcPr>
          <w:p w14:paraId="19807675" w14:textId="77777777" w:rsidR="007C713B" w:rsidRPr="007C713B" w:rsidRDefault="007C713B" w:rsidP="00555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13B">
              <w:rPr>
                <w:b/>
                <w:sz w:val="24"/>
                <w:szCs w:val="24"/>
              </w:rPr>
              <w:t>Программа магистратуры:</w:t>
            </w:r>
          </w:p>
        </w:tc>
      </w:tr>
      <w:tr w:rsidR="007C713B" w:rsidRPr="007C713B" w14:paraId="75C19301" w14:textId="77777777" w:rsidTr="00605B9D">
        <w:tc>
          <w:tcPr>
            <w:tcW w:w="3652" w:type="dxa"/>
            <w:shd w:val="clear" w:color="auto" w:fill="auto"/>
          </w:tcPr>
          <w:p w14:paraId="5B7CC63D" w14:textId="77777777" w:rsidR="007C713B" w:rsidRPr="00605B9D" w:rsidRDefault="007C713B" w:rsidP="007C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на базе высшего образования любого уровня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DFAFC" w14:textId="77777777" w:rsidR="007C713B" w:rsidRPr="00605B9D" w:rsidRDefault="007C713B" w:rsidP="007C7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2 года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52273CE" w14:textId="77777777" w:rsidR="007C713B" w:rsidRPr="007C713B" w:rsidRDefault="007C713B" w:rsidP="005554C4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увеличивается не менее чем на 3 месяца и не более чем на 6 месяцев по сравнению со сроком получения образования в очной форме обучения</w:t>
            </w:r>
          </w:p>
        </w:tc>
      </w:tr>
      <w:tr w:rsidR="007C713B" w:rsidRPr="007C713B" w14:paraId="4FE53349" w14:textId="77777777" w:rsidTr="00605B9D">
        <w:tc>
          <w:tcPr>
            <w:tcW w:w="3652" w:type="dxa"/>
            <w:shd w:val="clear" w:color="auto" w:fill="auto"/>
          </w:tcPr>
          <w:p w14:paraId="1E318028" w14:textId="77777777" w:rsidR="007C713B" w:rsidRPr="00025157" w:rsidRDefault="007C713B" w:rsidP="007C713B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025157">
              <w:rPr>
                <w:color w:val="000000" w:themeColor="text1"/>
                <w:sz w:val="24"/>
                <w:szCs w:val="24"/>
              </w:rPr>
              <w:t xml:space="preserve">на базе высшего образования – </w:t>
            </w:r>
            <w:proofErr w:type="spellStart"/>
            <w:r w:rsidRPr="00025157">
              <w:rPr>
                <w:color w:val="000000" w:themeColor="text1"/>
                <w:sz w:val="24"/>
                <w:szCs w:val="24"/>
              </w:rPr>
              <w:t>специалитета</w:t>
            </w:r>
            <w:proofErr w:type="spellEnd"/>
            <w:r w:rsidRPr="00025157">
              <w:rPr>
                <w:color w:val="000000" w:themeColor="text1"/>
                <w:sz w:val="24"/>
                <w:szCs w:val="24"/>
              </w:rPr>
              <w:t xml:space="preserve"> по преемственным специальностям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E3C7F" w14:textId="49E33CF4" w:rsidR="007C713B" w:rsidRPr="003E7997" w:rsidRDefault="005772D5" w:rsidP="007C713B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576223">
              <w:rPr>
                <w:color w:val="FF0000"/>
                <w:sz w:val="24"/>
                <w:szCs w:val="24"/>
              </w:rPr>
              <w:t>1</w:t>
            </w:r>
            <w:r w:rsidR="00025157" w:rsidRPr="00576223">
              <w:rPr>
                <w:color w:val="FF0000"/>
                <w:sz w:val="24"/>
                <w:szCs w:val="24"/>
              </w:rPr>
              <w:t xml:space="preserve"> года</w:t>
            </w:r>
            <w:r w:rsidR="00025157" w:rsidRPr="00576223">
              <w:rPr>
                <w:strike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7C713B" w:rsidRPr="00025157">
              <w:rPr>
                <w:color w:val="000000" w:themeColor="text1"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933B64A" w14:textId="77777777" w:rsidR="007C713B" w:rsidRPr="007C713B" w:rsidRDefault="007C713B" w:rsidP="007C713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26ED61D8" w14:textId="77777777" w:rsidR="007C713B" w:rsidRPr="007C713B" w:rsidRDefault="007C713B" w:rsidP="007C71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7BCF6BA4" w14:textId="1017AD2D" w:rsidR="007C713B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срок освоения образовательной программы при обучении </w:t>
      </w:r>
      <w:r w:rsidRPr="007C713B">
        <w:rPr>
          <w:sz w:val="28"/>
          <w:szCs w:val="28"/>
        </w:rPr>
        <w:br/>
        <w:t>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3891B62" w14:textId="77777777" w:rsidR="00AF076E" w:rsidRPr="00AF076E" w:rsidRDefault="00AF076E" w:rsidP="00AF076E">
      <w:pPr>
        <w:autoSpaceDE w:val="0"/>
        <w:autoSpaceDN w:val="0"/>
        <w:adjustRightInd w:val="0"/>
        <w:spacing w:line="305" w:lineRule="auto"/>
        <w:ind w:firstLine="709"/>
        <w:jc w:val="both"/>
        <w:rPr>
          <w:color w:val="FF0000"/>
          <w:sz w:val="28"/>
          <w:szCs w:val="28"/>
        </w:rPr>
      </w:pPr>
      <w:r w:rsidRPr="00AF076E">
        <w:rPr>
          <w:color w:val="FF0000"/>
          <w:sz w:val="28"/>
          <w:szCs w:val="28"/>
        </w:rPr>
        <w:t>срок освоения образовательной программы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</w:t>
      </w:r>
      <w:r w:rsidRPr="00AF076E">
        <w:rPr>
          <w:color w:val="FF0000"/>
        </w:rPr>
        <w:t xml:space="preserve"> </w:t>
      </w:r>
      <w:r w:rsidRPr="00AF076E">
        <w:rPr>
          <w:color w:val="FF0000"/>
          <w:sz w:val="28"/>
          <w:szCs w:val="28"/>
        </w:rPr>
        <w:t>может быть увеличен не более чем на 3 месяца.</w:t>
      </w:r>
    </w:p>
    <w:p w14:paraId="775B4593" w14:textId="77777777" w:rsidR="00AF076E" w:rsidRPr="00AF076E" w:rsidRDefault="00AF076E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color w:val="FF0000"/>
          <w:sz w:val="28"/>
          <w:szCs w:val="28"/>
        </w:rPr>
      </w:pPr>
    </w:p>
    <w:p w14:paraId="5F615A0D" w14:textId="77777777" w:rsidR="007C713B" w:rsidRPr="007C713B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2.2. Объем образовательных программ, реализуемый за один учебный год, составляет не более 70 </w:t>
      </w:r>
      <w:proofErr w:type="spellStart"/>
      <w:r w:rsidRPr="007C713B">
        <w:rPr>
          <w:sz w:val="28"/>
          <w:szCs w:val="28"/>
        </w:rPr>
        <w:t>з.е</w:t>
      </w:r>
      <w:proofErr w:type="spellEnd"/>
      <w:r w:rsidRPr="007C713B">
        <w:rPr>
          <w:sz w:val="28"/>
          <w:szCs w:val="28"/>
        </w:rPr>
        <w:t xml:space="preserve">. вне зависимости от формы обучения, применяемых образовательных технологий, реализации образовательных программ с использованием сетевой формы, реализации образовательных программ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7C713B">
        <w:rPr>
          <w:sz w:val="28"/>
          <w:szCs w:val="28"/>
        </w:rPr>
        <w:t>з.е</w:t>
      </w:r>
      <w:proofErr w:type="spellEnd"/>
      <w:r w:rsidRPr="007C713B">
        <w:rPr>
          <w:sz w:val="28"/>
          <w:szCs w:val="28"/>
        </w:rPr>
        <w:t>.</w:t>
      </w:r>
    </w:p>
    <w:p w14:paraId="34C89F15" w14:textId="77777777" w:rsidR="007C713B" w:rsidRPr="007C713B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2.3. Организация самостоятельно определяет в пределах сроков </w:t>
      </w:r>
      <w:r w:rsidRPr="007C713B">
        <w:rPr>
          <w:sz w:val="28"/>
          <w:szCs w:val="28"/>
        </w:rPr>
        <w:br/>
        <w:t>и объемов, установленных пунктами 2.1 и 2.2 ФГОС ВО:</w:t>
      </w:r>
    </w:p>
    <w:p w14:paraId="326981CC" w14:textId="48323363" w:rsidR="00D67206" w:rsidRPr="00D67206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срок получения образования по образовательным программам</w:t>
      </w:r>
      <w:r w:rsidR="00221083">
        <w:rPr>
          <w:sz w:val="28"/>
          <w:szCs w:val="28"/>
        </w:rPr>
        <w:t xml:space="preserve"> </w:t>
      </w:r>
      <w:r w:rsidRPr="00D67206">
        <w:rPr>
          <w:sz w:val="28"/>
          <w:szCs w:val="28"/>
        </w:rPr>
        <w:t xml:space="preserve">в очно-заочной или заочной формах обучения, по индивидуальному учебному плану, в </w:t>
      </w:r>
      <w:r w:rsidRPr="00D67206">
        <w:rPr>
          <w:sz w:val="28"/>
          <w:szCs w:val="28"/>
        </w:rPr>
        <w:lastRenderedPageBreak/>
        <w:t>том числе при ускоренном обучении, а также с учетом возможности одновременного получения обучающимися нескольких квалификаций;</w:t>
      </w:r>
      <w:r w:rsidR="0083473A" w:rsidRPr="00D67206">
        <w:rPr>
          <w:sz w:val="28"/>
          <w:szCs w:val="28"/>
        </w:rPr>
        <w:t xml:space="preserve"> </w:t>
      </w:r>
    </w:p>
    <w:p w14:paraId="29082C6A" w14:textId="38FBE413" w:rsidR="007C713B" w:rsidRPr="007C713B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объем образовательных программ, реализуемый за один учебный год.</w:t>
      </w:r>
    </w:p>
    <w:p w14:paraId="399CB08E" w14:textId="77777777" w:rsidR="007C713B" w:rsidRPr="007C713B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2.4. Структура образовательных программ включает следующие блоки:</w:t>
      </w:r>
    </w:p>
    <w:p w14:paraId="4B2E0D74" w14:textId="77777777" w:rsidR="007C713B" w:rsidRPr="007C713B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Блок 1 «Дисциплины (модули)»; </w:t>
      </w:r>
    </w:p>
    <w:p w14:paraId="40C6FB20" w14:textId="77777777" w:rsidR="007C713B" w:rsidRPr="005E5266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5E5266">
        <w:rPr>
          <w:sz w:val="28"/>
          <w:szCs w:val="28"/>
        </w:rPr>
        <w:t>Блок 2 «Практика»;</w:t>
      </w:r>
    </w:p>
    <w:p w14:paraId="2C9CC841" w14:textId="77777777" w:rsidR="007C713B" w:rsidRPr="007C713B" w:rsidRDefault="007C713B" w:rsidP="007C713B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Блок 3 «Государственная итоговая аттестация».</w:t>
      </w:r>
    </w:p>
    <w:p w14:paraId="15BB1FFC" w14:textId="77777777" w:rsidR="007C713B" w:rsidRPr="007C713B" w:rsidRDefault="007C713B" w:rsidP="007C713B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2.5. Программа </w:t>
      </w:r>
      <w:proofErr w:type="spellStart"/>
      <w:r w:rsidRPr="007C713B">
        <w:rPr>
          <w:sz w:val="28"/>
          <w:szCs w:val="28"/>
        </w:rPr>
        <w:t>бакалавриата</w:t>
      </w:r>
      <w:proofErr w:type="spellEnd"/>
      <w:r w:rsidRPr="007C713B">
        <w:rPr>
          <w:sz w:val="28"/>
          <w:szCs w:val="28"/>
        </w:rPr>
        <w:t xml:space="preserve"> и программа </w:t>
      </w:r>
      <w:proofErr w:type="spellStart"/>
      <w:r w:rsidRPr="007C713B">
        <w:rPr>
          <w:sz w:val="28"/>
          <w:szCs w:val="28"/>
        </w:rPr>
        <w:t>специалитета</w:t>
      </w:r>
      <w:proofErr w:type="spellEnd"/>
      <w:r w:rsidRPr="007C713B">
        <w:rPr>
          <w:sz w:val="28"/>
          <w:szCs w:val="28"/>
        </w:rPr>
        <w:t xml:space="preserve"> в рамках Блока 1 «Дисциплины (модули)» должны обеспечивать:</w:t>
      </w:r>
    </w:p>
    <w:p w14:paraId="46C6CD21" w14:textId="77777777" w:rsidR="007C713B" w:rsidRPr="007C713B" w:rsidRDefault="007C713B" w:rsidP="007C713B">
      <w:pPr>
        <w:widowControl w:val="0"/>
        <w:autoSpaceDE w:val="0"/>
        <w:autoSpaceDN w:val="0"/>
        <w:adjustRightInd w:val="0"/>
        <w:spacing w:line="305" w:lineRule="auto"/>
        <w:ind w:firstLine="567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- реализацию дисциплин (модулей) по философии, иностранному языку, безопасности жизнедеятельности (в федеральных государственных организациях, осуществляющих подготовку кадров в интересах обороны </w:t>
      </w:r>
      <w:r w:rsidRPr="007C713B">
        <w:rPr>
          <w:sz w:val="28"/>
          <w:szCs w:val="28"/>
        </w:rPr>
        <w:br/>
        <w:t>и безопасности государства, обеспечения законности и правопорядка, допускается исключение дисциплины (модуля) по безопасности жизнедеятельности)</w:t>
      </w:r>
      <w:r w:rsidRPr="007C713B">
        <w:rPr>
          <w:b/>
          <w:sz w:val="24"/>
          <w:szCs w:val="24"/>
          <w:vertAlign w:val="superscript"/>
        </w:rPr>
        <w:footnoteReference w:id="17"/>
      </w:r>
      <w:r w:rsidRPr="007C713B">
        <w:rPr>
          <w:sz w:val="28"/>
          <w:szCs w:val="28"/>
        </w:rPr>
        <w:t>;</w:t>
      </w:r>
    </w:p>
    <w:p w14:paraId="53B848DF" w14:textId="77777777" w:rsidR="007C713B" w:rsidRPr="007C713B" w:rsidRDefault="007C713B" w:rsidP="007C713B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- реализацию дисциплины (модуля) «История России» в объеме </w:t>
      </w:r>
      <w:r w:rsidRPr="007C713B">
        <w:rPr>
          <w:sz w:val="28"/>
          <w:szCs w:val="28"/>
        </w:rPr>
        <w:br/>
        <w:t xml:space="preserve">не менее 4 </w:t>
      </w:r>
      <w:proofErr w:type="spellStart"/>
      <w:r w:rsidRPr="007C713B">
        <w:rPr>
          <w:sz w:val="28"/>
          <w:szCs w:val="28"/>
        </w:rPr>
        <w:t>з.е</w:t>
      </w:r>
      <w:proofErr w:type="spellEnd"/>
      <w:r w:rsidRPr="007C713B">
        <w:rPr>
          <w:sz w:val="28"/>
          <w:szCs w:val="28"/>
        </w:rPr>
        <w:t xml:space="preserve">., при этом объем занятий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образовательной программы </w:t>
      </w:r>
      <w:r w:rsidRPr="007C713B">
        <w:rPr>
          <w:sz w:val="28"/>
          <w:szCs w:val="28"/>
        </w:rPr>
        <w:br/>
        <w:t>на иных условиях, должен составлять в очной форме обучения не менее 80 процентов, в очно-заочной форме обучения не менее 40 процентов, в заочной форме обучения не менее 20 процентов объема, отводимого на реализацию указанной дисциплины (модуля)»;</w:t>
      </w:r>
    </w:p>
    <w:p w14:paraId="5FD083B4" w14:textId="77777777" w:rsidR="007C713B" w:rsidRPr="007C713B" w:rsidRDefault="007C713B" w:rsidP="007C71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- реализацию дисциплин (модулей) по физической культуре и спорту:</w:t>
      </w:r>
    </w:p>
    <w:p w14:paraId="5D59716C" w14:textId="77777777" w:rsidR="007C713B" w:rsidRPr="007C713B" w:rsidRDefault="007C713B" w:rsidP="007C71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в объеме не менее 2 </w:t>
      </w:r>
      <w:proofErr w:type="spellStart"/>
      <w:r w:rsidRPr="007C713B">
        <w:rPr>
          <w:sz w:val="28"/>
          <w:szCs w:val="28"/>
        </w:rPr>
        <w:t>з.е</w:t>
      </w:r>
      <w:proofErr w:type="spellEnd"/>
      <w:r w:rsidRPr="007C713B">
        <w:rPr>
          <w:sz w:val="28"/>
          <w:szCs w:val="28"/>
        </w:rPr>
        <w:t>.;</w:t>
      </w:r>
    </w:p>
    <w:p w14:paraId="4B611EB1" w14:textId="77777777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7C713B">
        <w:rPr>
          <w:sz w:val="28"/>
          <w:szCs w:val="28"/>
        </w:rPr>
        <w:t>з.е</w:t>
      </w:r>
      <w:proofErr w:type="spellEnd"/>
      <w:r w:rsidRPr="007C713B">
        <w:rPr>
          <w:sz w:val="28"/>
          <w:szCs w:val="28"/>
        </w:rPr>
        <w:t xml:space="preserve">. и не включаются в объем программы </w:t>
      </w:r>
      <w:proofErr w:type="spellStart"/>
      <w:r w:rsidRPr="00315E3A">
        <w:rPr>
          <w:strike/>
          <w:color w:val="FF0000"/>
          <w:sz w:val="28"/>
          <w:szCs w:val="28"/>
        </w:rPr>
        <w:t>бакалавриата</w:t>
      </w:r>
      <w:proofErr w:type="spellEnd"/>
      <w:r w:rsidRPr="007C713B">
        <w:rPr>
          <w:sz w:val="28"/>
          <w:szCs w:val="28"/>
        </w:rPr>
        <w:t>, в рамках элективных дисциплин (модулей) в очной форме обучения.</w:t>
      </w:r>
    </w:p>
    <w:p w14:paraId="67E339B3" w14:textId="78818B40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Дисциплины (модули) по физической культуре и спорту реализуются в порядке, установленном Организацией. </w:t>
      </w:r>
    </w:p>
    <w:p w14:paraId="13297A39" w14:textId="77777777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lastRenderedPageBreak/>
        <w:t>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14:paraId="3942894A" w14:textId="41697E19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Блока 1 «Дисциплины (модули)» реализуется дисциплина (модуль) «Физическая подготовка» в объеме не менее 11 </w:t>
      </w:r>
      <w:proofErr w:type="spellStart"/>
      <w:r w:rsidRPr="007C713B">
        <w:rPr>
          <w:sz w:val="28"/>
          <w:szCs w:val="28"/>
        </w:rPr>
        <w:t>з.е</w:t>
      </w:r>
      <w:proofErr w:type="spellEnd"/>
      <w:r w:rsidRPr="007C713B">
        <w:rPr>
          <w:sz w:val="28"/>
          <w:szCs w:val="28"/>
        </w:rPr>
        <w:t xml:space="preserve">. в очной форме обучения, а также допускается исключение дисциплины (модуля) по безопасности жизнедеятельности. </w:t>
      </w:r>
    </w:p>
    <w:p w14:paraId="4899B8A5" w14:textId="77777777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2.6. </w:t>
      </w:r>
      <w:bookmarkStart w:id="2" w:name="_Ref90631054"/>
      <w:r w:rsidRPr="007C713B">
        <w:rPr>
          <w:sz w:val="28"/>
          <w:szCs w:val="28"/>
        </w:rPr>
        <w:t xml:space="preserve">При разработке и реализации образовательных программ обучающимся обеспечивается возможность освоения </w:t>
      </w:r>
      <w:bookmarkStart w:id="3" w:name="_Hlk118675577"/>
      <w:r w:rsidRPr="007C713B">
        <w:rPr>
          <w:sz w:val="28"/>
          <w:szCs w:val="28"/>
        </w:rPr>
        <w:t xml:space="preserve">элективных дисциплин (модулей) </w:t>
      </w:r>
      <w:bookmarkEnd w:id="3"/>
      <w:r w:rsidRPr="007C713B">
        <w:rPr>
          <w:sz w:val="28"/>
          <w:szCs w:val="28"/>
        </w:rPr>
        <w:t>и факультативных дисциплин (модулей). Факультативные дисциплины (модули) не включаются в объем образовательных программ.</w:t>
      </w:r>
    </w:p>
    <w:p w14:paraId="4C4D66D6" w14:textId="2F8410B4" w:rsidR="007C713B" w:rsidRPr="0083473A" w:rsidRDefault="007C713B" w:rsidP="007C713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4" w:name="_Hlk119274053"/>
      <w:r w:rsidRPr="0083473A">
        <w:rPr>
          <w:sz w:val="28"/>
          <w:szCs w:val="28"/>
        </w:rPr>
        <w:t xml:space="preserve">2.7. </w:t>
      </w:r>
      <w:bookmarkEnd w:id="2"/>
      <w:r w:rsidRPr="0083473A">
        <w:rPr>
          <w:sz w:val="28"/>
          <w:szCs w:val="28"/>
        </w:rPr>
        <w:t xml:space="preserve">В Блок 2 «Практика» входят учебная практика и производственная практика (далее вместе - практики). Наименования типов практик, способы их проведения и объем устанавливаются Организацией самостоятельно в соответствии с требованиями характеристики образовательной программы </w:t>
      </w:r>
      <w:r w:rsidRPr="0083473A">
        <w:rPr>
          <w:sz w:val="28"/>
          <w:szCs w:val="28"/>
          <w:vertAlign w:val="superscript"/>
        </w:rPr>
        <w:footnoteReference w:id="18"/>
      </w:r>
      <w:r w:rsidRPr="0083473A">
        <w:rPr>
          <w:sz w:val="28"/>
          <w:szCs w:val="28"/>
        </w:rPr>
        <w:t>.</w:t>
      </w:r>
    </w:p>
    <w:bookmarkEnd w:id="4"/>
    <w:p w14:paraId="506EF1DD" w14:textId="28DA91FF" w:rsidR="007C713B" w:rsidRDefault="007C713B" w:rsidP="007C713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Проведение практик осуществляет в организациях, деятельность которых соответствует направленности (профилю) образовательной программы,</w:t>
      </w:r>
      <w:r w:rsidRPr="007C713B">
        <w:rPr>
          <w:sz w:val="28"/>
          <w:szCs w:val="28"/>
        </w:rPr>
        <w:br/>
        <w:t>или в структурных подразделениях Организации, предназначенных для проведения практической подготовки выпускников.</w:t>
      </w:r>
    </w:p>
    <w:p w14:paraId="5652F854" w14:textId="3C518530" w:rsidR="00357D6F" w:rsidRPr="00D2371F" w:rsidRDefault="00357D6F" w:rsidP="00357D6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D2371F">
        <w:rPr>
          <w:color w:val="FF0000"/>
          <w:sz w:val="28"/>
          <w:szCs w:val="28"/>
        </w:rPr>
        <w:t xml:space="preserve">При реализации программ </w:t>
      </w:r>
      <w:proofErr w:type="spellStart"/>
      <w:r w:rsidRPr="00D2371F">
        <w:rPr>
          <w:color w:val="FF0000"/>
          <w:sz w:val="28"/>
          <w:szCs w:val="28"/>
        </w:rPr>
        <w:t>бакалавриата</w:t>
      </w:r>
      <w:proofErr w:type="spellEnd"/>
      <w:r w:rsidRPr="00D2371F">
        <w:rPr>
          <w:color w:val="FF0000"/>
          <w:sz w:val="28"/>
          <w:szCs w:val="28"/>
        </w:rPr>
        <w:t xml:space="preserve"> и </w:t>
      </w:r>
      <w:proofErr w:type="spellStart"/>
      <w:r w:rsidRPr="00D2371F">
        <w:rPr>
          <w:color w:val="FF0000"/>
          <w:sz w:val="28"/>
          <w:szCs w:val="28"/>
        </w:rPr>
        <w:t>специалитета</w:t>
      </w:r>
      <w:proofErr w:type="spellEnd"/>
      <w:r w:rsidRPr="00D2371F">
        <w:rPr>
          <w:color w:val="FF0000"/>
          <w:sz w:val="28"/>
          <w:szCs w:val="28"/>
        </w:rPr>
        <w:t xml:space="preserve"> в области подготовки специалистов авиационного персонала гражданской авиации, членов экипажей воздушных судов в соответствии с международными требованиями в </w:t>
      </w:r>
      <w:hyperlink r:id="rId8" w:history="1">
        <w:r w:rsidRPr="00D2371F">
          <w:rPr>
            <w:color w:val="FF0000"/>
            <w:sz w:val="28"/>
            <w:szCs w:val="28"/>
          </w:rPr>
          <w:t>Блок 2</w:t>
        </w:r>
      </w:hyperlink>
      <w:r w:rsidRPr="00D2371F">
        <w:rPr>
          <w:color w:val="FF0000"/>
          <w:sz w:val="28"/>
          <w:szCs w:val="28"/>
        </w:rPr>
        <w:t xml:space="preserve"> "Практика" также входит тренажерная подготовка. </w:t>
      </w:r>
    </w:p>
    <w:p w14:paraId="4B41881F" w14:textId="07175E1A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 xml:space="preserve">2.8.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</w:t>
      </w:r>
      <w:r w:rsidRPr="007C713B">
        <w:rPr>
          <w:sz w:val="28"/>
          <w:szCs w:val="28"/>
        </w:rPr>
        <w:lastRenderedPageBreak/>
        <w:t xml:space="preserve">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</w:t>
      </w:r>
      <w:proofErr w:type="spellStart"/>
      <w:r w:rsidRPr="007C713B">
        <w:rPr>
          <w:sz w:val="28"/>
          <w:szCs w:val="28"/>
        </w:rPr>
        <w:t>специалитета</w:t>
      </w:r>
      <w:proofErr w:type="spellEnd"/>
      <w:r w:rsidRPr="007C713B">
        <w:rPr>
          <w:sz w:val="28"/>
          <w:szCs w:val="28"/>
        </w:rPr>
        <w:t>, устанавливаемом федеральным государственным органом, в ведении которого находятся соответствующие организации</w:t>
      </w:r>
      <w:r w:rsidRPr="007C713B">
        <w:rPr>
          <w:sz w:val="28"/>
          <w:szCs w:val="28"/>
          <w:vertAlign w:val="superscript"/>
        </w:rPr>
        <w:footnoteReference w:id="19"/>
      </w:r>
      <w:r w:rsidRPr="007C713B">
        <w:rPr>
          <w:sz w:val="28"/>
          <w:szCs w:val="28"/>
        </w:rPr>
        <w:t>.</w:t>
      </w:r>
    </w:p>
    <w:p w14:paraId="2C0FE920" w14:textId="77777777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trike/>
          <w:sz w:val="28"/>
          <w:szCs w:val="28"/>
        </w:rPr>
      </w:pPr>
      <w:r w:rsidRPr="007C713B">
        <w:rPr>
          <w:sz w:val="28"/>
          <w:szCs w:val="28"/>
        </w:rPr>
        <w:t>2.9. В Блок 3 «Государственная итоговая аттестация» входят:</w:t>
      </w:r>
    </w:p>
    <w:p w14:paraId="796F3E9F" w14:textId="77777777" w:rsidR="007C713B" w:rsidRPr="007C713B" w:rsidRDefault="007C713B" w:rsidP="007C71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14:paraId="3BC25D56" w14:textId="77777777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подготовка к процедуре защиты и защита выпускной квалификационной работы.</w:t>
      </w:r>
    </w:p>
    <w:p w14:paraId="2A838496" w14:textId="77777777" w:rsidR="007C713B" w:rsidRPr="007C713B" w:rsidRDefault="007C713B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2.10. В рамках образовательных программ Организацией выделяются обязательная часть и часть, формируемая участниками образовательных отношений.</w:t>
      </w:r>
    </w:p>
    <w:p w14:paraId="128227E4" w14:textId="77777777" w:rsidR="007C713B" w:rsidRPr="0083473A" w:rsidRDefault="007C713B" w:rsidP="007C71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3473A">
        <w:rPr>
          <w:sz w:val="28"/>
          <w:szCs w:val="28"/>
        </w:rPr>
        <w:t>В обязательную часть образовательных программ включаются:</w:t>
      </w:r>
    </w:p>
    <w:p w14:paraId="26410E8D" w14:textId="3891CD54" w:rsidR="007C713B" w:rsidRPr="00693D50" w:rsidRDefault="007C713B" w:rsidP="007C71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FF0000"/>
          <w:sz w:val="28"/>
          <w:szCs w:val="28"/>
        </w:rPr>
      </w:pPr>
      <w:bookmarkStart w:id="5" w:name="_Hlk124097536"/>
      <w:r w:rsidRPr="0086523F">
        <w:rPr>
          <w:strike/>
          <w:color w:val="FF0000"/>
          <w:sz w:val="28"/>
          <w:szCs w:val="28"/>
        </w:rPr>
        <w:t>Блок 2 «Практика»;</w:t>
      </w:r>
      <w:r w:rsidR="005E5266">
        <w:rPr>
          <w:color w:val="FF0000"/>
          <w:sz w:val="28"/>
          <w:szCs w:val="28"/>
        </w:rPr>
        <w:t xml:space="preserve"> </w:t>
      </w:r>
    </w:p>
    <w:p w14:paraId="28D7FDF5" w14:textId="77777777" w:rsidR="007C713B" w:rsidRPr="0083473A" w:rsidRDefault="007C713B" w:rsidP="007C71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3473A">
        <w:rPr>
          <w:sz w:val="28"/>
          <w:szCs w:val="28"/>
        </w:rPr>
        <w:t>Блок 3 «Государственная итоговая аттестация»;</w:t>
      </w:r>
    </w:p>
    <w:p w14:paraId="30AC02B2" w14:textId="77777777" w:rsidR="00C4483D" w:rsidRPr="002E1363" w:rsidRDefault="00C4483D" w:rsidP="00C4483D">
      <w:pPr>
        <w:pStyle w:val="ConsPlusNormal"/>
        <w:spacing w:line="312" w:lineRule="auto"/>
        <w:ind w:firstLine="709"/>
        <w:jc w:val="both"/>
        <w:rPr>
          <w:color w:val="FF0000"/>
          <w:sz w:val="28"/>
          <w:szCs w:val="28"/>
        </w:rPr>
      </w:pPr>
      <w:r w:rsidRPr="002E1363">
        <w:rPr>
          <w:color w:val="FF0000"/>
          <w:sz w:val="28"/>
          <w:szCs w:val="28"/>
        </w:rPr>
        <w:t>дисциплины (модули), указанные в пункте 2.5 настоящего ФГОС ВО</w:t>
      </w:r>
      <w:r>
        <w:rPr>
          <w:color w:val="FF0000"/>
          <w:sz w:val="28"/>
          <w:szCs w:val="28"/>
        </w:rPr>
        <w:t xml:space="preserve"> </w:t>
      </w:r>
      <w:r w:rsidRPr="002E1363">
        <w:rPr>
          <w:color w:val="FF0000"/>
          <w:sz w:val="28"/>
          <w:szCs w:val="28"/>
        </w:rPr>
        <w:t xml:space="preserve">(для программ </w:t>
      </w:r>
      <w:proofErr w:type="spellStart"/>
      <w:r w:rsidRPr="002E1363">
        <w:rPr>
          <w:color w:val="FF0000"/>
          <w:sz w:val="28"/>
          <w:szCs w:val="28"/>
        </w:rPr>
        <w:t>бакалавриата</w:t>
      </w:r>
      <w:proofErr w:type="spellEnd"/>
      <w:r w:rsidRPr="002E1363">
        <w:rPr>
          <w:color w:val="FF0000"/>
          <w:sz w:val="28"/>
          <w:szCs w:val="28"/>
        </w:rPr>
        <w:t xml:space="preserve"> и программ </w:t>
      </w:r>
      <w:proofErr w:type="spellStart"/>
      <w:r w:rsidRPr="002E1363">
        <w:rPr>
          <w:color w:val="FF0000"/>
          <w:sz w:val="28"/>
          <w:szCs w:val="28"/>
        </w:rPr>
        <w:t>специалитета</w:t>
      </w:r>
      <w:proofErr w:type="spellEnd"/>
      <w:r w:rsidRPr="002E1363">
        <w:rPr>
          <w:color w:val="FF0000"/>
          <w:sz w:val="28"/>
          <w:szCs w:val="28"/>
        </w:rPr>
        <w:t>).</w:t>
      </w:r>
    </w:p>
    <w:p w14:paraId="51F0259A" w14:textId="77777777" w:rsidR="00C4483D" w:rsidRDefault="00C4483D" w:rsidP="00C4483D">
      <w:pPr>
        <w:pStyle w:val="ConsPlusNormal"/>
        <w:spacing w:line="312" w:lineRule="auto"/>
        <w:ind w:firstLine="709"/>
        <w:jc w:val="both"/>
        <w:rPr>
          <w:color w:val="FF0000"/>
          <w:sz w:val="28"/>
          <w:szCs w:val="28"/>
        </w:rPr>
      </w:pPr>
      <w:r w:rsidRPr="002E1363">
        <w:rPr>
          <w:color w:val="FF0000"/>
          <w:sz w:val="28"/>
          <w:szCs w:val="28"/>
        </w:rPr>
        <w:t>Дисциплины (модули), входящие в Блок 1 «Дисциплины (модули)»,</w:t>
      </w:r>
      <w:r>
        <w:rPr>
          <w:color w:val="FF0000"/>
          <w:sz w:val="28"/>
          <w:szCs w:val="28"/>
        </w:rPr>
        <w:t xml:space="preserve"> </w:t>
      </w:r>
      <w:r w:rsidRPr="002E1363">
        <w:rPr>
          <w:color w:val="FF0000"/>
          <w:sz w:val="28"/>
          <w:szCs w:val="28"/>
        </w:rPr>
        <w:t xml:space="preserve">за исключением дисциплин (модулей), указанных в пункте 2.5 настоящего ФГОС ВО (для программ </w:t>
      </w:r>
      <w:proofErr w:type="spellStart"/>
      <w:r w:rsidRPr="002E1363">
        <w:rPr>
          <w:color w:val="FF0000"/>
          <w:sz w:val="28"/>
          <w:szCs w:val="28"/>
        </w:rPr>
        <w:t>бакалавриата</w:t>
      </w:r>
      <w:proofErr w:type="spellEnd"/>
      <w:r w:rsidRPr="002E1363">
        <w:rPr>
          <w:color w:val="FF0000"/>
          <w:sz w:val="28"/>
          <w:szCs w:val="28"/>
        </w:rPr>
        <w:t xml:space="preserve"> и программ </w:t>
      </w:r>
      <w:proofErr w:type="spellStart"/>
      <w:r w:rsidRPr="002E1363">
        <w:rPr>
          <w:color w:val="FF0000"/>
          <w:sz w:val="28"/>
          <w:szCs w:val="28"/>
        </w:rPr>
        <w:t>специалитета</w:t>
      </w:r>
      <w:proofErr w:type="spellEnd"/>
      <w:r w:rsidRPr="002E1363">
        <w:rPr>
          <w:color w:val="FF0000"/>
          <w:sz w:val="28"/>
          <w:szCs w:val="28"/>
        </w:rPr>
        <w:t xml:space="preserve">), </w:t>
      </w:r>
      <w:r w:rsidRPr="00E96573">
        <w:rPr>
          <w:color w:val="FF0000"/>
          <w:sz w:val="28"/>
          <w:szCs w:val="28"/>
          <w:u w:val="single"/>
        </w:rPr>
        <w:t>а также практика Блока 2 «Практика»</w:t>
      </w:r>
      <w:r>
        <w:rPr>
          <w:color w:val="FF0000"/>
          <w:sz w:val="28"/>
          <w:szCs w:val="28"/>
        </w:rPr>
        <w:t xml:space="preserve"> </w:t>
      </w:r>
      <w:r w:rsidRPr="002E1363">
        <w:rPr>
          <w:color w:val="FF0000"/>
          <w:sz w:val="28"/>
          <w:szCs w:val="28"/>
        </w:rPr>
        <w:t>могут включаться в обязательную часть образовательных программ и (или) в часть, формируемую участниками образовательных отношений.</w:t>
      </w:r>
    </w:p>
    <w:bookmarkEnd w:id="5"/>
    <w:p w14:paraId="7266B07D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обязательной части образовательной программы должен составлять не менее:</w:t>
      </w:r>
    </w:p>
    <w:tbl>
      <w:tblPr>
        <w:tblStyle w:val="a7"/>
        <w:tblW w:w="88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90"/>
        <w:gridCol w:w="2933"/>
        <w:gridCol w:w="2891"/>
      </w:tblGrid>
      <w:tr w:rsidR="007C3C38" w14:paraId="6DF5F39A" w14:textId="77777777">
        <w:trPr>
          <w:trHeight w:val="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A20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</w:p>
          <w:p w14:paraId="1C8D8857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2201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магистратуры</w:t>
            </w:r>
          </w:p>
          <w:p w14:paraId="25898D9B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35EC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специалитета</w:t>
            </w:r>
            <w:proofErr w:type="spellEnd"/>
          </w:p>
          <w:p w14:paraId="07C36492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C38" w14:paraId="3AAD94DB" w14:textId="77777777">
        <w:trPr>
          <w:trHeight w:val="388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4E7D" w14:textId="77777777" w:rsidR="007C3C38" w:rsidRPr="006851BC" w:rsidRDefault="00464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</w:rPr>
            </w:pPr>
            <w:r w:rsidRPr="006851BC">
              <w:rPr>
                <w:sz w:val="24"/>
                <w:szCs w:val="24"/>
              </w:rPr>
              <w:t>50%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87C" w14:textId="77777777" w:rsidR="007C3C38" w:rsidRPr="006851BC" w:rsidRDefault="001F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851BC">
              <w:rPr>
                <w:sz w:val="24"/>
                <w:szCs w:val="24"/>
              </w:rPr>
              <w:t>25</w:t>
            </w:r>
            <w:r w:rsidR="00464828" w:rsidRPr="006851BC">
              <w:rPr>
                <w:sz w:val="24"/>
                <w:szCs w:val="24"/>
              </w:rPr>
              <w:t>%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03EE" w14:textId="77777777" w:rsidR="007C3C38" w:rsidRPr="006851BC" w:rsidRDefault="00F6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851BC">
              <w:rPr>
                <w:sz w:val="24"/>
                <w:szCs w:val="24"/>
              </w:rPr>
              <w:t>40%</w:t>
            </w:r>
          </w:p>
        </w:tc>
      </w:tr>
    </w:tbl>
    <w:p w14:paraId="303475C5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6796C2B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Реализация части (частей) программы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 xml:space="preserve">, в рамках которой (которых) до обучающихся доводятся сведения ограниченного доступа </w:t>
      </w:r>
      <w:r>
        <w:rPr>
          <w:color w:val="000000"/>
          <w:sz w:val="28"/>
          <w:szCs w:val="28"/>
        </w:rPr>
        <w:lastRenderedPageBreak/>
        <w:t>и (или) в учебных целях используются секретные образцы вооружения, военной техники, их комплектующие изделия, а также проведение государственной итоговой аттестации не допускаются с применением электронного обучения, дистанционных образовательных технологий</w:t>
      </w:r>
      <w:r>
        <w:rPr>
          <w:color w:val="000000"/>
          <w:sz w:val="28"/>
          <w:szCs w:val="28"/>
          <w:vertAlign w:val="superscript"/>
        </w:rPr>
        <w:footnoteReference w:id="20"/>
      </w:r>
      <w:r>
        <w:rPr>
          <w:color w:val="000000"/>
          <w:sz w:val="28"/>
          <w:szCs w:val="28"/>
        </w:rPr>
        <w:t>.</w:t>
      </w:r>
    </w:p>
    <w:p w14:paraId="125FD6A8" w14:textId="4120E856" w:rsidR="007C713B" w:rsidRPr="007C713B" w:rsidRDefault="003C1656" w:rsidP="007C71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2.12. </w:t>
      </w:r>
      <w:r w:rsidR="007C713B" w:rsidRPr="007C713B">
        <w:rPr>
          <w:sz w:val="28"/>
          <w:szCs w:val="28"/>
        </w:rPr>
        <w:t xml:space="preserve">Объем образовательной программы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с применением дистанционных образовательных </w:t>
      </w:r>
      <w:bookmarkStart w:id="6" w:name="_Hlk118664953"/>
      <w:r w:rsidR="007C713B" w:rsidRPr="007C713B">
        <w:rPr>
          <w:sz w:val="28"/>
          <w:szCs w:val="28"/>
        </w:rPr>
        <w:t>технологий)</w:t>
      </w:r>
      <w:r w:rsidR="007C713B" w:rsidRPr="007C713B">
        <w:rPr>
          <w:sz w:val="28"/>
          <w:szCs w:val="28"/>
          <w:vertAlign w:val="superscript"/>
        </w:rPr>
        <w:footnoteReference w:id="21"/>
      </w:r>
      <w:r w:rsidR="007C713B" w:rsidRPr="007C713B">
        <w:rPr>
          <w:sz w:val="28"/>
          <w:szCs w:val="28"/>
        </w:rPr>
        <w:t xml:space="preserve"> </w:t>
      </w:r>
      <w:bookmarkEnd w:id="6"/>
      <w:r w:rsidR="007C713B" w:rsidRPr="007C713B">
        <w:rPr>
          <w:sz w:val="28"/>
          <w:szCs w:val="28"/>
        </w:rPr>
        <w:t>в целом по Блоку 1 «Дисциплины (модули) от общей трудоемкости дисциплин в часах должен составлять не менее:</w:t>
      </w:r>
    </w:p>
    <w:p w14:paraId="6FA3B9D3" w14:textId="01BAAAF3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91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75"/>
        <w:gridCol w:w="2323"/>
        <w:gridCol w:w="1955"/>
        <w:gridCol w:w="2066"/>
      </w:tblGrid>
      <w:tr w:rsidR="007C3C38" w14:paraId="16979A48" w14:textId="77777777" w:rsidTr="005612A4">
        <w:trPr>
          <w:trHeight w:val="2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D5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357C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966A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магистратуры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151B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5612A4" w14:paraId="55647B5E" w14:textId="77777777" w:rsidTr="005612A4">
        <w:trPr>
          <w:trHeight w:val="388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89B5" w14:textId="77777777" w:rsidR="005612A4" w:rsidRDefault="005612A4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E86" w14:textId="151E64F9" w:rsidR="005612A4" w:rsidRPr="00605B9D" w:rsidRDefault="005612A4" w:rsidP="005612A4">
            <w:pPr>
              <w:pStyle w:val="ConsPlusNormal"/>
              <w:widowControl/>
              <w:spacing w:line="312" w:lineRule="auto"/>
              <w:ind w:firstLine="210"/>
            </w:pPr>
            <w:r w:rsidRPr="00605B9D">
              <w:t xml:space="preserve">Не менее </w:t>
            </w:r>
            <w:r w:rsidR="00C454A6" w:rsidRPr="00C454A6">
              <w:rPr>
                <w:color w:val="000000" w:themeColor="text1"/>
              </w:rPr>
              <w:t>60</w:t>
            </w:r>
            <w:r w:rsidRPr="00605B9D">
              <w:t>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F06" w14:textId="77777777" w:rsidR="005612A4" w:rsidRPr="00605B9D" w:rsidRDefault="005612A4" w:rsidP="005612A4">
            <w:pPr>
              <w:ind w:firstLine="210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Не менее 30%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055" w14:textId="22E90F4E" w:rsidR="005612A4" w:rsidRPr="00605B9D" w:rsidRDefault="0086523F" w:rsidP="0086523F">
            <w:pPr>
              <w:pStyle w:val="ConsPlusNormal"/>
              <w:widowControl/>
              <w:spacing w:line="312" w:lineRule="auto"/>
              <w:ind w:firstLine="210"/>
            </w:pPr>
            <w:r w:rsidRPr="00605B9D">
              <w:t xml:space="preserve">Не менее </w:t>
            </w:r>
            <w:r w:rsidR="00C454A6">
              <w:t>6</w:t>
            </w:r>
            <w:r w:rsidRPr="00C454A6">
              <w:rPr>
                <w:color w:val="000000" w:themeColor="text1"/>
              </w:rPr>
              <w:t>0</w:t>
            </w:r>
            <w:r w:rsidRPr="00605B9D">
              <w:t>%</w:t>
            </w:r>
          </w:p>
        </w:tc>
      </w:tr>
      <w:tr w:rsidR="005612A4" w14:paraId="3970185E" w14:textId="77777777" w:rsidTr="005612A4">
        <w:trPr>
          <w:trHeight w:val="2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B1B9" w14:textId="77777777" w:rsidR="005612A4" w:rsidRDefault="005612A4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C13F" w14:textId="77777777" w:rsidR="005612A4" w:rsidRPr="00605B9D" w:rsidRDefault="005612A4" w:rsidP="005612A4">
            <w:pPr>
              <w:pStyle w:val="ConsPlusNormal"/>
              <w:widowControl/>
              <w:spacing w:line="312" w:lineRule="auto"/>
              <w:ind w:firstLine="210"/>
            </w:pPr>
            <w:r w:rsidRPr="00605B9D">
              <w:t>Не менее 30%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32F" w14:textId="77777777" w:rsidR="005612A4" w:rsidRPr="00605B9D" w:rsidRDefault="005612A4" w:rsidP="005612A4">
            <w:pPr>
              <w:ind w:firstLine="210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Не менее 30%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14F" w14:textId="77777777" w:rsidR="005612A4" w:rsidRPr="00605B9D" w:rsidRDefault="005612A4" w:rsidP="005612A4">
            <w:pPr>
              <w:ind w:firstLine="210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Не менее 30%</w:t>
            </w:r>
          </w:p>
        </w:tc>
      </w:tr>
      <w:tr w:rsidR="005612A4" w14:paraId="7A149D5D" w14:textId="77777777" w:rsidTr="005612A4">
        <w:trPr>
          <w:trHeight w:val="2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1BB" w14:textId="77777777" w:rsidR="005612A4" w:rsidRDefault="005612A4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5C5" w14:textId="32C61C9F" w:rsidR="005612A4" w:rsidRPr="00605B9D" w:rsidRDefault="005612A4" w:rsidP="005612A4">
            <w:pPr>
              <w:pStyle w:val="ConsPlusNormal"/>
              <w:widowControl/>
              <w:spacing w:line="312" w:lineRule="auto"/>
              <w:ind w:firstLine="210"/>
            </w:pPr>
            <w:r w:rsidRPr="00605B9D">
              <w:t xml:space="preserve">Не менее </w:t>
            </w:r>
            <w:r w:rsidR="00F47510">
              <w:t>20</w:t>
            </w:r>
            <w:r w:rsidRPr="00605B9D">
              <w:t>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14D" w14:textId="77777777" w:rsidR="005612A4" w:rsidRPr="00605B9D" w:rsidRDefault="005612A4" w:rsidP="005612A4">
            <w:pPr>
              <w:ind w:firstLine="210"/>
              <w:rPr>
                <w:sz w:val="24"/>
                <w:szCs w:val="24"/>
              </w:rPr>
            </w:pPr>
            <w:r w:rsidRPr="00605B9D">
              <w:rPr>
                <w:sz w:val="24"/>
                <w:szCs w:val="24"/>
              </w:rPr>
              <w:t>Не менее 20%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5E7" w14:textId="138CDCFA" w:rsidR="005612A4" w:rsidRPr="0086523F" w:rsidRDefault="0086523F" w:rsidP="005612A4">
            <w:pPr>
              <w:ind w:firstLine="210"/>
              <w:rPr>
                <w:sz w:val="24"/>
                <w:szCs w:val="24"/>
              </w:rPr>
            </w:pPr>
            <w:r w:rsidRPr="0086523F">
              <w:rPr>
                <w:sz w:val="24"/>
                <w:szCs w:val="24"/>
              </w:rPr>
              <w:t xml:space="preserve">Не менее </w:t>
            </w:r>
            <w:r w:rsidR="00F47510">
              <w:rPr>
                <w:sz w:val="24"/>
                <w:szCs w:val="24"/>
              </w:rPr>
              <w:t>20</w:t>
            </w:r>
            <w:r w:rsidRPr="0086523F">
              <w:rPr>
                <w:sz w:val="24"/>
                <w:szCs w:val="24"/>
              </w:rPr>
              <w:t xml:space="preserve"> %</w:t>
            </w:r>
          </w:p>
        </w:tc>
      </w:tr>
    </w:tbl>
    <w:p w14:paraId="03E5FFCF" w14:textId="77777777" w:rsidR="007C3C38" w:rsidRDefault="007C3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299367F7" w14:textId="1CC8097E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Организация должна предоставлять инвалидам и лицам с ОВЗ (по их заявлению) возможность обучения по образовательным программам, учитывающим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0E278F3C" w14:textId="77777777" w:rsidR="00F6149A" w:rsidRDefault="00F6149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1EAEBA7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 ТРЕБОВАНИЯ К РЕЗУЛЬТАТАМ ОСВОЕНИЯ </w:t>
      </w:r>
      <w:r>
        <w:rPr>
          <w:b/>
          <w:color w:val="000000"/>
          <w:sz w:val="28"/>
          <w:szCs w:val="28"/>
        </w:rPr>
        <w:br/>
        <w:t>ПРОГРАММЫ БАКАЛАВРИАТА, ПРОГРАММЫ СПЕЦИАЛИТЕТА, ПРОГРАММЫ МАГИСТРАТУРЫ</w:t>
      </w:r>
    </w:p>
    <w:p w14:paraId="3033BCD3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p w14:paraId="4BDFA578" w14:textId="61FCEC3D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 При разработке образовательных программ Организация формирует требования к результатам их освоения в виде компетенций выпускников следующих видов: </w:t>
      </w:r>
    </w:p>
    <w:p w14:paraId="5DDBDCF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универсальные компетенции (</w:t>
      </w:r>
      <w:r>
        <w:rPr>
          <w:i/>
          <w:color w:val="000000"/>
          <w:sz w:val="28"/>
          <w:szCs w:val="28"/>
        </w:rPr>
        <w:t>на уровень</w:t>
      </w:r>
      <w:r>
        <w:rPr>
          <w:color w:val="000000"/>
          <w:sz w:val="28"/>
          <w:szCs w:val="28"/>
        </w:rPr>
        <w:t>);</w:t>
      </w:r>
    </w:p>
    <w:p w14:paraId="56B99B1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базовые компетенции (</w:t>
      </w:r>
      <w:r>
        <w:rPr>
          <w:i/>
          <w:color w:val="000000"/>
          <w:sz w:val="28"/>
          <w:szCs w:val="28"/>
        </w:rPr>
        <w:t>на УГСН</w:t>
      </w:r>
      <w:r>
        <w:rPr>
          <w:color w:val="000000"/>
          <w:sz w:val="28"/>
          <w:szCs w:val="28"/>
        </w:rPr>
        <w:t xml:space="preserve">); </w:t>
      </w:r>
    </w:p>
    <w:p w14:paraId="297ECE1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общепрофессиональные компетенции (</w:t>
      </w:r>
      <w:r>
        <w:rPr>
          <w:i/>
          <w:color w:val="000000"/>
          <w:sz w:val="28"/>
          <w:szCs w:val="28"/>
        </w:rPr>
        <w:t>по направлению подготовки или специальности</w:t>
      </w:r>
      <w:r>
        <w:rPr>
          <w:color w:val="000000"/>
          <w:sz w:val="28"/>
          <w:szCs w:val="28"/>
        </w:rPr>
        <w:t>);</w:t>
      </w:r>
    </w:p>
    <w:p w14:paraId="00B620C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профессиональные компетенции (</w:t>
      </w:r>
      <w:r>
        <w:rPr>
          <w:i/>
          <w:color w:val="000000"/>
          <w:sz w:val="28"/>
          <w:szCs w:val="28"/>
        </w:rPr>
        <w:t>по конкретной образовательной программе</w:t>
      </w:r>
      <w:r>
        <w:rPr>
          <w:color w:val="000000"/>
          <w:sz w:val="28"/>
          <w:szCs w:val="28"/>
        </w:rPr>
        <w:t>) (далее вместе -компетенции).</w:t>
      </w:r>
    </w:p>
    <w:p w14:paraId="6732170F" w14:textId="77777777" w:rsidR="007C713B" w:rsidRPr="007C713B" w:rsidRDefault="007C713B" w:rsidP="007C71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7" w:name="_Hlk118662831"/>
      <w:r w:rsidRPr="007C713B">
        <w:rPr>
          <w:sz w:val="28"/>
          <w:szCs w:val="28"/>
        </w:rPr>
        <w:t xml:space="preserve">3.2. Образовательные программы должны устанавливать следующие универсальные компетенции и результаты обучения по их достижению  </w:t>
      </w:r>
      <w:r w:rsidRPr="007C713B">
        <w:rPr>
          <w:sz w:val="28"/>
          <w:szCs w:val="28"/>
        </w:rPr>
        <w:br/>
        <w:t>(далее - УК):</w:t>
      </w:r>
    </w:p>
    <w:bookmarkEnd w:id="7"/>
    <w:p w14:paraId="07AB945C" w14:textId="77777777" w:rsidR="007C713B" w:rsidRPr="007C713B" w:rsidRDefault="007C713B" w:rsidP="007C71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CellMar>
          <w:top w:w="55" w:type="dxa"/>
          <w:bottom w:w="55" w:type="dxa"/>
        </w:tblCellMar>
        <w:tblLook w:val="00A0" w:firstRow="1" w:lastRow="0" w:firstColumn="1" w:lastColumn="0" w:noHBand="0" w:noVBand="0"/>
      </w:tblPr>
      <w:tblGrid>
        <w:gridCol w:w="1732"/>
        <w:gridCol w:w="883"/>
        <w:gridCol w:w="2235"/>
        <w:gridCol w:w="1984"/>
        <w:gridCol w:w="1419"/>
        <w:gridCol w:w="1528"/>
      </w:tblGrid>
      <w:tr w:rsidR="007C713B" w:rsidRPr="007C713B" w14:paraId="1F89A500" w14:textId="77777777" w:rsidTr="00E46AD8">
        <w:trPr>
          <w:trHeight w:val="624"/>
        </w:trPr>
        <w:tc>
          <w:tcPr>
            <w:tcW w:w="1732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5C675534" w14:textId="77777777" w:rsidR="007C713B" w:rsidRPr="003B1563" w:rsidRDefault="007C713B" w:rsidP="007C71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B1563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  <w:p w14:paraId="033C862F" w14:textId="77777777" w:rsidR="007C713B" w:rsidRPr="003B1563" w:rsidRDefault="007C713B" w:rsidP="007C713B">
            <w:pPr>
              <w:jc w:val="center"/>
              <w:rPr>
                <w:bCs/>
                <w:sz w:val="22"/>
                <w:szCs w:val="22"/>
              </w:rPr>
            </w:pPr>
            <w:r w:rsidRPr="003B1563">
              <w:rPr>
                <w:bCs/>
                <w:color w:val="000000"/>
                <w:sz w:val="22"/>
                <w:szCs w:val="22"/>
              </w:rPr>
              <w:t>категории (группы) УК</w:t>
            </w:r>
          </w:p>
        </w:tc>
        <w:tc>
          <w:tcPr>
            <w:tcW w:w="883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43F467D4" w14:textId="77777777" w:rsidR="007C713B" w:rsidRPr="003B1563" w:rsidRDefault="007C713B" w:rsidP="007C713B">
            <w:pPr>
              <w:jc w:val="center"/>
              <w:rPr>
                <w:bCs/>
                <w:sz w:val="22"/>
                <w:szCs w:val="22"/>
              </w:rPr>
            </w:pPr>
            <w:r w:rsidRPr="003B1563">
              <w:rPr>
                <w:bCs/>
                <w:color w:val="000000"/>
                <w:sz w:val="22"/>
                <w:szCs w:val="22"/>
              </w:rPr>
              <w:t>Код</w:t>
            </w:r>
          </w:p>
          <w:p w14:paraId="1240170C" w14:textId="77777777" w:rsidR="007C713B" w:rsidRPr="003B1563" w:rsidRDefault="007C713B" w:rsidP="007C713B">
            <w:pPr>
              <w:jc w:val="center"/>
              <w:rPr>
                <w:bCs/>
                <w:sz w:val="22"/>
                <w:szCs w:val="22"/>
              </w:rPr>
            </w:pPr>
            <w:r w:rsidRPr="003B1563">
              <w:rPr>
                <w:bCs/>
                <w:color w:val="000000"/>
                <w:sz w:val="22"/>
                <w:szCs w:val="22"/>
              </w:rPr>
              <w:t>УК</w:t>
            </w:r>
          </w:p>
        </w:tc>
        <w:tc>
          <w:tcPr>
            <w:tcW w:w="2235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3FC0E879" w14:textId="77777777" w:rsidR="007C713B" w:rsidRPr="003B1563" w:rsidRDefault="007C713B" w:rsidP="007C713B">
            <w:pPr>
              <w:jc w:val="center"/>
              <w:rPr>
                <w:bCs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4931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66A33DE0" w14:textId="77777777" w:rsidR="007C713B" w:rsidRPr="003B1563" w:rsidRDefault="007C713B" w:rsidP="007C713B">
            <w:pPr>
              <w:jc w:val="center"/>
              <w:rPr>
                <w:bCs/>
                <w:sz w:val="22"/>
                <w:szCs w:val="22"/>
              </w:rPr>
            </w:pPr>
            <w:r w:rsidRPr="003B1563">
              <w:rPr>
                <w:bCs/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7C713B" w:rsidRPr="007C713B" w14:paraId="03CE7511" w14:textId="77777777" w:rsidTr="00E46AD8">
        <w:trPr>
          <w:trHeight w:val="468"/>
        </w:trPr>
        <w:tc>
          <w:tcPr>
            <w:tcW w:w="1732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7E8BB6AE" w14:textId="77777777" w:rsidR="007C713B" w:rsidRPr="003B1563" w:rsidRDefault="007C713B" w:rsidP="007C713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50EC2E91" w14:textId="77777777" w:rsidR="007C713B" w:rsidRPr="003B1563" w:rsidRDefault="007C713B" w:rsidP="007C713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0FC3462C" w14:textId="77777777" w:rsidR="007C713B" w:rsidRPr="003B1563" w:rsidRDefault="007C713B" w:rsidP="007C7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5167C320" w14:textId="77777777" w:rsidR="007C713B" w:rsidRPr="003B1563" w:rsidRDefault="007C713B" w:rsidP="007C713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3B1563">
              <w:rPr>
                <w:bCs/>
                <w:color w:val="000000"/>
                <w:sz w:val="22"/>
                <w:szCs w:val="22"/>
              </w:rPr>
              <w:t xml:space="preserve">Программа </w:t>
            </w:r>
            <w:proofErr w:type="spellStart"/>
            <w:r w:rsidRPr="003B1563">
              <w:rPr>
                <w:bCs/>
                <w:color w:val="000000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419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14B584DC" w14:textId="77777777" w:rsidR="007C713B" w:rsidRPr="003B1563" w:rsidRDefault="007C713B" w:rsidP="007C713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3B1563">
              <w:rPr>
                <w:bCs/>
                <w:color w:val="000000"/>
                <w:sz w:val="22"/>
                <w:szCs w:val="22"/>
              </w:rPr>
              <w:t xml:space="preserve">Программа </w:t>
            </w:r>
            <w:proofErr w:type="spellStart"/>
            <w:r w:rsidRPr="003B1563">
              <w:rPr>
                <w:bCs/>
                <w:color w:val="000000"/>
                <w:sz w:val="22"/>
                <w:szCs w:val="22"/>
              </w:rPr>
              <w:t>специалитета</w:t>
            </w:r>
            <w:proofErr w:type="spellEnd"/>
          </w:p>
        </w:tc>
        <w:tc>
          <w:tcPr>
            <w:tcW w:w="1528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12B6A46C" w14:textId="77777777" w:rsidR="007C713B" w:rsidRPr="007C713B" w:rsidRDefault="007C713B" w:rsidP="007C713B">
            <w:pPr>
              <w:jc w:val="center"/>
              <w:rPr>
                <w:color w:val="000000"/>
                <w:sz w:val="22"/>
                <w:szCs w:val="22"/>
              </w:rPr>
            </w:pPr>
            <w:r w:rsidRPr="007C713B">
              <w:rPr>
                <w:bCs/>
                <w:color w:val="000000"/>
                <w:sz w:val="22"/>
                <w:szCs w:val="22"/>
              </w:rPr>
              <w:t>Программа магистратуры</w:t>
            </w:r>
          </w:p>
        </w:tc>
      </w:tr>
      <w:tr w:rsidR="007C713B" w:rsidRPr="007C713B" w14:paraId="2F97C38E" w14:textId="77777777" w:rsidTr="00E46AD8">
        <w:trPr>
          <w:trHeight w:val="827"/>
        </w:trPr>
        <w:tc>
          <w:tcPr>
            <w:tcW w:w="1732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226DB8A3" w14:textId="77777777" w:rsidR="007C713B" w:rsidRPr="003B1563" w:rsidRDefault="007C713B" w:rsidP="007C713B">
            <w:pPr>
              <w:contextualSpacing/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Анализ и обработка информации</w:t>
            </w:r>
          </w:p>
        </w:tc>
        <w:tc>
          <w:tcPr>
            <w:tcW w:w="883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6651062D" w14:textId="77777777" w:rsidR="007C713B" w:rsidRPr="003B1563" w:rsidRDefault="007C713B" w:rsidP="007C713B">
            <w:pPr>
              <w:rPr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2235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4D66D8B2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Способен анализировать и корректно интерпретировать различного рода информацию, давать обоснованную оценку фактам и событиям, устанавливать взаимосвязи между данными из различных источников.</w:t>
            </w:r>
          </w:p>
        </w:tc>
        <w:tc>
          <w:tcPr>
            <w:tcW w:w="4931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7D93F12A" w14:textId="0FAA932B" w:rsidR="007C713B" w:rsidRPr="003B1563" w:rsidRDefault="007C713B" w:rsidP="007C713B">
            <w:pPr>
              <w:jc w:val="center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  <w:shd w:val="clear" w:color="auto" w:fill="FFFFFF"/>
              </w:rPr>
              <w:t>Знает</w:t>
            </w:r>
            <w:r w:rsidRPr="003B1563">
              <w:rPr>
                <w:color w:val="000000"/>
                <w:sz w:val="22"/>
                <w:szCs w:val="22"/>
                <w:shd w:val="clear" w:color="auto" w:fill="FFFFFF"/>
              </w:rPr>
              <w:t xml:space="preserve"> основные виды информации, инструменты ее проверки, критерии оценки достоверности информации и оценки надежности её источника.</w:t>
            </w:r>
          </w:p>
        </w:tc>
      </w:tr>
      <w:tr w:rsidR="007C713B" w:rsidRPr="007C713B" w14:paraId="0016AAFA" w14:textId="77777777" w:rsidTr="00E46AD8">
        <w:trPr>
          <w:trHeight w:val="813"/>
        </w:trPr>
        <w:tc>
          <w:tcPr>
            <w:tcW w:w="1732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6C35FC9E" w14:textId="77777777" w:rsidR="007C713B" w:rsidRPr="003B1563" w:rsidRDefault="007C713B" w:rsidP="007C7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6E293806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3E573D7C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33DE88E7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Умеет </w:t>
            </w:r>
            <w:proofErr w:type="spellStart"/>
            <w:r w:rsidRPr="003B1563">
              <w:rPr>
                <w:color w:val="000000"/>
                <w:sz w:val="22"/>
                <w:szCs w:val="22"/>
                <w:shd w:val="clear" w:color="auto" w:fill="FFFFFF"/>
              </w:rPr>
              <w:t>категоризировать</w:t>
            </w:r>
            <w:proofErr w:type="spellEnd"/>
            <w:r w:rsidRPr="003B1563">
              <w:rPr>
                <w:color w:val="000000"/>
                <w:sz w:val="22"/>
                <w:szCs w:val="22"/>
                <w:shd w:val="clear" w:color="auto" w:fill="FFFFFF"/>
              </w:rPr>
              <w:t xml:space="preserve"> собранную информацию </w:t>
            </w:r>
            <w:r w:rsidRPr="003B1563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 </w:t>
            </w:r>
            <w:r w:rsidRPr="003B1563">
              <w:rPr>
                <w:color w:val="000000"/>
                <w:sz w:val="22"/>
                <w:szCs w:val="22"/>
              </w:rPr>
              <w:t xml:space="preserve">отличать факты от мнений, интерпретаций </w:t>
            </w:r>
            <w:r w:rsidRPr="003B1563">
              <w:rPr>
                <w:color w:val="000000"/>
                <w:sz w:val="22"/>
                <w:szCs w:val="22"/>
              </w:rPr>
              <w:br/>
              <w:t>и оценок</w:t>
            </w:r>
            <w:r w:rsidRPr="003B1563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47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7B36CB00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  <w:shd w:val="clear" w:color="auto" w:fill="FFFFFF"/>
              </w:rPr>
              <w:t>Умеет</w:t>
            </w:r>
            <w:r w:rsidRPr="003B1563">
              <w:rPr>
                <w:color w:val="000000"/>
                <w:sz w:val="22"/>
                <w:szCs w:val="22"/>
                <w:shd w:val="clear" w:color="auto" w:fill="FFFFFF"/>
              </w:rPr>
              <w:t xml:space="preserve"> самостоятельно разрабатывать, выбирать </w:t>
            </w:r>
            <w:r w:rsidRPr="003B1563">
              <w:rPr>
                <w:color w:val="000000"/>
                <w:sz w:val="22"/>
                <w:szCs w:val="22"/>
                <w:shd w:val="clear" w:color="auto" w:fill="FFFFFF"/>
              </w:rPr>
              <w:br/>
              <w:t>и применять методы интерпретации и проверки данных,</w:t>
            </w:r>
            <w:r w:rsidRPr="003B1563">
              <w:rPr>
                <w:color w:val="000000"/>
                <w:sz w:val="22"/>
                <w:szCs w:val="22"/>
              </w:rPr>
              <w:t xml:space="preserve"> анализа и синтеза информации.</w:t>
            </w:r>
          </w:p>
        </w:tc>
      </w:tr>
      <w:tr w:rsidR="007C713B" w:rsidRPr="007C713B" w14:paraId="51656756" w14:textId="77777777" w:rsidTr="00E46AD8">
        <w:trPr>
          <w:trHeight w:val="896"/>
        </w:trPr>
        <w:tc>
          <w:tcPr>
            <w:tcW w:w="1732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00A9E28F" w14:textId="77777777" w:rsidR="007C713B" w:rsidRPr="003B1563" w:rsidRDefault="007C713B" w:rsidP="007C713B">
            <w:pPr>
              <w:contextualSpacing/>
              <w:rPr>
                <w:color w:val="000000"/>
                <w:sz w:val="22"/>
                <w:szCs w:val="22"/>
              </w:rPr>
            </w:pPr>
            <w:r w:rsidRPr="003B1563">
              <w:rPr>
                <w:bCs/>
                <w:color w:val="000000"/>
                <w:sz w:val="22"/>
                <w:szCs w:val="22"/>
              </w:rPr>
              <w:t>Системное мышление</w:t>
            </w:r>
          </w:p>
        </w:tc>
        <w:tc>
          <w:tcPr>
            <w:tcW w:w="883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10654219" w14:textId="77777777" w:rsidR="007C713B" w:rsidRPr="003B1563" w:rsidRDefault="007C713B" w:rsidP="007C713B">
            <w:pPr>
              <w:rPr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УК-2</w:t>
            </w:r>
          </w:p>
        </w:tc>
        <w:tc>
          <w:tcPr>
            <w:tcW w:w="2235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17A5786B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Способен устанавливать  взаимосвязи между процессами и явлениями при решении поставленных задач.</w:t>
            </w:r>
          </w:p>
        </w:tc>
        <w:tc>
          <w:tcPr>
            <w:tcW w:w="198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42095968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>Знает</w:t>
            </w:r>
            <w:r w:rsidRPr="003B1563">
              <w:rPr>
                <w:color w:val="000000"/>
                <w:sz w:val="22"/>
                <w:szCs w:val="22"/>
              </w:rPr>
              <w:t xml:space="preserve"> инструменты системного подхода.</w:t>
            </w:r>
          </w:p>
        </w:tc>
        <w:tc>
          <w:tcPr>
            <w:tcW w:w="2947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7BB7B345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>Знает</w:t>
            </w:r>
            <w:r w:rsidRPr="003B1563">
              <w:rPr>
                <w:color w:val="000000"/>
                <w:sz w:val="22"/>
                <w:szCs w:val="22"/>
              </w:rPr>
              <w:t xml:space="preserve"> основные методы системного подхода.</w:t>
            </w:r>
          </w:p>
        </w:tc>
      </w:tr>
      <w:tr w:rsidR="007C713B" w:rsidRPr="007C713B" w14:paraId="1DF91FAD" w14:textId="77777777" w:rsidTr="00E46AD8">
        <w:trPr>
          <w:trHeight w:val="894"/>
        </w:trPr>
        <w:tc>
          <w:tcPr>
            <w:tcW w:w="1732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3A3A1F17" w14:textId="77777777" w:rsidR="007C713B" w:rsidRPr="003B1563" w:rsidRDefault="007C713B" w:rsidP="007C713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62C78ED1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1CBEE37C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6229D3AD" w14:textId="0BBFEA45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>Умеет</w:t>
            </w:r>
            <w:r w:rsidRPr="003B1563">
              <w:rPr>
                <w:color w:val="000000"/>
                <w:sz w:val="22"/>
                <w:szCs w:val="22"/>
              </w:rPr>
              <w:t xml:space="preserve"> структурировать разрозненные данные и факты и выявлять причинно-следственные связи между ними.</w:t>
            </w:r>
          </w:p>
        </w:tc>
        <w:tc>
          <w:tcPr>
            <w:tcW w:w="2947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79AA868F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 xml:space="preserve">Умеет </w:t>
            </w:r>
            <w:r w:rsidRPr="003B1563">
              <w:rPr>
                <w:color w:val="000000"/>
                <w:sz w:val="22"/>
                <w:szCs w:val="22"/>
              </w:rPr>
              <w:t>формировать целостную картину событий/явлений.</w:t>
            </w:r>
          </w:p>
        </w:tc>
      </w:tr>
      <w:tr w:rsidR="007C713B" w:rsidRPr="007C713B" w14:paraId="4BBE743B" w14:textId="77777777" w:rsidTr="00E46AD8">
        <w:trPr>
          <w:trHeight w:val="1167"/>
        </w:trPr>
        <w:tc>
          <w:tcPr>
            <w:tcW w:w="1732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7940EFE8" w14:textId="77777777" w:rsidR="007C713B" w:rsidRPr="003B1563" w:rsidRDefault="007C713B" w:rsidP="007C713B">
            <w:pPr>
              <w:contextualSpacing/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Коммуникация</w:t>
            </w:r>
          </w:p>
        </w:tc>
        <w:tc>
          <w:tcPr>
            <w:tcW w:w="883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4B40A319" w14:textId="77777777" w:rsidR="007C713B" w:rsidRPr="003B1563" w:rsidRDefault="007C713B" w:rsidP="007C713B">
            <w:pPr>
              <w:rPr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УК-3</w:t>
            </w:r>
          </w:p>
        </w:tc>
        <w:tc>
          <w:tcPr>
            <w:tcW w:w="2235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09BDCDD4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Способен выстраивать коммуникацию на русском/иностранном языках с учетом личностных, социальных, культурных особенностей собеседника.</w:t>
            </w:r>
          </w:p>
        </w:tc>
        <w:tc>
          <w:tcPr>
            <w:tcW w:w="4931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518DE607" w14:textId="77777777" w:rsidR="007C713B" w:rsidRPr="003B1563" w:rsidRDefault="007C713B" w:rsidP="006851BC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 xml:space="preserve">Знает </w:t>
            </w:r>
            <w:r w:rsidRPr="003B1563">
              <w:rPr>
                <w:color w:val="000000"/>
                <w:sz w:val="22"/>
                <w:szCs w:val="22"/>
              </w:rPr>
              <w:t>правила и нормы коммуникации на русском и иностранном языках, культурные нормы общения, в том числе международные, разнообразные методы аргументации и убеждения в процессе коммуникации.</w:t>
            </w:r>
          </w:p>
        </w:tc>
      </w:tr>
      <w:tr w:rsidR="007C713B" w:rsidRPr="007C713B" w14:paraId="68BC8581" w14:textId="77777777" w:rsidTr="00E46AD8">
        <w:trPr>
          <w:trHeight w:val="1183"/>
        </w:trPr>
        <w:tc>
          <w:tcPr>
            <w:tcW w:w="1732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647DE588" w14:textId="77777777" w:rsidR="007C713B" w:rsidRPr="003B1563" w:rsidRDefault="007C713B" w:rsidP="007C7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4CDB740A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19FF711C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77A311F7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 xml:space="preserve">Умеет </w:t>
            </w:r>
            <w:r w:rsidRPr="003B1563">
              <w:rPr>
                <w:color w:val="000000"/>
                <w:sz w:val="22"/>
                <w:szCs w:val="22"/>
              </w:rPr>
              <w:t xml:space="preserve">выстраивать коммуникацию на русском и иностранном языках с учетом личностных, </w:t>
            </w:r>
            <w:r w:rsidRPr="003B1563">
              <w:rPr>
                <w:color w:val="000000"/>
                <w:sz w:val="22"/>
                <w:szCs w:val="22"/>
              </w:rPr>
              <w:lastRenderedPageBreak/>
              <w:t>социальных, культурных особенностей партнеров по общению.</w:t>
            </w:r>
          </w:p>
        </w:tc>
        <w:tc>
          <w:tcPr>
            <w:tcW w:w="2947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45F525EB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lastRenderedPageBreak/>
              <w:t xml:space="preserve">Умеет </w:t>
            </w:r>
            <w:r w:rsidRPr="003B1563">
              <w:rPr>
                <w:color w:val="000000"/>
                <w:sz w:val="22"/>
                <w:szCs w:val="22"/>
              </w:rPr>
              <w:t>вести дискуссию, в групповом взаимодействии выстраивать аргументацию на русском и иностранных языках.</w:t>
            </w:r>
          </w:p>
        </w:tc>
      </w:tr>
      <w:tr w:rsidR="007C713B" w:rsidRPr="007C713B" w14:paraId="65A6A650" w14:textId="77777777" w:rsidTr="00E46AD8">
        <w:trPr>
          <w:trHeight w:val="1366"/>
        </w:trPr>
        <w:tc>
          <w:tcPr>
            <w:tcW w:w="1732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235A9D9A" w14:textId="77777777" w:rsidR="007C713B" w:rsidRPr="003B1563" w:rsidRDefault="007C713B" w:rsidP="007C713B">
            <w:pPr>
              <w:contextualSpacing/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Командная работа</w:t>
            </w:r>
          </w:p>
        </w:tc>
        <w:tc>
          <w:tcPr>
            <w:tcW w:w="883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665CDA76" w14:textId="77777777" w:rsidR="007C713B" w:rsidRPr="003B1563" w:rsidRDefault="007C713B" w:rsidP="007C713B">
            <w:pPr>
              <w:rPr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УК-4</w:t>
            </w:r>
          </w:p>
        </w:tc>
        <w:tc>
          <w:tcPr>
            <w:tcW w:w="2235" w:type="dxa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1335BF94" w14:textId="77777777" w:rsidR="007C713B" w:rsidRPr="003B1563" w:rsidRDefault="007C713B" w:rsidP="007C713B">
            <w:pPr>
              <w:rPr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Способен выстраивать взаимодействие с коллегами и организовывать работу коллектива.</w:t>
            </w:r>
          </w:p>
        </w:tc>
        <w:tc>
          <w:tcPr>
            <w:tcW w:w="198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</w:tcPr>
          <w:p w14:paraId="10035B06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>Знает</w:t>
            </w:r>
            <w:r w:rsidRPr="003B1563">
              <w:rPr>
                <w:color w:val="000000"/>
                <w:sz w:val="22"/>
                <w:szCs w:val="22"/>
              </w:rPr>
              <w:t xml:space="preserve"> ключевые правила командного взаимодействия и постановки задач другим.</w:t>
            </w:r>
          </w:p>
        </w:tc>
        <w:tc>
          <w:tcPr>
            <w:tcW w:w="2947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6BC7A8E1" w14:textId="524E39F9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 xml:space="preserve">Знает </w:t>
            </w:r>
            <w:r w:rsidRPr="003B1563">
              <w:rPr>
                <w:color w:val="000000"/>
                <w:sz w:val="22"/>
                <w:szCs w:val="22"/>
              </w:rPr>
              <w:t>ключевые правила целеполагания и взаимодействия между коллективами.</w:t>
            </w:r>
          </w:p>
        </w:tc>
      </w:tr>
      <w:tr w:rsidR="007C713B" w:rsidRPr="007C713B" w14:paraId="33F224F0" w14:textId="77777777" w:rsidTr="00E46AD8">
        <w:trPr>
          <w:trHeight w:val="1365"/>
        </w:trPr>
        <w:tc>
          <w:tcPr>
            <w:tcW w:w="1732" w:type="dxa"/>
            <w:vMerge/>
            <w:tcBorders>
              <w:left w:val="outset" w:sz="2" w:space="0" w:color="000000"/>
              <w:bottom w:val="single" w:sz="4" w:space="0" w:color="auto"/>
            </w:tcBorders>
            <w:shd w:val="clear" w:color="auto" w:fill="auto"/>
          </w:tcPr>
          <w:p w14:paraId="45473E87" w14:textId="77777777" w:rsidR="007C713B" w:rsidRPr="003B1563" w:rsidRDefault="007C713B" w:rsidP="007C7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outset" w:sz="2" w:space="0" w:color="000000"/>
              <w:bottom w:val="single" w:sz="4" w:space="0" w:color="auto"/>
            </w:tcBorders>
            <w:shd w:val="clear" w:color="auto" w:fill="auto"/>
          </w:tcPr>
          <w:p w14:paraId="5936975C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outset" w:sz="2" w:space="0" w:color="000000"/>
              <w:bottom w:val="single" w:sz="4" w:space="0" w:color="auto"/>
            </w:tcBorders>
            <w:shd w:val="clear" w:color="auto" w:fill="auto"/>
          </w:tcPr>
          <w:p w14:paraId="1E5987DB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outset" w:sz="2" w:space="0" w:color="000000"/>
              <w:bottom w:val="single" w:sz="4" w:space="0" w:color="auto"/>
            </w:tcBorders>
            <w:shd w:val="clear" w:color="auto" w:fill="auto"/>
          </w:tcPr>
          <w:p w14:paraId="6BBD9175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>Умеет</w:t>
            </w:r>
            <w:r w:rsidRPr="003B1563">
              <w:rPr>
                <w:color w:val="000000"/>
                <w:sz w:val="22"/>
                <w:szCs w:val="22"/>
              </w:rPr>
              <w:t xml:space="preserve"> корректно применять правила и инструменты взаимодействия в коллективе.</w:t>
            </w:r>
          </w:p>
        </w:tc>
        <w:tc>
          <w:tcPr>
            <w:tcW w:w="2947" w:type="dxa"/>
            <w:gridSpan w:val="2"/>
            <w:tcBorders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6282187B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 xml:space="preserve">Умеет </w:t>
            </w:r>
            <w:r w:rsidRPr="003B1563">
              <w:rPr>
                <w:color w:val="000000"/>
                <w:sz w:val="22"/>
                <w:szCs w:val="22"/>
              </w:rPr>
              <w:t>определять задачи коллективу, создавать систему мотивации для достижения поставленных целей и</w:t>
            </w:r>
            <w:r w:rsidRPr="003B156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B1563">
              <w:rPr>
                <w:color w:val="000000"/>
                <w:sz w:val="22"/>
                <w:szCs w:val="22"/>
              </w:rPr>
              <w:t>корректно выстраивать отношения между коллективами.</w:t>
            </w:r>
          </w:p>
        </w:tc>
      </w:tr>
      <w:tr w:rsidR="007C713B" w:rsidRPr="007C713B" w14:paraId="6E46477A" w14:textId="77777777" w:rsidTr="00E46AD8">
        <w:trPr>
          <w:trHeight w:val="897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E77F" w14:textId="77777777" w:rsidR="007C713B" w:rsidRPr="003B1563" w:rsidRDefault="007C713B" w:rsidP="007C713B">
            <w:pPr>
              <w:contextualSpacing/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Самоорганизация и саморазвитие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EAF3" w14:textId="77777777" w:rsidR="007C713B" w:rsidRPr="003B1563" w:rsidRDefault="007C713B" w:rsidP="007C713B">
            <w:pPr>
              <w:rPr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УК-5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30D6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Способен организовывать себя, планировать свои задачи и эффективно распределять ресурсы для достижения собственных целей.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634C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>Знает</w:t>
            </w:r>
            <w:r w:rsidRPr="003B1563">
              <w:rPr>
                <w:color w:val="000000"/>
                <w:sz w:val="22"/>
                <w:szCs w:val="22"/>
              </w:rPr>
              <w:t xml:space="preserve"> правила и инструменты планирования своей деятельности.</w:t>
            </w:r>
          </w:p>
        </w:tc>
      </w:tr>
      <w:tr w:rsidR="007C713B" w:rsidRPr="007C713B" w14:paraId="317F59B5" w14:textId="77777777" w:rsidTr="00E46AD8">
        <w:trPr>
          <w:trHeight w:val="473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109A" w14:textId="77777777" w:rsidR="007C713B" w:rsidRPr="003B1563" w:rsidRDefault="007C713B" w:rsidP="007C7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B266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AD59" w14:textId="77777777" w:rsidR="007C713B" w:rsidRPr="003B1563" w:rsidRDefault="007C713B" w:rsidP="007C7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1550" w14:textId="77777777" w:rsidR="007C713B" w:rsidRPr="003B1563" w:rsidRDefault="007C713B" w:rsidP="000926F2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 xml:space="preserve">Умеет </w:t>
            </w:r>
            <w:r w:rsidRPr="003B1563">
              <w:rPr>
                <w:color w:val="000000"/>
                <w:sz w:val="22"/>
                <w:szCs w:val="22"/>
              </w:rPr>
              <w:t>формулировать собственные цели и составлять личный план по их достижению, определять и контролировать этапы реализации плана.</w:t>
            </w:r>
          </w:p>
        </w:tc>
      </w:tr>
      <w:tr w:rsidR="007C713B" w:rsidRPr="007C713B" w14:paraId="698443E1" w14:textId="77777777" w:rsidTr="00E46AD8">
        <w:trPr>
          <w:trHeight w:val="1268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3EB4" w14:textId="77777777" w:rsidR="007C713B" w:rsidRPr="003B1563" w:rsidRDefault="007C713B" w:rsidP="007C713B">
            <w:pPr>
              <w:autoSpaceDE w:val="0"/>
              <w:autoSpaceDN w:val="0"/>
              <w:adjustRightInd w:val="0"/>
              <w:rPr>
                <w:rFonts w:eastAsia="MS Mincho"/>
                <w:bCs/>
                <w:sz w:val="22"/>
                <w:szCs w:val="22"/>
              </w:rPr>
            </w:pPr>
            <w:r w:rsidRPr="003B1563">
              <w:rPr>
                <w:rFonts w:eastAsia="MS Mincho"/>
                <w:bCs/>
                <w:sz w:val="22"/>
                <w:szCs w:val="22"/>
              </w:rPr>
              <w:t>Инклюзивная компетентность</w:t>
            </w:r>
          </w:p>
          <w:p w14:paraId="2DEF8A4F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C98C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УК-6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D952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Способен осуществлять социальное и профессиональное взаимодействие</w:t>
            </w:r>
          </w:p>
          <w:p w14:paraId="55FF1A58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на основе знаний о специфике ограничений возможностей здоровья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900A" w14:textId="77777777" w:rsidR="007C713B" w:rsidRPr="003B1563" w:rsidRDefault="007C713B" w:rsidP="000926F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 xml:space="preserve">Знает </w:t>
            </w:r>
            <w:r w:rsidRPr="003B1563">
              <w:rPr>
                <w:color w:val="000000"/>
                <w:sz w:val="22"/>
                <w:szCs w:val="22"/>
              </w:rPr>
              <w:t xml:space="preserve">сущность и специфику ограничений здоровья человека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A2F5" w14:textId="77777777" w:rsidR="007C713B" w:rsidRPr="003B1563" w:rsidRDefault="007C713B" w:rsidP="007C71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C713B" w:rsidRPr="007C713B" w14:paraId="30A2A706" w14:textId="77777777" w:rsidTr="00E46AD8">
        <w:trPr>
          <w:trHeight w:val="1267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F565" w14:textId="77777777" w:rsidR="007C713B" w:rsidRPr="003B1563" w:rsidRDefault="007C713B" w:rsidP="007C713B">
            <w:pPr>
              <w:autoSpaceDE w:val="0"/>
              <w:autoSpaceDN w:val="0"/>
              <w:adjustRightInd w:val="0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D152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2861" w14:textId="77777777" w:rsidR="007C713B" w:rsidRPr="003B1563" w:rsidRDefault="007C713B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F92B" w14:textId="77777777" w:rsidR="007C713B" w:rsidRPr="003B1563" w:rsidRDefault="007C713B" w:rsidP="000926F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B1563">
              <w:rPr>
                <w:b/>
                <w:color w:val="000000"/>
                <w:sz w:val="22"/>
                <w:szCs w:val="22"/>
              </w:rPr>
              <w:t xml:space="preserve">Умеет </w:t>
            </w:r>
            <w:r w:rsidRPr="003B1563">
              <w:rPr>
                <w:color w:val="000000"/>
                <w:sz w:val="22"/>
                <w:szCs w:val="22"/>
              </w:rPr>
              <w:t xml:space="preserve">осуществлять социальное </w:t>
            </w:r>
            <w:r w:rsidRPr="003B1563">
              <w:rPr>
                <w:color w:val="000000"/>
                <w:sz w:val="22"/>
                <w:szCs w:val="22"/>
              </w:rPr>
              <w:br/>
              <w:t xml:space="preserve">и профессиональное взаимодействие, в том числе </w:t>
            </w:r>
            <w:r w:rsidRPr="003B1563">
              <w:rPr>
                <w:color w:val="000000"/>
                <w:sz w:val="22"/>
                <w:szCs w:val="22"/>
              </w:rPr>
              <w:br/>
              <w:t>с людьми, имеющими ограничения возможностей здоровья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97A0" w14:textId="77777777" w:rsidR="007C713B" w:rsidRPr="003B1563" w:rsidRDefault="007C713B" w:rsidP="007C71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03D35" w:rsidRPr="007C713B" w14:paraId="7346097A" w14:textId="77777777" w:rsidTr="00E46AD8">
        <w:trPr>
          <w:trHeight w:val="188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E591C" w14:textId="77777777" w:rsidR="00703D35" w:rsidRPr="003B1563" w:rsidRDefault="00703D35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6F65" w14:textId="77777777" w:rsidR="00703D35" w:rsidRPr="003B1563" w:rsidRDefault="00703D35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УК-7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76901" w14:textId="3CE96783" w:rsidR="00703D35" w:rsidRPr="003B1563" w:rsidRDefault="00703D35" w:rsidP="005554C4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sz w:val="22"/>
                <w:szCs w:val="22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</w:t>
            </w:r>
            <w:r w:rsidRPr="003B1563">
              <w:rPr>
                <w:sz w:val="22"/>
                <w:szCs w:val="22"/>
              </w:rPr>
              <w:lastRenderedPageBreak/>
              <w:t>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946E" w14:textId="77777777" w:rsidR="00703D35" w:rsidRPr="00605B9D" w:rsidRDefault="00703D35" w:rsidP="00703D35">
            <w:pPr>
              <w:jc w:val="both"/>
              <w:rPr>
                <w:b/>
                <w:sz w:val="22"/>
                <w:szCs w:val="22"/>
              </w:rPr>
            </w:pPr>
            <w:r w:rsidRPr="00605B9D">
              <w:rPr>
                <w:b/>
                <w:sz w:val="22"/>
                <w:szCs w:val="22"/>
              </w:rPr>
              <w:lastRenderedPageBreak/>
              <w:t>Знает</w:t>
            </w:r>
          </w:p>
          <w:p w14:paraId="7FF62C3B" w14:textId="77777777" w:rsidR="00703D35" w:rsidRPr="00605B9D" w:rsidRDefault="00703D35" w:rsidP="00703D35">
            <w:pPr>
              <w:jc w:val="both"/>
              <w:rPr>
                <w:sz w:val="22"/>
                <w:szCs w:val="22"/>
              </w:rPr>
            </w:pPr>
            <w:r w:rsidRPr="00605B9D">
              <w:rPr>
                <w:sz w:val="22"/>
                <w:szCs w:val="22"/>
              </w:rPr>
              <w:t xml:space="preserve">основные </w:t>
            </w:r>
            <w:proofErr w:type="spellStart"/>
            <w:r w:rsidRPr="00605B9D">
              <w:rPr>
                <w:sz w:val="22"/>
                <w:szCs w:val="22"/>
              </w:rPr>
              <w:t>техносферные</w:t>
            </w:r>
            <w:proofErr w:type="spellEnd"/>
            <w:r w:rsidRPr="00605B9D">
              <w:rPr>
                <w:sz w:val="22"/>
                <w:szCs w:val="22"/>
              </w:rPr>
              <w:t xml:space="preserve"> опасности, их свойства и характеристики; </w:t>
            </w:r>
          </w:p>
          <w:p w14:paraId="220BBF55" w14:textId="77777777" w:rsidR="00703D35" w:rsidRPr="00605B9D" w:rsidRDefault="00703D35" w:rsidP="00703D35">
            <w:pPr>
              <w:jc w:val="both"/>
              <w:rPr>
                <w:sz w:val="22"/>
                <w:szCs w:val="22"/>
              </w:rPr>
            </w:pPr>
            <w:r w:rsidRPr="00605B9D">
              <w:rPr>
                <w:sz w:val="22"/>
                <w:szCs w:val="22"/>
              </w:rPr>
              <w:t>характер воздействия вредных и опасных факторов на человека и природную среду, методы защиты от них применительно к сфере своей профессиональной деятельности.</w:t>
            </w:r>
          </w:p>
          <w:p w14:paraId="299C400E" w14:textId="09FF9311" w:rsidR="00703D35" w:rsidRPr="00605B9D" w:rsidRDefault="00703D35" w:rsidP="00703D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43A1C" w14:textId="163D9D91" w:rsidR="00703D35" w:rsidRPr="00696A93" w:rsidRDefault="00703D35" w:rsidP="007C71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03D35" w:rsidRPr="007C713B" w14:paraId="4BB26AFE" w14:textId="77777777" w:rsidTr="00E46AD8">
        <w:trPr>
          <w:trHeight w:val="1808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68A1" w14:textId="77777777" w:rsidR="00703D35" w:rsidRPr="003B1563" w:rsidRDefault="00703D35" w:rsidP="007C713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EACB" w14:textId="77777777" w:rsidR="00703D35" w:rsidRPr="003B1563" w:rsidRDefault="00703D35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1C6E" w14:textId="77777777" w:rsidR="00703D35" w:rsidRPr="003B1563" w:rsidRDefault="00703D35" w:rsidP="005554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1A7" w14:textId="2426D04A" w:rsidR="00703D35" w:rsidRPr="00605B9D" w:rsidRDefault="00703D35" w:rsidP="00703D35">
            <w:pPr>
              <w:jc w:val="both"/>
              <w:rPr>
                <w:b/>
                <w:sz w:val="22"/>
                <w:szCs w:val="22"/>
              </w:rPr>
            </w:pPr>
            <w:r w:rsidRPr="00605B9D">
              <w:rPr>
                <w:b/>
                <w:sz w:val="22"/>
                <w:szCs w:val="22"/>
              </w:rPr>
              <w:t xml:space="preserve">Умеет </w:t>
            </w:r>
            <w:r w:rsidRPr="00605B9D">
              <w:rPr>
                <w:bCs/>
                <w:sz w:val="22"/>
                <w:szCs w:val="22"/>
              </w:rPr>
              <w:t>оценивать</w:t>
            </w:r>
            <w:r w:rsidRPr="00605B9D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B9D">
              <w:rPr>
                <w:spacing w:val="-1"/>
                <w:sz w:val="22"/>
                <w:szCs w:val="22"/>
                <w:lang w:eastAsia="en-US"/>
              </w:rPr>
              <w:t>уровень эффективности и безопасности применяемых технических средств и технологий.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4A20" w14:textId="77777777" w:rsidR="00703D35" w:rsidRPr="00696A93" w:rsidRDefault="00703D35" w:rsidP="007C71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0FE2" w:rsidRPr="007C713B" w14:paraId="2567BC38" w14:textId="77777777" w:rsidTr="00E46AD8">
        <w:trPr>
          <w:trHeight w:val="1311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68E32" w14:textId="77777777" w:rsidR="000D0FE2" w:rsidRPr="003B1563" w:rsidRDefault="000D0FE2" w:rsidP="00703D35">
            <w:pPr>
              <w:rPr>
                <w:sz w:val="22"/>
                <w:szCs w:val="22"/>
              </w:rPr>
            </w:pPr>
            <w:r w:rsidRPr="003B1563">
              <w:rPr>
                <w:sz w:val="22"/>
                <w:szCs w:val="22"/>
              </w:rPr>
              <w:t>Самоорганизация и саморазвитие</w:t>
            </w:r>
          </w:p>
          <w:p w14:paraId="07E9FE31" w14:textId="77777777" w:rsidR="000D0FE2" w:rsidRPr="003B1563" w:rsidRDefault="000D0FE2" w:rsidP="00703D35">
            <w:pPr>
              <w:jc w:val="center"/>
              <w:rPr>
                <w:color w:val="000000"/>
                <w:sz w:val="22"/>
                <w:szCs w:val="22"/>
              </w:rPr>
            </w:pPr>
            <w:r w:rsidRPr="003B1563">
              <w:rPr>
                <w:bCs/>
                <w:sz w:val="22"/>
                <w:szCs w:val="22"/>
              </w:rPr>
              <w:t xml:space="preserve">(в том числе </w:t>
            </w:r>
            <w:proofErr w:type="spellStart"/>
            <w:r w:rsidRPr="003B1563">
              <w:rPr>
                <w:bCs/>
                <w:sz w:val="22"/>
                <w:szCs w:val="22"/>
              </w:rPr>
              <w:t>здоровьесбережение</w:t>
            </w:r>
            <w:proofErr w:type="spellEnd"/>
            <w:r w:rsidRPr="003B156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9521A" w14:textId="77777777" w:rsidR="000D0FE2" w:rsidRPr="003B1563" w:rsidRDefault="000D0FE2" w:rsidP="00703D35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УК-8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810A" w14:textId="34AB8A89" w:rsidR="000D0FE2" w:rsidRPr="003B1563" w:rsidRDefault="000D0FE2" w:rsidP="00BF2B2B">
            <w:pPr>
              <w:jc w:val="both"/>
              <w:rPr>
                <w:color w:val="000000"/>
                <w:sz w:val="22"/>
                <w:szCs w:val="22"/>
              </w:rPr>
            </w:pPr>
            <w:r w:rsidRPr="003B1563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Pr="003B15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FDA16" w14:textId="3DB0E1A9" w:rsidR="000D0FE2" w:rsidRPr="00605B9D" w:rsidRDefault="000D0FE2" w:rsidP="00BF2B2B">
            <w:pPr>
              <w:jc w:val="both"/>
              <w:rPr>
                <w:b/>
                <w:sz w:val="22"/>
                <w:szCs w:val="22"/>
              </w:rPr>
            </w:pPr>
            <w:r w:rsidRPr="00605B9D">
              <w:rPr>
                <w:b/>
                <w:sz w:val="22"/>
                <w:szCs w:val="22"/>
              </w:rPr>
              <w:t xml:space="preserve">Знает </w:t>
            </w:r>
            <w:proofErr w:type="spellStart"/>
            <w:r w:rsidRPr="00605B9D">
              <w:rPr>
                <w:bCs/>
                <w:sz w:val="22"/>
                <w:szCs w:val="22"/>
              </w:rPr>
              <w:t>здоровьесберегающие</w:t>
            </w:r>
            <w:proofErr w:type="spellEnd"/>
            <w:r w:rsidRPr="00605B9D">
              <w:rPr>
                <w:bCs/>
                <w:sz w:val="22"/>
                <w:szCs w:val="22"/>
              </w:rPr>
              <w:t xml:space="preserve"> технологии и нормы здорового образа жизни в различных жизненных ситуациях и в профессиональной деятельности.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6556B" w14:textId="05400174" w:rsidR="000D0FE2" w:rsidRPr="00696A93" w:rsidRDefault="000D0FE2" w:rsidP="00703D3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0D0FE2" w:rsidRPr="007C713B" w14:paraId="6717F081" w14:textId="77777777" w:rsidTr="00E46AD8">
        <w:trPr>
          <w:trHeight w:val="1588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D315" w14:textId="77777777" w:rsidR="000D0FE2" w:rsidRPr="003B1563" w:rsidRDefault="000D0FE2" w:rsidP="00703D35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7856D" w14:textId="77777777" w:rsidR="000D0FE2" w:rsidRPr="003B1563" w:rsidRDefault="000D0FE2" w:rsidP="00703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744D" w14:textId="77777777" w:rsidR="000D0FE2" w:rsidRPr="003B1563" w:rsidRDefault="000D0FE2" w:rsidP="00703D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1285" w14:textId="62D9BD64" w:rsidR="000D0FE2" w:rsidRPr="00605B9D" w:rsidRDefault="000D0FE2" w:rsidP="00696A93">
            <w:pPr>
              <w:jc w:val="both"/>
              <w:rPr>
                <w:b/>
                <w:sz w:val="22"/>
                <w:szCs w:val="22"/>
              </w:rPr>
            </w:pPr>
            <w:r w:rsidRPr="00605B9D">
              <w:rPr>
                <w:b/>
                <w:sz w:val="22"/>
                <w:szCs w:val="22"/>
              </w:rPr>
              <w:t xml:space="preserve">Умеет </w:t>
            </w:r>
            <w:r w:rsidRPr="00605B9D">
              <w:rPr>
                <w:sz w:val="22"/>
                <w:szCs w:val="22"/>
              </w:rPr>
              <w:t>планировать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14:paraId="257A7CF1" w14:textId="73C7BAEA" w:rsidR="000D0FE2" w:rsidRPr="00696A93" w:rsidRDefault="000D0FE2" w:rsidP="00703D3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696A93" w:rsidRPr="007C713B" w14:paraId="436BF593" w14:textId="77777777" w:rsidTr="00E46AD8">
        <w:trPr>
          <w:trHeight w:val="1613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7BB9" w14:textId="77777777" w:rsidR="00696A93" w:rsidRPr="003B1563" w:rsidRDefault="00696A93" w:rsidP="007C713B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3B1563">
              <w:rPr>
                <w:rFonts w:eastAsia="MS Mincho"/>
                <w:sz w:val="22"/>
                <w:szCs w:val="22"/>
              </w:rPr>
              <w:t>Экономическая культура, в том числе финансовая грамотность</w:t>
            </w:r>
          </w:p>
          <w:p w14:paraId="4F1337B5" w14:textId="77777777" w:rsidR="00696A93" w:rsidRPr="003B1563" w:rsidRDefault="00696A93" w:rsidP="007C7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CE9E1" w14:textId="77777777" w:rsidR="00696A93" w:rsidRPr="003B1563" w:rsidRDefault="00696A93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УК-9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52F63" w14:textId="483A0C5F" w:rsidR="00696A93" w:rsidRPr="003B1563" w:rsidRDefault="00696A93" w:rsidP="007C713B">
            <w:pPr>
              <w:jc w:val="center"/>
              <w:rPr>
                <w:color w:val="000000"/>
                <w:sz w:val="22"/>
                <w:szCs w:val="22"/>
              </w:rPr>
            </w:pPr>
            <w:r w:rsidRPr="003B1563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CF03" w14:textId="77777777" w:rsidR="00696A93" w:rsidRPr="00605B9D" w:rsidRDefault="00696A93" w:rsidP="00703D35">
            <w:pPr>
              <w:jc w:val="both"/>
              <w:rPr>
                <w:bCs/>
                <w:sz w:val="22"/>
                <w:szCs w:val="22"/>
              </w:rPr>
            </w:pPr>
            <w:r w:rsidRPr="00605B9D">
              <w:rPr>
                <w:b/>
                <w:sz w:val="22"/>
                <w:szCs w:val="22"/>
              </w:rPr>
              <w:t xml:space="preserve">Знает </w:t>
            </w:r>
            <w:r w:rsidRPr="00605B9D">
              <w:rPr>
                <w:bCs/>
                <w:sz w:val="22"/>
                <w:szCs w:val="22"/>
              </w:rPr>
              <w:t>базовые принципы функционирования экономики и экономического развития, цели и формы участия государства в экономике</w:t>
            </w:r>
          </w:p>
          <w:p w14:paraId="13B412C4" w14:textId="246C6FAE" w:rsidR="00696A93" w:rsidRPr="00605B9D" w:rsidRDefault="00696A93" w:rsidP="00703D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7A9DB" w14:textId="21E7A32D" w:rsidR="00696A93" w:rsidRPr="00696A93" w:rsidRDefault="00696A93" w:rsidP="007C71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96A93" w:rsidRPr="007C713B" w14:paraId="55B28548" w14:textId="77777777" w:rsidTr="00E46AD8">
        <w:trPr>
          <w:trHeight w:val="1612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AD69" w14:textId="77777777" w:rsidR="00696A93" w:rsidRPr="003B1563" w:rsidRDefault="00696A93" w:rsidP="007C713B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E74" w14:textId="77777777" w:rsidR="00696A93" w:rsidRPr="003B1563" w:rsidRDefault="00696A93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D4E6" w14:textId="77777777" w:rsidR="00696A93" w:rsidRPr="003B1563" w:rsidRDefault="00696A93" w:rsidP="007C7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76D0" w14:textId="6841C522" w:rsidR="00696A93" w:rsidRPr="00605B9D" w:rsidRDefault="00696A93" w:rsidP="00703D35">
            <w:pPr>
              <w:jc w:val="both"/>
              <w:rPr>
                <w:b/>
                <w:sz w:val="22"/>
                <w:szCs w:val="22"/>
              </w:rPr>
            </w:pPr>
            <w:r w:rsidRPr="00605B9D">
              <w:rPr>
                <w:b/>
                <w:sz w:val="22"/>
                <w:szCs w:val="22"/>
              </w:rPr>
              <w:t xml:space="preserve">Умеет </w:t>
            </w:r>
            <w:r w:rsidRPr="00605B9D">
              <w:rPr>
                <w:bCs/>
                <w:sz w:val="22"/>
                <w:szCs w:val="22"/>
              </w:rPr>
              <w:t>применять методы личного экономического и финансового планирования для достижения текущих и долгосрочных финансовых целей, использовать финансовые инструменты для управления личными финансами (личным бюджетом), контролировать собственные экономические и финансовые риски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DBC3" w14:textId="77777777" w:rsidR="00696A93" w:rsidRPr="00696A93" w:rsidRDefault="00696A93" w:rsidP="007C71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96A93" w:rsidRPr="007C713B" w14:paraId="4BF12D60" w14:textId="77777777" w:rsidTr="00E46AD8">
        <w:trPr>
          <w:trHeight w:val="291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D907" w14:textId="77777777" w:rsidR="00696A93" w:rsidRPr="003B1563" w:rsidRDefault="00696A93" w:rsidP="007C713B">
            <w:pPr>
              <w:autoSpaceDE w:val="0"/>
              <w:autoSpaceDN w:val="0"/>
              <w:adjustRightInd w:val="0"/>
              <w:rPr>
                <w:rFonts w:eastAsia="MS Mincho"/>
                <w:bCs/>
                <w:sz w:val="22"/>
                <w:szCs w:val="22"/>
              </w:rPr>
            </w:pPr>
            <w:r w:rsidRPr="003B1563">
              <w:rPr>
                <w:rFonts w:eastAsia="MS Mincho"/>
                <w:bCs/>
                <w:sz w:val="22"/>
                <w:szCs w:val="22"/>
              </w:rPr>
              <w:lastRenderedPageBreak/>
              <w:t>Гражданская позиция</w:t>
            </w:r>
          </w:p>
          <w:p w14:paraId="116AA61B" w14:textId="77777777" w:rsidR="00696A93" w:rsidRPr="003B1563" w:rsidRDefault="00696A93" w:rsidP="007C713B">
            <w:pPr>
              <w:rPr>
                <w:sz w:val="22"/>
                <w:szCs w:val="22"/>
              </w:rPr>
            </w:pPr>
          </w:p>
          <w:p w14:paraId="43731501" w14:textId="77777777" w:rsidR="00696A93" w:rsidRPr="003B1563" w:rsidRDefault="00696A93" w:rsidP="007C7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8DDF" w14:textId="77777777" w:rsidR="00696A93" w:rsidRPr="003B1563" w:rsidRDefault="00696A93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УК-10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47AED" w14:textId="77777777" w:rsidR="00696A93" w:rsidRPr="003B1563" w:rsidRDefault="00696A93" w:rsidP="007C713B">
            <w:pPr>
              <w:rPr>
                <w:color w:val="000000"/>
                <w:sz w:val="22"/>
                <w:szCs w:val="22"/>
              </w:rPr>
            </w:pPr>
            <w:r w:rsidRPr="003B1563">
              <w:rPr>
                <w:color w:val="000000"/>
                <w:sz w:val="22"/>
                <w:szCs w:val="22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A6BE" w14:textId="135C455B" w:rsidR="00696A93" w:rsidRPr="00605B9D" w:rsidRDefault="00696A93" w:rsidP="00696A93">
            <w:pPr>
              <w:jc w:val="both"/>
              <w:rPr>
                <w:b/>
                <w:sz w:val="22"/>
                <w:szCs w:val="22"/>
              </w:rPr>
            </w:pPr>
            <w:r w:rsidRPr="00605B9D">
              <w:rPr>
                <w:b/>
                <w:sz w:val="22"/>
                <w:szCs w:val="22"/>
              </w:rPr>
              <w:t xml:space="preserve">Знает </w:t>
            </w:r>
            <w:r w:rsidRPr="00605B9D">
              <w:rPr>
                <w:bCs/>
                <w:sz w:val="22"/>
                <w:szCs w:val="22"/>
              </w:rPr>
              <w:t>основные термины и понятия гражданского права, используемые в антикоррупционном законодательстве,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CCAE9" w14:textId="203BFA29" w:rsidR="00696A93" w:rsidRPr="00696A93" w:rsidRDefault="00696A93" w:rsidP="007C71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96A93" w:rsidRPr="007C713B" w14:paraId="733451D4" w14:textId="77777777" w:rsidTr="00E46AD8">
        <w:trPr>
          <w:trHeight w:val="3152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F100" w14:textId="77777777" w:rsidR="00696A93" w:rsidRPr="003B1563" w:rsidRDefault="00696A93" w:rsidP="007C713B">
            <w:pPr>
              <w:autoSpaceDE w:val="0"/>
              <w:autoSpaceDN w:val="0"/>
              <w:adjustRightInd w:val="0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47E5" w14:textId="77777777" w:rsidR="00696A93" w:rsidRPr="003B1563" w:rsidRDefault="00696A93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ED31" w14:textId="77777777" w:rsidR="00696A93" w:rsidRPr="003B1563" w:rsidRDefault="00696A93" w:rsidP="007C71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31D7" w14:textId="2D939F8A" w:rsidR="00696A93" w:rsidRPr="00605B9D" w:rsidRDefault="00696A93" w:rsidP="00703D35">
            <w:pPr>
              <w:jc w:val="both"/>
              <w:rPr>
                <w:b/>
                <w:sz w:val="22"/>
                <w:szCs w:val="22"/>
              </w:rPr>
            </w:pPr>
            <w:r w:rsidRPr="00605B9D">
              <w:rPr>
                <w:b/>
                <w:sz w:val="22"/>
                <w:szCs w:val="22"/>
              </w:rPr>
              <w:t xml:space="preserve">Умеет </w:t>
            </w:r>
            <w:r w:rsidRPr="00605B9D">
              <w:rPr>
                <w:bCs/>
                <w:sz w:val="22"/>
                <w:szCs w:val="22"/>
              </w:rPr>
              <w:t>использовать действующее антикоррупционное законодательство в практике его применения как способов профилактики коррупции и формирования нетерпимого отношения к ней; выбирать правомерные формы взаимодействия с гражданами, структурами гражданского общества и органами государственной власти в типовых ситуациях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D20F" w14:textId="77777777" w:rsidR="00696A93" w:rsidRPr="00696A93" w:rsidRDefault="00696A93" w:rsidP="007C71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C2994A4" w14:textId="2FA9FBC2" w:rsidR="007C713B" w:rsidRDefault="007C713B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7C713B">
        <w:rPr>
          <w:sz w:val="28"/>
          <w:szCs w:val="28"/>
        </w:rPr>
        <w:t>3.3. Образовательные программы должны устанавливать следующие базовые компетенции и результаты обучения по их достижению (далее - БК)</w:t>
      </w:r>
      <w:r w:rsidRPr="007C713B">
        <w:rPr>
          <w:sz w:val="32"/>
          <w:szCs w:val="32"/>
        </w:rPr>
        <w:t xml:space="preserve"> </w:t>
      </w:r>
      <w:r w:rsidRPr="007C713B">
        <w:rPr>
          <w:sz w:val="28"/>
          <w:szCs w:val="28"/>
        </w:rPr>
        <w:t>единые для УГСНП 3</w:t>
      </w:r>
      <w:r w:rsidR="0086523F">
        <w:rPr>
          <w:sz w:val="28"/>
          <w:szCs w:val="28"/>
        </w:rPr>
        <w:t>6</w:t>
      </w:r>
      <w:r w:rsidRPr="007C713B">
        <w:rPr>
          <w:sz w:val="28"/>
          <w:szCs w:val="28"/>
        </w:rPr>
        <w:t xml:space="preserve">.00.00 </w:t>
      </w:r>
      <w:r w:rsidR="0086523F" w:rsidRPr="003E7997">
        <w:rPr>
          <w:color w:val="000000"/>
          <w:sz w:val="28"/>
          <w:szCs w:val="28"/>
        </w:rPr>
        <w:t>Аэронавигация и эксплуатация авиационных систем</w:t>
      </w:r>
      <w:r w:rsidRPr="007C713B">
        <w:rPr>
          <w:sz w:val="28"/>
          <w:szCs w:val="28"/>
        </w:rPr>
        <w:t>:</w:t>
      </w:r>
    </w:p>
    <w:p w14:paraId="45C4C0F6" w14:textId="44371133" w:rsidR="00F7795F" w:rsidRDefault="00F7795F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0F9BB449" w14:textId="1E0618C5" w:rsidR="00F7795F" w:rsidRDefault="00F7795F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6AF10F03" w14:textId="3CD9D0F0" w:rsidR="00F47510" w:rsidRDefault="00F47510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0B3161EE" w14:textId="008699AB" w:rsidR="00F47510" w:rsidRDefault="00F47510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46C1DD0F" w14:textId="164A5B2D" w:rsidR="00F47510" w:rsidRDefault="00F47510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3D987A4E" w14:textId="1D98DB94" w:rsidR="00F47510" w:rsidRDefault="00F47510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0C2C7D0F" w14:textId="21C65615" w:rsidR="00F47510" w:rsidRDefault="00F47510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50E12EDB" w14:textId="69CF6F7B" w:rsidR="00F47510" w:rsidRDefault="00F47510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55F4BF6A" w14:textId="77777777" w:rsidR="00F47510" w:rsidRDefault="00F47510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44B82943" w14:textId="38DE58C8" w:rsidR="00F7795F" w:rsidRDefault="00F7795F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4500B597" w14:textId="1F543476" w:rsidR="00F7795F" w:rsidRDefault="00F7795F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7C6D67E8" w14:textId="2C63D55A" w:rsidR="00F7795F" w:rsidRDefault="00F7795F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0CFCA089" w14:textId="1C4E8A76" w:rsidR="00F7795F" w:rsidRDefault="00F7795F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0C228552" w14:textId="29601768" w:rsidR="00F7795F" w:rsidRDefault="00F7795F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666EB8B6" w14:textId="77777777" w:rsidR="00F47510" w:rsidRDefault="00F47510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tbl>
      <w:tblPr>
        <w:tblStyle w:val="aa"/>
        <w:tblW w:w="96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1960"/>
        <w:gridCol w:w="2287"/>
        <w:gridCol w:w="2268"/>
        <w:gridCol w:w="2268"/>
      </w:tblGrid>
      <w:tr w:rsidR="00F7795F" w14:paraId="077602FD" w14:textId="77777777" w:rsidTr="00944C38">
        <w:trPr>
          <w:cantSplit/>
          <w:trHeight w:val="43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0E56B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70BDF211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C58DB" w14:textId="77777777" w:rsidR="00F7795F" w:rsidRDefault="00F7795F" w:rsidP="00884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ABF1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F7795F" w14:paraId="12C879E7" w14:textId="77777777" w:rsidTr="00944C38">
        <w:trPr>
          <w:cantSplit/>
          <w:trHeight w:val="7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D4D7F" w14:textId="77777777" w:rsidR="00F7795F" w:rsidRDefault="00F7795F" w:rsidP="00944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2D3B4" w14:textId="77777777" w:rsidR="00F7795F" w:rsidRDefault="00F7795F" w:rsidP="00944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A70A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EDD7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4EAF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магистратуры</w:t>
            </w:r>
          </w:p>
        </w:tc>
      </w:tr>
      <w:tr w:rsidR="00F7795F" w14:paraId="14E0C90E" w14:textId="77777777" w:rsidTr="00944C38">
        <w:trPr>
          <w:cantSplit/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93CBB" w14:textId="77777777" w:rsidR="00F7795F" w:rsidRPr="00CB4878" w:rsidRDefault="00F7795F" w:rsidP="00944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n-US"/>
              </w:rPr>
            </w:pPr>
            <w:r w:rsidRPr="00CB4878">
              <w:rPr>
                <w:b/>
                <w:color w:val="000000"/>
              </w:rPr>
              <w:t>БК</w:t>
            </w:r>
            <w:r w:rsidRPr="00CB4878">
              <w:rPr>
                <w:b/>
                <w:color w:val="000000"/>
                <w:lang w:val="en-US"/>
              </w:rPr>
              <w:t>-1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B930D" w14:textId="77777777" w:rsidR="00F7795F" w:rsidRPr="00E46AD8" w:rsidRDefault="00F7795F" w:rsidP="00944C3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8"/>
              </w:rPr>
            </w:pPr>
          </w:p>
          <w:p w14:paraId="76650747" w14:textId="77777777" w:rsidR="00F7795F" w:rsidRPr="00E53320" w:rsidRDefault="00F7795F" w:rsidP="00944C38">
            <w:r w:rsidRPr="00E53320">
              <w:t xml:space="preserve">Способен решать задачи в сфере профессиональной деятельности на основе естественнонаучных и общеинженерных знаний, методов математического анализа и моделирования. </w:t>
            </w:r>
          </w:p>
          <w:p w14:paraId="1CD5196B" w14:textId="77777777" w:rsidR="00F7795F" w:rsidRPr="0070008E" w:rsidRDefault="00F7795F" w:rsidP="00944C38">
            <w:pPr>
              <w:rPr>
                <w:color w:val="0070C0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3A1" w14:textId="77777777" w:rsidR="00F7795F" w:rsidRDefault="00F7795F" w:rsidP="00944C38">
            <w:pPr>
              <w:jc w:val="both"/>
            </w:pPr>
            <w:r w:rsidRPr="005C39ED">
              <w:rPr>
                <w:b/>
              </w:rPr>
              <w:t>Знает</w:t>
            </w:r>
            <w:r w:rsidRPr="005C39ED">
              <w:t xml:space="preserve"> </w:t>
            </w:r>
          </w:p>
          <w:p w14:paraId="58F57572" w14:textId="77777777" w:rsidR="00F7795F" w:rsidRPr="00CB4878" w:rsidRDefault="00F7795F" w:rsidP="00944C38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72BA5">
              <w:t xml:space="preserve">основные понятия естественно-научных и общеинженерных дисциплин, </w:t>
            </w:r>
            <w:r w:rsidRPr="005C39ED">
              <w:t>их теоретические основания и практическое применение в профессиональной деятельности</w:t>
            </w:r>
          </w:p>
          <w:p w14:paraId="5BA78E13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39ED">
              <w:rPr>
                <w:b/>
              </w:rPr>
              <w:t>Умеет</w:t>
            </w:r>
            <w:r w:rsidRPr="005C39ED">
              <w:t xml:space="preserve"> </w:t>
            </w:r>
          </w:p>
          <w:p w14:paraId="61234D64" w14:textId="4B789F87" w:rsidR="00F7795F" w:rsidRPr="005C39ED" w:rsidRDefault="00F7795F" w:rsidP="00CB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39ED">
              <w:t>использовать естественнонаучные и технические знания при решении профессиональных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E593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</w:rPr>
            </w:pPr>
            <w:r>
              <w:rPr>
                <w:b/>
                <w:iCs/>
              </w:rPr>
              <w:t xml:space="preserve">Знает </w:t>
            </w:r>
          </w:p>
          <w:p w14:paraId="60DFEF9F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</w:rPr>
            </w:pPr>
            <w:r w:rsidRPr="00F72BA5">
              <w:t xml:space="preserve">основные понятия естественно-научных и общеинженерных дисциплин, </w:t>
            </w:r>
            <w:r w:rsidRPr="005C39ED">
              <w:t>их теоретические основания и практическое применение в профессиональной деятельности</w:t>
            </w:r>
          </w:p>
          <w:p w14:paraId="09F8A1F3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</w:rPr>
            </w:pPr>
          </w:p>
          <w:p w14:paraId="22698C12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E626F7">
              <w:rPr>
                <w:b/>
                <w:iCs/>
              </w:rPr>
              <w:t>Умеет</w:t>
            </w:r>
            <w:r>
              <w:rPr>
                <w:iCs/>
              </w:rPr>
              <w:t xml:space="preserve"> </w:t>
            </w:r>
          </w:p>
          <w:p w14:paraId="1F1578D7" w14:textId="6D8CDDCD" w:rsidR="00F7795F" w:rsidRDefault="00F7795F" w:rsidP="00CB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39ED">
              <w:t>использовать естественнонаучные и технические знания при решении профессиональных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A1A1" w14:textId="77777777" w:rsidR="00F7795F" w:rsidRDefault="00F7795F" w:rsidP="00944C38">
            <w:pPr>
              <w:jc w:val="both"/>
              <w:rPr>
                <w:color w:val="000000" w:themeColor="text1"/>
                <w:lang w:eastAsia="ar-SA"/>
              </w:rPr>
            </w:pPr>
            <w:r w:rsidRPr="0070008E">
              <w:rPr>
                <w:b/>
                <w:color w:val="000000" w:themeColor="text1"/>
                <w:lang w:eastAsia="ar-SA"/>
              </w:rPr>
              <w:t xml:space="preserve">Знает </w:t>
            </w:r>
            <w:r w:rsidRPr="0070008E">
              <w:rPr>
                <w:color w:val="000000" w:themeColor="text1"/>
                <w:lang w:eastAsia="ar-SA"/>
              </w:rPr>
              <w:t xml:space="preserve">методы анализа естественно-научных и общеинженерных </w:t>
            </w:r>
            <w:r>
              <w:rPr>
                <w:color w:val="000000" w:themeColor="text1"/>
                <w:lang w:eastAsia="ar-SA"/>
              </w:rPr>
              <w:t xml:space="preserve">дисциплин, </w:t>
            </w:r>
            <w:r w:rsidRPr="0070008E">
              <w:rPr>
                <w:color w:val="000000" w:themeColor="text1"/>
                <w:lang w:eastAsia="ar-SA"/>
              </w:rPr>
              <w:t>инновационные направления в области моделирования</w:t>
            </w:r>
          </w:p>
          <w:p w14:paraId="734A68F0" w14:textId="77777777" w:rsidR="00F7795F" w:rsidRDefault="00F7795F" w:rsidP="00944C38">
            <w:pPr>
              <w:jc w:val="both"/>
              <w:rPr>
                <w:b/>
                <w:iCs/>
              </w:rPr>
            </w:pPr>
          </w:p>
          <w:p w14:paraId="08A8BC06" w14:textId="77777777" w:rsidR="00F7795F" w:rsidRDefault="00F7795F" w:rsidP="00944C38">
            <w:pPr>
              <w:jc w:val="both"/>
              <w:rPr>
                <w:color w:val="000000" w:themeColor="text1"/>
                <w:lang w:eastAsia="ar-SA"/>
              </w:rPr>
            </w:pPr>
            <w:r w:rsidRPr="00E626F7">
              <w:rPr>
                <w:b/>
                <w:iCs/>
              </w:rPr>
              <w:t>Умеет</w:t>
            </w:r>
          </w:p>
          <w:p w14:paraId="4C41D6F8" w14:textId="77777777" w:rsidR="00F7795F" w:rsidRPr="0070008E" w:rsidRDefault="00F7795F" w:rsidP="00944C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72BA5">
              <w:rPr>
                <w:lang w:eastAsia="ar-SA"/>
              </w:rPr>
              <w:t>применять методы математического анализа при решении профессиональных задач</w:t>
            </w:r>
          </w:p>
        </w:tc>
      </w:tr>
      <w:tr w:rsidR="00F7795F" w14:paraId="373DB8E3" w14:textId="77777777" w:rsidTr="00944C38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337" w14:textId="77777777" w:rsidR="00F7795F" w:rsidRPr="00CF7315" w:rsidRDefault="00F7795F" w:rsidP="00944C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Б</w:t>
            </w:r>
            <w:r w:rsidRPr="001B1EE5">
              <w:rPr>
                <w:b/>
              </w:rPr>
              <w:t>К-</w:t>
            </w:r>
            <w:r>
              <w:rPr>
                <w:b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C9023" w14:textId="202273E7" w:rsidR="00F7795F" w:rsidRPr="00141115" w:rsidRDefault="00F7795F" w:rsidP="00944C38">
            <w:pPr>
              <w:jc w:val="both"/>
              <w:rPr>
                <w:b/>
                <w:color w:val="0070C0"/>
              </w:rPr>
            </w:pPr>
            <w:r w:rsidRPr="00872E04">
              <w:t xml:space="preserve">Способен применять основы </w:t>
            </w:r>
            <w:r w:rsidR="008845DC" w:rsidRPr="008845DC">
              <w:rPr>
                <w:iCs/>
              </w:rPr>
              <w:t xml:space="preserve">российского и международного </w:t>
            </w:r>
            <w:r w:rsidRPr="00872E04">
              <w:t>авиационного законодательства и воздушного права, в том числе правила и нормативные положения</w:t>
            </w:r>
            <w:r>
              <w:t xml:space="preserve"> в сфере профессиональной деятельности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8089" w14:textId="77777777" w:rsidR="00F7795F" w:rsidRDefault="00F7795F" w:rsidP="00944C38">
            <w:pPr>
              <w:jc w:val="both"/>
              <w:rPr>
                <w:iCs/>
              </w:rPr>
            </w:pPr>
            <w:r w:rsidRPr="00686EAF">
              <w:rPr>
                <w:b/>
                <w:iCs/>
              </w:rPr>
              <w:t>Знает</w:t>
            </w:r>
            <w:r>
              <w:rPr>
                <w:iCs/>
              </w:rPr>
              <w:t xml:space="preserve"> </w:t>
            </w:r>
          </w:p>
          <w:p w14:paraId="2CE9B7F3" w14:textId="77777777" w:rsidR="00F7795F" w:rsidRDefault="00F7795F" w:rsidP="00944C38">
            <w:pPr>
              <w:jc w:val="both"/>
              <w:rPr>
                <w:iCs/>
              </w:rPr>
            </w:pPr>
            <w:r>
              <w:rPr>
                <w:iCs/>
              </w:rPr>
              <w:t>д</w:t>
            </w:r>
            <w:r w:rsidRPr="00872E04">
              <w:rPr>
                <w:iCs/>
              </w:rPr>
              <w:t xml:space="preserve">ействующее </w:t>
            </w:r>
            <w:r>
              <w:rPr>
                <w:iCs/>
              </w:rPr>
              <w:t xml:space="preserve">авиационное </w:t>
            </w:r>
            <w:r w:rsidRPr="00872E04">
              <w:rPr>
                <w:iCs/>
              </w:rPr>
              <w:t>законодательство</w:t>
            </w:r>
            <w:r>
              <w:rPr>
                <w:iCs/>
              </w:rPr>
              <w:t xml:space="preserve">, </w:t>
            </w:r>
            <w:r>
              <w:rPr>
                <w:rFonts w:eastAsia="Calibri"/>
                <w:iCs/>
              </w:rPr>
              <w:t>нормативные положения и правила</w:t>
            </w:r>
            <w:r w:rsidRPr="00D4176A">
              <w:rPr>
                <w:rFonts w:eastAsia="Calibri"/>
                <w:iCs/>
              </w:rPr>
              <w:t xml:space="preserve"> международного и российского воздушного права</w:t>
            </w:r>
          </w:p>
          <w:p w14:paraId="1D42B740" w14:textId="77777777" w:rsidR="00F7795F" w:rsidRDefault="00F7795F" w:rsidP="00944C38">
            <w:pPr>
              <w:jc w:val="both"/>
              <w:rPr>
                <w:iCs/>
              </w:rPr>
            </w:pPr>
            <w:r w:rsidRPr="004C610D">
              <w:rPr>
                <w:b/>
                <w:iCs/>
              </w:rPr>
              <w:t>Умеет</w:t>
            </w:r>
            <w:r>
              <w:rPr>
                <w:iCs/>
              </w:rPr>
              <w:t xml:space="preserve"> </w:t>
            </w:r>
          </w:p>
          <w:p w14:paraId="237CE127" w14:textId="77777777" w:rsidR="00F7795F" w:rsidRDefault="00F7795F" w:rsidP="00944C38">
            <w:pPr>
              <w:jc w:val="both"/>
              <w:rPr>
                <w:iCs/>
              </w:rPr>
            </w:pPr>
            <w:r w:rsidRPr="00D4176A">
              <w:rPr>
                <w:iCs/>
              </w:rPr>
              <w:t>работать с нормативной правой базой в сфере профессиональной деятельности</w:t>
            </w:r>
          </w:p>
          <w:p w14:paraId="08D652EA" w14:textId="77777777" w:rsidR="00F7795F" w:rsidRPr="002916F7" w:rsidRDefault="00F7795F" w:rsidP="00944C3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81E6" w14:textId="77777777" w:rsidR="00F7795F" w:rsidRDefault="00F7795F" w:rsidP="00944C38">
            <w:pPr>
              <w:jc w:val="both"/>
              <w:rPr>
                <w:iCs/>
              </w:rPr>
            </w:pPr>
            <w:r w:rsidRPr="00686EAF">
              <w:rPr>
                <w:b/>
                <w:iCs/>
              </w:rPr>
              <w:t>Знает</w:t>
            </w:r>
            <w:r>
              <w:rPr>
                <w:iCs/>
              </w:rPr>
              <w:t xml:space="preserve"> </w:t>
            </w:r>
          </w:p>
          <w:p w14:paraId="697F1271" w14:textId="77777777" w:rsidR="00F7795F" w:rsidRDefault="00F7795F" w:rsidP="00944C38">
            <w:pPr>
              <w:jc w:val="both"/>
              <w:rPr>
                <w:iCs/>
              </w:rPr>
            </w:pPr>
            <w:r w:rsidRPr="00872E04">
              <w:rPr>
                <w:iCs/>
              </w:rPr>
              <w:t xml:space="preserve">действующее </w:t>
            </w:r>
            <w:r>
              <w:rPr>
                <w:iCs/>
              </w:rPr>
              <w:t xml:space="preserve">авиационное </w:t>
            </w:r>
            <w:r w:rsidRPr="00872E04">
              <w:rPr>
                <w:iCs/>
              </w:rPr>
              <w:t>законодательство</w:t>
            </w:r>
            <w:r>
              <w:rPr>
                <w:iCs/>
              </w:rPr>
              <w:t xml:space="preserve">, </w:t>
            </w:r>
            <w:r>
              <w:rPr>
                <w:rFonts w:eastAsia="Calibri"/>
                <w:iCs/>
              </w:rPr>
              <w:t>нормативные положения и правила</w:t>
            </w:r>
            <w:r w:rsidRPr="00D4176A">
              <w:rPr>
                <w:rFonts w:eastAsia="Calibri"/>
                <w:iCs/>
              </w:rPr>
              <w:t xml:space="preserve"> международного и российского воздушного права</w:t>
            </w:r>
          </w:p>
          <w:p w14:paraId="4AF37A9A" w14:textId="77777777" w:rsidR="00F7795F" w:rsidRDefault="00F7795F" w:rsidP="00944C38">
            <w:pPr>
              <w:rPr>
                <w:iCs/>
              </w:rPr>
            </w:pPr>
            <w:r w:rsidRPr="00B072A4">
              <w:rPr>
                <w:b/>
                <w:iCs/>
              </w:rPr>
              <w:t>Знает</w:t>
            </w:r>
            <w:r>
              <w:rPr>
                <w:iCs/>
              </w:rPr>
              <w:t xml:space="preserve"> </w:t>
            </w:r>
          </w:p>
          <w:p w14:paraId="79B341F4" w14:textId="09281D6A" w:rsidR="00F7795F" w:rsidRDefault="00F7795F" w:rsidP="00944C38">
            <w:pPr>
              <w:rPr>
                <w:iCs/>
              </w:rPr>
            </w:pPr>
            <w:r>
              <w:rPr>
                <w:iCs/>
              </w:rPr>
              <w:t xml:space="preserve">систему государственного регулирования в сфере </w:t>
            </w:r>
            <w:r w:rsidR="00315E3A">
              <w:rPr>
                <w:iCs/>
              </w:rPr>
              <w:t>гражданской авиации</w:t>
            </w:r>
          </w:p>
          <w:p w14:paraId="6CF62FF0" w14:textId="77777777" w:rsidR="00F7795F" w:rsidRDefault="00F7795F" w:rsidP="00944C38">
            <w:pPr>
              <w:jc w:val="both"/>
              <w:rPr>
                <w:iCs/>
              </w:rPr>
            </w:pPr>
            <w:r w:rsidRPr="004C610D">
              <w:rPr>
                <w:b/>
                <w:iCs/>
              </w:rPr>
              <w:t>Умеет</w:t>
            </w:r>
            <w:r>
              <w:rPr>
                <w:iCs/>
              </w:rPr>
              <w:t xml:space="preserve"> </w:t>
            </w:r>
          </w:p>
          <w:p w14:paraId="3B9A0598" w14:textId="77777777" w:rsidR="00F7795F" w:rsidRDefault="00F7795F" w:rsidP="00944C38">
            <w:pPr>
              <w:jc w:val="both"/>
              <w:rPr>
                <w:iCs/>
              </w:rPr>
            </w:pPr>
            <w:r w:rsidRPr="00D4176A">
              <w:rPr>
                <w:iCs/>
              </w:rPr>
              <w:t>работать с нормативной правой базой в сфере профессиональной деятельности</w:t>
            </w:r>
          </w:p>
          <w:p w14:paraId="1ED5785B" w14:textId="77777777" w:rsidR="00F7795F" w:rsidRDefault="00F7795F" w:rsidP="00944C38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F041" w14:textId="77777777" w:rsidR="00F7795F" w:rsidRDefault="00F7795F" w:rsidP="00944C38">
            <w:pPr>
              <w:rPr>
                <w:iCs/>
              </w:rPr>
            </w:pPr>
            <w:r w:rsidRPr="00B072A4">
              <w:rPr>
                <w:b/>
                <w:iCs/>
              </w:rPr>
              <w:t>Знает</w:t>
            </w:r>
            <w:r>
              <w:rPr>
                <w:iCs/>
              </w:rPr>
              <w:t xml:space="preserve"> </w:t>
            </w:r>
          </w:p>
          <w:p w14:paraId="33EBEC78" w14:textId="1A30BAB5" w:rsidR="00F7795F" w:rsidRDefault="00F7795F" w:rsidP="00944C38">
            <w:pPr>
              <w:rPr>
                <w:iCs/>
              </w:rPr>
            </w:pPr>
            <w:r>
              <w:rPr>
                <w:iCs/>
              </w:rPr>
              <w:t xml:space="preserve">систему государственного регулирования в сфере </w:t>
            </w:r>
            <w:r w:rsidR="00315E3A">
              <w:rPr>
                <w:iCs/>
              </w:rPr>
              <w:t xml:space="preserve">гражданской авиации </w:t>
            </w:r>
          </w:p>
          <w:p w14:paraId="7CDB7EFF" w14:textId="77777777" w:rsidR="00F7795F" w:rsidRDefault="00F7795F" w:rsidP="00944C38">
            <w:pPr>
              <w:jc w:val="both"/>
            </w:pPr>
            <w:r w:rsidRPr="00A85CE3">
              <w:rPr>
                <w:b/>
              </w:rPr>
              <w:t>Умеет</w:t>
            </w:r>
            <w:r>
              <w:t xml:space="preserve"> </w:t>
            </w:r>
          </w:p>
          <w:p w14:paraId="0BA400D0" w14:textId="77777777" w:rsidR="00F7795F" w:rsidRPr="002056D6" w:rsidRDefault="00F7795F" w:rsidP="00944C38">
            <w:pPr>
              <w:jc w:val="both"/>
            </w:pPr>
            <w:r w:rsidRPr="002056D6">
              <w:t xml:space="preserve">принимать решения в сфере профессиональной деятельности на основе норм воздушного права и авиационного законодательства;  </w:t>
            </w:r>
          </w:p>
          <w:p w14:paraId="2DBFEEED" w14:textId="77777777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7795F" w14:paraId="67C606A4" w14:textId="77777777" w:rsidTr="00944C38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E8C" w14:textId="77777777" w:rsidR="00F7795F" w:rsidRPr="00CF7315" w:rsidRDefault="00F7795F" w:rsidP="00944C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Б</w:t>
            </w:r>
            <w:r w:rsidRPr="001B1EE5">
              <w:rPr>
                <w:b/>
              </w:rPr>
              <w:t>К-</w:t>
            </w:r>
            <w:r>
              <w:rPr>
                <w:b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D1C9" w14:textId="77777777" w:rsidR="00F7795F" w:rsidRPr="00016325" w:rsidRDefault="00F7795F" w:rsidP="00944C38">
            <w:pPr>
              <w:jc w:val="both"/>
              <w:rPr>
                <w:b/>
              </w:rPr>
            </w:pPr>
            <w:r w:rsidRPr="00124550">
              <w:t>Способен применять технические средства и технологии для минимизации негативных экологических последствий, обеспечения безопасности в сфере профессиональной деятельности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C618" w14:textId="77777777" w:rsidR="00F7795F" w:rsidRDefault="00F7795F" w:rsidP="00944C38">
            <w:pPr>
              <w:jc w:val="both"/>
              <w:rPr>
                <w:iCs/>
              </w:rPr>
            </w:pPr>
            <w:r w:rsidRPr="00686EAF">
              <w:rPr>
                <w:b/>
                <w:iCs/>
              </w:rPr>
              <w:t>Знает</w:t>
            </w:r>
            <w:r w:rsidRPr="00872E04">
              <w:rPr>
                <w:iCs/>
              </w:rPr>
              <w:t xml:space="preserve"> </w:t>
            </w:r>
          </w:p>
          <w:p w14:paraId="3744316E" w14:textId="77777777" w:rsidR="00F7795F" w:rsidRPr="00872E04" w:rsidRDefault="00F7795F" w:rsidP="00944C38">
            <w:pPr>
              <w:jc w:val="both"/>
              <w:rPr>
                <w:iCs/>
              </w:rPr>
            </w:pPr>
            <w:r w:rsidRPr="00872E04">
              <w:rPr>
                <w:iCs/>
              </w:rPr>
              <w:t>требования безопасности технических регламентов в сфере профессиональной деятельности, способы и технологии защиты</w:t>
            </w:r>
          </w:p>
          <w:p w14:paraId="5860B62C" w14:textId="77777777" w:rsidR="00315E3A" w:rsidRDefault="00F7795F" w:rsidP="00315E3A">
            <w:pPr>
              <w:jc w:val="both"/>
              <w:rPr>
                <w:iCs/>
              </w:rPr>
            </w:pPr>
            <w:r w:rsidRPr="00872E04">
              <w:rPr>
                <w:iCs/>
                <w:vertAlign w:val="subscript"/>
              </w:rPr>
              <w:t xml:space="preserve"> </w:t>
            </w:r>
            <w:r w:rsidR="00315E3A" w:rsidRPr="004C610D">
              <w:rPr>
                <w:b/>
                <w:iCs/>
              </w:rPr>
              <w:t>Умеет</w:t>
            </w:r>
            <w:r w:rsidR="00315E3A">
              <w:rPr>
                <w:iCs/>
              </w:rPr>
              <w:t xml:space="preserve">  </w:t>
            </w:r>
          </w:p>
          <w:p w14:paraId="187CD150" w14:textId="11399E24" w:rsidR="00F7795F" w:rsidRDefault="00315E3A" w:rsidP="0031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72E04">
              <w:rPr>
                <w:iCs/>
                <w:vertAlign w:val="subscript"/>
              </w:rPr>
              <w:t xml:space="preserve"> </w:t>
            </w:r>
            <w:r w:rsidRPr="007D44A1">
              <w:rPr>
                <w:szCs w:val="22"/>
              </w:rPr>
              <w:t xml:space="preserve">применять методы инженерной экологии по уменьшению негативного воздействия деятельности </w:t>
            </w:r>
            <w:r w:rsidRPr="007D44A1">
              <w:rPr>
                <w:szCs w:val="22"/>
              </w:rPr>
              <w:lastRenderedPageBreak/>
              <w:t>транспорта на окружающую среду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AE07" w14:textId="77777777" w:rsidR="00F7795F" w:rsidRDefault="00F7795F" w:rsidP="00944C38">
            <w:pPr>
              <w:jc w:val="both"/>
              <w:rPr>
                <w:iCs/>
              </w:rPr>
            </w:pPr>
            <w:r w:rsidRPr="00686EAF">
              <w:rPr>
                <w:b/>
                <w:iCs/>
              </w:rPr>
              <w:lastRenderedPageBreak/>
              <w:t>Знает</w:t>
            </w:r>
            <w:r w:rsidRPr="00872E04">
              <w:rPr>
                <w:iCs/>
              </w:rPr>
              <w:t xml:space="preserve"> </w:t>
            </w:r>
          </w:p>
          <w:p w14:paraId="6EFEEC5A" w14:textId="77777777" w:rsidR="00F7795F" w:rsidRPr="00872E04" w:rsidRDefault="00F7795F" w:rsidP="00944C38">
            <w:pPr>
              <w:jc w:val="both"/>
              <w:rPr>
                <w:iCs/>
              </w:rPr>
            </w:pPr>
            <w:r w:rsidRPr="00872E04">
              <w:rPr>
                <w:iCs/>
              </w:rPr>
              <w:t>требования безопасности технических регламентов в сфере профессиональной деятельности, способы и технологии защиты</w:t>
            </w:r>
          </w:p>
          <w:p w14:paraId="44BE202C" w14:textId="77777777" w:rsidR="00F7795F" w:rsidRDefault="00F7795F" w:rsidP="00944C38">
            <w:pPr>
              <w:jc w:val="both"/>
              <w:rPr>
                <w:iCs/>
              </w:rPr>
            </w:pPr>
            <w:r w:rsidRPr="004C610D">
              <w:rPr>
                <w:b/>
                <w:iCs/>
              </w:rPr>
              <w:t>Умеет</w:t>
            </w:r>
            <w:r>
              <w:rPr>
                <w:iCs/>
              </w:rPr>
              <w:t xml:space="preserve">  </w:t>
            </w:r>
          </w:p>
          <w:p w14:paraId="4CE50BFB" w14:textId="77777777" w:rsidR="00F7795F" w:rsidRPr="007D44A1" w:rsidRDefault="00F7795F" w:rsidP="00944C38">
            <w:pPr>
              <w:widowControl w:val="0"/>
              <w:suppressAutoHyphens/>
              <w:autoSpaceDE w:val="0"/>
              <w:jc w:val="both"/>
              <w:rPr>
                <w:szCs w:val="22"/>
                <w:lang w:eastAsia="hi-IN" w:bidi="hi-IN"/>
              </w:rPr>
            </w:pPr>
            <w:r w:rsidRPr="007D44A1">
              <w:rPr>
                <w:szCs w:val="22"/>
                <w:lang w:eastAsia="hi-IN" w:bidi="hi-IN"/>
              </w:rPr>
              <w:t>идентифицировать опасности окружающей среды;</w:t>
            </w:r>
          </w:p>
          <w:p w14:paraId="25D10F12" w14:textId="53EACFA0" w:rsidR="00F7795F" w:rsidRDefault="00F7795F" w:rsidP="0094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30E" w14:textId="77777777" w:rsidR="00CB4878" w:rsidRDefault="00CB4878" w:rsidP="00CB4878">
            <w:pPr>
              <w:jc w:val="both"/>
              <w:rPr>
                <w:iCs/>
              </w:rPr>
            </w:pPr>
            <w:r w:rsidRPr="00686EAF">
              <w:rPr>
                <w:b/>
                <w:iCs/>
              </w:rPr>
              <w:t>Знает</w:t>
            </w:r>
            <w:r w:rsidRPr="00872E04">
              <w:rPr>
                <w:iCs/>
              </w:rPr>
              <w:t xml:space="preserve"> </w:t>
            </w:r>
          </w:p>
          <w:p w14:paraId="29D03A87" w14:textId="77777777" w:rsidR="00CB4878" w:rsidRPr="00872E04" w:rsidRDefault="00CB4878" w:rsidP="00CB4878">
            <w:pPr>
              <w:jc w:val="both"/>
              <w:rPr>
                <w:iCs/>
              </w:rPr>
            </w:pPr>
            <w:r w:rsidRPr="00872E04">
              <w:rPr>
                <w:iCs/>
              </w:rPr>
              <w:t>требования безопасности технических регламентов в сфере профессиональной деятельности, способы и технологии защиты</w:t>
            </w:r>
          </w:p>
          <w:p w14:paraId="0E3A1BD4" w14:textId="77777777" w:rsidR="00CB4878" w:rsidRDefault="00CB4878" w:rsidP="00CB4878">
            <w:pPr>
              <w:jc w:val="both"/>
              <w:rPr>
                <w:iCs/>
              </w:rPr>
            </w:pPr>
            <w:r w:rsidRPr="004C610D">
              <w:rPr>
                <w:b/>
                <w:iCs/>
              </w:rPr>
              <w:t>Умеет</w:t>
            </w:r>
            <w:r>
              <w:rPr>
                <w:iCs/>
              </w:rPr>
              <w:t xml:space="preserve">  </w:t>
            </w:r>
          </w:p>
          <w:p w14:paraId="7862222D" w14:textId="1F5BB4A9" w:rsidR="00F7795F" w:rsidRDefault="00CB4878" w:rsidP="00CB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72E04">
              <w:rPr>
                <w:iCs/>
                <w:vertAlign w:val="subscript"/>
              </w:rPr>
              <w:t xml:space="preserve"> </w:t>
            </w:r>
            <w:r w:rsidRPr="007D44A1">
              <w:rPr>
                <w:szCs w:val="22"/>
              </w:rPr>
              <w:t xml:space="preserve">применять методы инженерной экологии по уменьшению негативного воздействия деятельности </w:t>
            </w:r>
            <w:r w:rsidRPr="007D44A1">
              <w:rPr>
                <w:szCs w:val="22"/>
              </w:rPr>
              <w:lastRenderedPageBreak/>
              <w:t>транспорта на окружающую среду</w:t>
            </w:r>
          </w:p>
        </w:tc>
      </w:tr>
      <w:tr w:rsidR="00CB4878" w14:paraId="3D3CE98C" w14:textId="77777777" w:rsidTr="00944C38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7E0" w14:textId="29A18CC9" w:rsidR="00CB4878" w:rsidRPr="00D95892" w:rsidRDefault="00CB4878" w:rsidP="00CB4878">
            <w:pPr>
              <w:jc w:val="center"/>
              <w:rPr>
                <w:b/>
              </w:rPr>
            </w:pPr>
            <w:r w:rsidRPr="00D95892">
              <w:rPr>
                <w:b/>
              </w:rPr>
              <w:lastRenderedPageBreak/>
              <w:t>БК-4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63ACB" w14:textId="35A2CB58" w:rsidR="00CB4878" w:rsidRPr="00D95892" w:rsidRDefault="00CB4878" w:rsidP="00CB4878">
            <w:pPr>
              <w:jc w:val="both"/>
            </w:pPr>
            <w:r w:rsidRPr="00D95892">
              <w:rPr>
                <w:iCs/>
              </w:rPr>
              <w:t>Способен проводить измерения и инструментальный контроль, проводить обработку результатов и оценивать погрешности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7F6A" w14:textId="77777777" w:rsidR="00CB4878" w:rsidRPr="00D95892" w:rsidRDefault="00CB4878" w:rsidP="00CB4878">
            <w:r w:rsidRPr="00D95892">
              <w:rPr>
                <w:b/>
                <w:bCs/>
              </w:rPr>
              <w:t>Знает</w:t>
            </w:r>
            <w:r w:rsidRPr="00D95892">
              <w:t xml:space="preserve"> </w:t>
            </w:r>
          </w:p>
          <w:p w14:paraId="6BBEEE2E" w14:textId="77777777" w:rsidR="00CB4878" w:rsidRPr="00D95892" w:rsidRDefault="00CB4878" w:rsidP="00CB4878">
            <w:r w:rsidRPr="00D95892">
              <w:t>методы и средства метрологического обеспечения;</w:t>
            </w:r>
          </w:p>
          <w:p w14:paraId="16C45166" w14:textId="77777777" w:rsidR="00CB4878" w:rsidRPr="00D95892" w:rsidRDefault="00CB4878" w:rsidP="00CB4878">
            <w:r w:rsidRPr="00D95892">
              <w:t>основные положения, цели и задачи метрологического обеспечения, обеспечения единства и требуемой точности измерений;</w:t>
            </w:r>
          </w:p>
          <w:p w14:paraId="0473851C" w14:textId="77777777" w:rsidR="00CB4878" w:rsidRPr="00D95892" w:rsidRDefault="00CB4878" w:rsidP="00CB4878">
            <w:r w:rsidRPr="00D95892">
              <w:t>требования нормативно-правовых документов в области метрологии;</w:t>
            </w:r>
          </w:p>
          <w:p w14:paraId="5EC6287C" w14:textId="77777777" w:rsidR="00CB4878" w:rsidRPr="00D95892" w:rsidRDefault="00CB4878" w:rsidP="00CB4878">
            <w:r w:rsidRPr="00D95892">
              <w:t>основы теории погрешностей и статистической обработки результатов измерений.</w:t>
            </w:r>
          </w:p>
          <w:p w14:paraId="730C086B" w14:textId="77777777" w:rsidR="00CB4878" w:rsidRPr="00D95892" w:rsidRDefault="00CB4878" w:rsidP="00CB4878">
            <w:pPr>
              <w:rPr>
                <w:b/>
                <w:bCs/>
              </w:rPr>
            </w:pPr>
            <w:r w:rsidRPr="00D95892">
              <w:rPr>
                <w:b/>
                <w:bCs/>
              </w:rPr>
              <w:t>Умеет</w:t>
            </w:r>
          </w:p>
          <w:p w14:paraId="2FABD5E0" w14:textId="77777777" w:rsidR="00CB4878" w:rsidRPr="00D95892" w:rsidRDefault="00CB4878" w:rsidP="00CB4878">
            <w:pPr>
              <w:jc w:val="both"/>
            </w:pPr>
            <w:r w:rsidRPr="00D95892">
              <w:t>проводить подготовительные работы и поверку средств измерения;</w:t>
            </w:r>
          </w:p>
          <w:p w14:paraId="3C2A3CFC" w14:textId="6E38C684" w:rsidR="00CB4878" w:rsidRPr="00D95892" w:rsidRDefault="00CB4878" w:rsidP="00CB4878">
            <w:pPr>
              <w:jc w:val="both"/>
              <w:rPr>
                <w:b/>
                <w:iCs/>
              </w:rPr>
            </w:pPr>
            <w:r w:rsidRPr="00D95892">
              <w:t>организовывать метрологическое обеспечение при эксплуатации транспортных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BE05" w14:textId="77777777" w:rsidR="00CB4878" w:rsidRPr="00D95892" w:rsidRDefault="00CB4878" w:rsidP="00CB4878">
            <w:r w:rsidRPr="00D95892">
              <w:rPr>
                <w:b/>
                <w:bCs/>
              </w:rPr>
              <w:t>Знает</w:t>
            </w:r>
            <w:r w:rsidRPr="00D95892">
              <w:t xml:space="preserve"> </w:t>
            </w:r>
          </w:p>
          <w:p w14:paraId="1109917F" w14:textId="77777777" w:rsidR="00CB4878" w:rsidRPr="00D95892" w:rsidRDefault="00CB4878" w:rsidP="00CB4878">
            <w:r w:rsidRPr="00D95892">
              <w:t>методы и средства метрологического обеспечения;</w:t>
            </w:r>
          </w:p>
          <w:p w14:paraId="371F7A26" w14:textId="77777777" w:rsidR="00CB4878" w:rsidRPr="00D95892" w:rsidRDefault="00CB4878" w:rsidP="00CB4878">
            <w:r w:rsidRPr="00D95892">
              <w:t>основные положения, цели и задачи метрологического обеспечения, обеспечения единства и требуемой точности измерений;</w:t>
            </w:r>
          </w:p>
          <w:p w14:paraId="4D9DC272" w14:textId="77777777" w:rsidR="00CB4878" w:rsidRPr="00D95892" w:rsidRDefault="00CB4878" w:rsidP="00CB4878">
            <w:r w:rsidRPr="00D95892">
              <w:t>требования нормативно-правовых документов в области метрологии;</w:t>
            </w:r>
          </w:p>
          <w:p w14:paraId="3839638F" w14:textId="77777777" w:rsidR="00CB4878" w:rsidRPr="00D95892" w:rsidRDefault="00CB4878" w:rsidP="00CB4878">
            <w:r w:rsidRPr="00D95892">
              <w:t>основы теории погрешностей и статистической обработки результатов измерений.</w:t>
            </w:r>
          </w:p>
          <w:p w14:paraId="0CAD3E1E" w14:textId="77777777" w:rsidR="00CB4878" w:rsidRPr="00D95892" w:rsidRDefault="00CB4878" w:rsidP="00CB4878">
            <w:pPr>
              <w:rPr>
                <w:b/>
                <w:bCs/>
              </w:rPr>
            </w:pPr>
            <w:r w:rsidRPr="00D95892">
              <w:rPr>
                <w:b/>
                <w:bCs/>
              </w:rPr>
              <w:t>Умеет</w:t>
            </w:r>
          </w:p>
          <w:p w14:paraId="6D34BE37" w14:textId="77777777" w:rsidR="00CB4878" w:rsidRPr="00D95892" w:rsidRDefault="00CB4878" w:rsidP="00CB4878">
            <w:pPr>
              <w:jc w:val="both"/>
            </w:pPr>
            <w:r w:rsidRPr="00D95892">
              <w:t>проводить подготовительные работы и поверку средств измерения;</w:t>
            </w:r>
          </w:p>
          <w:p w14:paraId="3B727513" w14:textId="1B724276" w:rsidR="00CB4878" w:rsidRPr="00D95892" w:rsidRDefault="00CB4878" w:rsidP="00CB4878">
            <w:pPr>
              <w:jc w:val="both"/>
              <w:rPr>
                <w:b/>
                <w:iCs/>
              </w:rPr>
            </w:pPr>
            <w:r w:rsidRPr="00D95892">
              <w:t>организовывать метрологическое обеспечение при эксплуатации транспортных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3877" w14:textId="75F995AA" w:rsidR="00CB4878" w:rsidRDefault="00CB4878" w:rsidP="00CB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5892" w14:paraId="39E467F3" w14:textId="77777777" w:rsidTr="00944C38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C25" w14:textId="221A1FFE" w:rsidR="00D95892" w:rsidRPr="00D95892" w:rsidRDefault="00D95892" w:rsidP="00D95892">
            <w:pPr>
              <w:jc w:val="center"/>
              <w:rPr>
                <w:b/>
              </w:rPr>
            </w:pPr>
            <w:r w:rsidRPr="00D95892">
              <w:rPr>
                <w:b/>
              </w:rPr>
              <w:t>БК-5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2C2F" w14:textId="6C1961FF" w:rsidR="00D95892" w:rsidRPr="00D95892" w:rsidRDefault="00D95892" w:rsidP="00D95892">
            <w:pPr>
              <w:jc w:val="both"/>
            </w:pPr>
            <w:r w:rsidRPr="00D95892">
              <w:rPr>
                <w:iCs/>
              </w:rPr>
              <w:t>Способен применять современные средства выполнения и редактирования изображений и чертежей и подготовки конструкторско-технологической документации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BA67" w14:textId="77777777" w:rsidR="00D95892" w:rsidRPr="00D95892" w:rsidRDefault="00D95892" w:rsidP="00D95892">
            <w:pPr>
              <w:jc w:val="both"/>
              <w:rPr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6DB2" w14:textId="77777777" w:rsidR="00D95892" w:rsidRPr="00D95892" w:rsidRDefault="00D95892" w:rsidP="00D95892">
            <w:pPr>
              <w:rPr>
                <w:b/>
                <w:bCs/>
                <w:spacing w:val="-7"/>
              </w:rPr>
            </w:pPr>
            <w:r w:rsidRPr="00D95892">
              <w:rPr>
                <w:b/>
                <w:bCs/>
                <w:color w:val="000000"/>
              </w:rPr>
              <w:t xml:space="preserve">Знает </w:t>
            </w:r>
          </w:p>
          <w:p w14:paraId="116A1B76" w14:textId="77777777" w:rsidR="00D95892" w:rsidRPr="00D95892" w:rsidRDefault="00D95892" w:rsidP="00D95892">
            <w:pPr>
              <w:jc w:val="both"/>
              <w:rPr>
                <w:spacing w:val="-7"/>
              </w:rPr>
            </w:pPr>
            <w:r w:rsidRPr="00D95892">
              <w:rPr>
                <w:spacing w:val="-7"/>
              </w:rPr>
              <w:t xml:space="preserve">методику построения изображений точки, прямой, плоскости, простого составного геометрического тела способом ортогонального проецирования и отображений на чертеже их взаимного положения в пространстве; </w:t>
            </w:r>
          </w:p>
          <w:p w14:paraId="2EAC3085" w14:textId="77777777" w:rsidR="00D95892" w:rsidRPr="00D95892" w:rsidRDefault="00D95892" w:rsidP="00D95892">
            <w:pPr>
              <w:jc w:val="both"/>
              <w:rPr>
                <w:spacing w:val="-7"/>
              </w:rPr>
            </w:pPr>
            <w:r w:rsidRPr="00D95892">
              <w:rPr>
                <w:spacing w:val="-7"/>
              </w:rPr>
              <w:t xml:space="preserve">способы преобразования чертежей геометрических фигур; </w:t>
            </w:r>
          </w:p>
          <w:p w14:paraId="1ECE3011" w14:textId="77777777" w:rsidR="00D95892" w:rsidRPr="00D95892" w:rsidRDefault="00D95892" w:rsidP="00D95892">
            <w:pPr>
              <w:rPr>
                <w:spacing w:val="-7"/>
              </w:rPr>
            </w:pPr>
            <w:r w:rsidRPr="00D95892">
              <w:rPr>
                <w:spacing w:val="-7"/>
              </w:rPr>
              <w:t>методы построения проекций плоских сечений и линий пересечения поверхностей геометрических тел;</w:t>
            </w:r>
          </w:p>
          <w:p w14:paraId="6716B62B" w14:textId="77777777" w:rsidR="00D95892" w:rsidRPr="00D95892" w:rsidRDefault="00D95892" w:rsidP="00D95892">
            <w:pPr>
              <w:rPr>
                <w:spacing w:val="-7"/>
              </w:rPr>
            </w:pPr>
            <w:r w:rsidRPr="00D95892">
              <w:rPr>
                <w:spacing w:val="-7"/>
              </w:rPr>
              <w:t xml:space="preserve">правила построения и оформления чертежей резьбовых, сварных и др. соединений деталей машин и инженерных сооружений; </w:t>
            </w:r>
          </w:p>
          <w:p w14:paraId="6D578016" w14:textId="77777777" w:rsidR="00D95892" w:rsidRPr="00D95892" w:rsidRDefault="00D95892" w:rsidP="00D95892">
            <w:pPr>
              <w:rPr>
                <w:spacing w:val="-7"/>
              </w:rPr>
            </w:pPr>
            <w:r w:rsidRPr="00D95892">
              <w:rPr>
                <w:spacing w:val="-7"/>
              </w:rPr>
              <w:t xml:space="preserve">основные виды проектно-конструкторской документации на стадиях </w:t>
            </w:r>
            <w:r w:rsidRPr="00D95892">
              <w:rPr>
                <w:spacing w:val="-7"/>
              </w:rPr>
              <w:lastRenderedPageBreak/>
              <w:t xml:space="preserve">разработки проекта (чертеж общего вида сборочной единицы, сборочный чертеж, спецификация, чертежи деталей) и правила их оформления с соблюдением стандартов; </w:t>
            </w:r>
          </w:p>
          <w:p w14:paraId="50D9BE7B" w14:textId="77777777" w:rsidR="00D95892" w:rsidRPr="00D95892" w:rsidRDefault="00D95892" w:rsidP="00D95892">
            <w:pPr>
              <w:rPr>
                <w:spacing w:val="-7"/>
              </w:rPr>
            </w:pPr>
            <w:r w:rsidRPr="00D95892">
              <w:rPr>
                <w:spacing w:val="-7"/>
              </w:rPr>
              <w:t>методы и средства компьютерной графики и геометрического моделирования.</w:t>
            </w:r>
          </w:p>
          <w:p w14:paraId="4C6D6381" w14:textId="77777777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pacing w:val="-7"/>
              </w:rPr>
            </w:pPr>
            <w:r w:rsidRPr="00D95892">
              <w:rPr>
                <w:b/>
                <w:bCs/>
                <w:spacing w:val="-7"/>
              </w:rPr>
              <w:t>Умеет</w:t>
            </w:r>
          </w:p>
          <w:p w14:paraId="1B8F1825" w14:textId="77777777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7"/>
              </w:rPr>
            </w:pPr>
            <w:r w:rsidRPr="00D95892">
              <w:rPr>
                <w:spacing w:val="-7"/>
              </w:rPr>
              <w:t xml:space="preserve">использовать способы построения изображений (чертежей) пространственных фигур на плоскости; </w:t>
            </w:r>
          </w:p>
          <w:p w14:paraId="5B9DF378" w14:textId="77777777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7"/>
              </w:rPr>
            </w:pPr>
            <w:r w:rsidRPr="00D95892">
              <w:rPr>
                <w:spacing w:val="-7"/>
              </w:rPr>
              <w:t>находить способы решения и исследования пространственных задач при помощи изображений;</w:t>
            </w:r>
          </w:p>
          <w:p w14:paraId="55922CFE" w14:textId="77777777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7"/>
              </w:rPr>
            </w:pPr>
            <w:r w:rsidRPr="00D95892">
              <w:rPr>
                <w:spacing w:val="-7"/>
              </w:rPr>
              <w:t xml:space="preserve">выполнять чертежи в соответствии со стандартными правилами их оформления и свободно их читать; </w:t>
            </w:r>
          </w:p>
          <w:p w14:paraId="3E1AC527" w14:textId="63D4E36A" w:rsidR="00D95892" w:rsidRPr="00D95892" w:rsidRDefault="00D95892" w:rsidP="00D95892">
            <w:pPr>
              <w:jc w:val="both"/>
              <w:rPr>
                <w:b/>
                <w:iCs/>
              </w:rPr>
            </w:pPr>
            <w:r w:rsidRPr="00D95892">
              <w:rPr>
                <w:spacing w:val="-7"/>
              </w:rPr>
              <w:t>использовать системы автоматизированного проектирования и черчения для создания проектно-конструкторской документации.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5558" w14:textId="77777777" w:rsidR="00D95892" w:rsidRPr="00D95892" w:rsidRDefault="00D95892" w:rsidP="00D95892">
            <w:pPr>
              <w:rPr>
                <w:b/>
                <w:bCs/>
                <w:spacing w:val="-7"/>
              </w:rPr>
            </w:pPr>
            <w:r w:rsidRPr="00D95892">
              <w:rPr>
                <w:b/>
                <w:bCs/>
                <w:color w:val="000000"/>
              </w:rPr>
              <w:lastRenderedPageBreak/>
              <w:t xml:space="preserve">Знает </w:t>
            </w:r>
          </w:p>
          <w:p w14:paraId="4949FF6A" w14:textId="77777777" w:rsidR="00D95892" w:rsidRPr="00D95892" w:rsidRDefault="00D95892" w:rsidP="00D95892">
            <w:pPr>
              <w:jc w:val="both"/>
              <w:rPr>
                <w:spacing w:val="-7"/>
              </w:rPr>
            </w:pPr>
            <w:r w:rsidRPr="00D95892">
              <w:rPr>
                <w:spacing w:val="-7"/>
              </w:rPr>
              <w:t xml:space="preserve">методику построения изображений точки, прямой, плоскости, простого составного геометрического тела способом ортогонального проецирования и отображений на чертеже их взаимного положения в пространстве; </w:t>
            </w:r>
          </w:p>
          <w:p w14:paraId="36D8554F" w14:textId="77777777" w:rsidR="00D95892" w:rsidRPr="00D95892" w:rsidRDefault="00D95892" w:rsidP="00D95892">
            <w:pPr>
              <w:jc w:val="both"/>
              <w:rPr>
                <w:spacing w:val="-7"/>
              </w:rPr>
            </w:pPr>
            <w:r w:rsidRPr="00D95892">
              <w:rPr>
                <w:spacing w:val="-7"/>
              </w:rPr>
              <w:t xml:space="preserve">способы преобразования чертежей геометрических фигур; </w:t>
            </w:r>
          </w:p>
          <w:p w14:paraId="244D7C56" w14:textId="77777777" w:rsidR="00D95892" w:rsidRPr="00D95892" w:rsidRDefault="00D95892" w:rsidP="00D95892">
            <w:pPr>
              <w:rPr>
                <w:spacing w:val="-7"/>
              </w:rPr>
            </w:pPr>
            <w:r w:rsidRPr="00D95892">
              <w:rPr>
                <w:spacing w:val="-7"/>
              </w:rPr>
              <w:t>методы построения проекций плоских сечений и линий пересечения поверхностей геометрических тел;</w:t>
            </w:r>
          </w:p>
          <w:p w14:paraId="4BA7B167" w14:textId="77777777" w:rsidR="00D95892" w:rsidRPr="00D95892" w:rsidRDefault="00D95892" w:rsidP="00D95892">
            <w:pPr>
              <w:rPr>
                <w:spacing w:val="-7"/>
              </w:rPr>
            </w:pPr>
            <w:r w:rsidRPr="00D95892">
              <w:rPr>
                <w:spacing w:val="-7"/>
              </w:rPr>
              <w:t xml:space="preserve">правила построения и оформления чертежей резьбовых, сварных и др. соединений деталей машин и инженерных сооружений; </w:t>
            </w:r>
          </w:p>
          <w:p w14:paraId="7B4DA52A" w14:textId="77777777" w:rsidR="00D95892" w:rsidRPr="00D95892" w:rsidRDefault="00D95892" w:rsidP="00D95892">
            <w:pPr>
              <w:rPr>
                <w:spacing w:val="-7"/>
              </w:rPr>
            </w:pPr>
            <w:r w:rsidRPr="00D95892">
              <w:rPr>
                <w:spacing w:val="-7"/>
              </w:rPr>
              <w:t xml:space="preserve">основные виды проектно-конструкторской документации на стадиях </w:t>
            </w:r>
            <w:r w:rsidRPr="00D95892">
              <w:rPr>
                <w:spacing w:val="-7"/>
              </w:rPr>
              <w:lastRenderedPageBreak/>
              <w:t xml:space="preserve">разработки проекта (чертеж общего вида сборочной единицы, сборочный чертеж, спецификация, чертежи деталей) и правила их оформления с соблюдением стандартов; </w:t>
            </w:r>
          </w:p>
          <w:p w14:paraId="6CC639E9" w14:textId="77777777" w:rsidR="00D95892" w:rsidRPr="00D95892" w:rsidRDefault="00D95892" w:rsidP="00D95892">
            <w:pPr>
              <w:rPr>
                <w:spacing w:val="-7"/>
              </w:rPr>
            </w:pPr>
            <w:r w:rsidRPr="00D95892">
              <w:rPr>
                <w:spacing w:val="-7"/>
              </w:rPr>
              <w:t>методы и средства компьютерной графики и геометрического моделирования.</w:t>
            </w:r>
          </w:p>
          <w:p w14:paraId="0BA89104" w14:textId="77777777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pacing w:val="-7"/>
              </w:rPr>
            </w:pPr>
            <w:r w:rsidRPr="00D95892">
              <w:rPr>
                <w:b/>
                <w:bCs/>
                <w:spacing w:val="-7"/>
              </w:rPr>
              <w:t>Умеет</w:t>
            </w:r>
          </w:p>
          <w:p w14:paraId="5CCFF32F" w14:textId="77777777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7"/>
              </w:rPr>
            </w:pPr>
            <w:r w:rsidRPr="00D95892">
              <w:rPr>
                <w:spacing w:val="-7"/>
              </w:rPr>
              <w:t xml:space="preserve">использовать способы построения изображений (чертежей) пространственных фигур на плоскости; </w:t>
            </w:r>
          </w:p>
          <w:p w14:paraId="30B13CC6" w14:textId="77777777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7"/>
              </w:rPr>
            </w:pPr>
            <w:r w:rsidRPr="00D95892">
              <w:rPr>
                <w:spacing w:val="-7"/>
              </w:rPr>
              <w:t>находить способы решения и исследования пространственных задач при помощи изображений;</w:t>
            </w:r>
          </w:p>
          <w:p w14:paraId="1A754495" w14:textId="77777777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7"/>
              </w:rPr>
            </w:pPr>
            <w:r w:rsidRPr="00D95892">
              <w:rPr>
                <w:spacing w:val="-7"/>
              </w:rPr>
              <w:t xml:space="preserve">выполнять чертежи в соответствии со стандартными правилами их оформления и свободно их читать; </w:t>
            </w:r>
          </w:p>
          <w:p w14:paraId="240A4ACD" w14:textId="1FD4DB00" w:rsidR="00D95892" w:rsidRP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5892">
              <w:rPr>
                <w:spacing w:val="-7"/>
              </w:rPr>
              <w:t>использовать системы автоматизированного проектирования и черчения для создания проектно-конструкторской документации.</w:t>
            </w:r>
          </w:p>
        </w:tc>
      </w:tr>
      <w:tr w:rsidR="00D95892" w14:paraId="7319189C" w14:textId="77777777" w:rsidTr="00944C38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A50" w14:textId="684B1D74" w:rsidR="00D95892" w:rsidRPr="00D95892" w:rsidRDefault="00D95892" w:rsidP="00D95892">
            <w:pPr>
              <w:jc w:val="center"/>
              <w:rPr>
                <w:b/>
              </w:rPr>
            </w:pPr>
            <w:r w:rsidRPr="00D95892">
              <w:rPr>
                <w:b/>
              </w:rPr>
              <w:lastRenderedPageBreak/>
              <w:t>БК-6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4C797" w14:textId="24B5E7C0" w:rsidR="00D95892" w:rsidRPr="00D95892" w:rsidRDefault="00D95892" w:rsidP="00D95892">
            <w:pPr>
              <w:jc w:val="both"/>
            </w:pPr>
            <w:r w:rsidRPr="00D95892">
              <w:rPr>
                <w:iCs/>
              </w:rPr>
              <w:t>Способен применять фундаментальные основы теории моделирования как основного метода исследования и научно-обоснованного метода оценок характеристик сложных систем, используемого для принятия решений в различных сферах профессиональной деятельности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AE3F" w14:textId="77777777" w:rsidR="00D95892" w:rsidRPr="00D95892" w:rsidRDefault="00D95892" w:rsidP="00D95892">
            <w:pPr>
              <w:jc w:val="both"/>
              <w:rPr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6D8" w14:textId="77777777" w:rsidR="00D95892" w:rsidRPr="00D95892" w:rsidRDefault="00D95892" w:rsidP="00D95892">
            <w:pPr>
              <w:rPr>
                <w:b/>
                <w:bCs/>
              </w:rPr>
            </w:pPr>
            <w:r w:rsidRPr="00D95892">
              <w:rPr>
                <w:b/>
                <w:bCs/>
              </w:rPr>
              <w:t>Знает</w:t>
            </w:r>
          </w:p>
          <w:p w14:paraId="18DE7238" w14:textId="77777777" w:rsidR="00D95892" w:rsidRPr="00D95892" w:rsidRDefault="00D95892" w:rsidP="00D95892">
            <w:pPr>
              <w:rPr>
                <w:bCs/>
              </w:rPr>
            </w:pPr>
            <w:r w:rsidRPr="00D95892">
              <w:rPr>
                <w:bCs/>
              </w:rPr>
              <w:t>современные достижения отечественной и зарубежной науки и техники в профессиональной деятельности;</w:t>
            </w:r>
          </w:p>
          <w:p w14:paraId="28D08AAA" w14:textId="77777777" w:rsidR="00D95892" w:rsidRPr="00D95892" w:rsidRDefault="00D95892" w:rsidP="00D95892">
            <w:pPr>
              <w:rPr>
                <w:bCs/>
              </w:rPr>
            </w:pPr>
            <w:r w:rsidRPr="00D95892">
              <w:rPr>
                <w:bCs/>
              </w:rPr>
              <w:t>модели и методы решения военно-инженерных, тактико-специальных и военно-научных задач на ЭВМ.</w:t>
            </w:r>
          </w:p>
          <w:p w14:paraId="636457B3" w14:textId="77777777" w:rsidR="00D95892" w:rsidRPr="00D95892" w:rsidRDefault="00D95892" w:rsidP="00D95892">
            <w:pPr>
              <w:rPr>
                <w:b/>
                <w:bCs/>
              </w:rPr>
            </w:pPr>
            <w:r w:rsidRPr="00D95892">
              <w:rPr>
                <w:b/>
                <w:bCs/>
              </w:rPr>
              <w:t>Умеет</w:t>
            </w:r>
          </w:p>
          <w:p w14:paraId="1B8553DC" w14:textId="77777777" w:rsidR="00D95892" w:rsidRPr="00D95892" w:rsidRDefault="00D95892" w:rsidP="00D95892">
            <w:pPr>
              <w:rPr>
                <w:bCs/>
              </w:rPr>
            </w:pPr>
            <w:r w:rsidRPr="00D95892">
              <w:rPr>
                <w:bCs/>
              </w:rPr>
              <w:t>развивать творческую инициативу, рационализаторскую и изобретательскую деятельность; составлять математические модели объектов профессиональной деятельности;</w:t>
            </w:r>
          </w:p>
          <w:p w14:paraId="704E57D0" w14:textId="64EECCA0" w:rsidR="00D95892" w:rsidRPr="00D95892" w:rsidRDefault="00D95892" w:rsidP="00D95892">
            <w:pPr>
              <w:jc w:val="both"/>
              <w:rPr>
                <w:b/>
                <w:iCs/>
              </w:rPr>
            </w:pPr>
            <w:r w:rsidRPr="00D95892">
              <w:rPr>
                <w:bCs/>
              </w:rPr>
              <w:t xml:space="preserve">использовать ЭВМ для решения задач </w:t>
            </w:r>
            <w:r w:rsidRPr="00D95892">
              <w:rPr>
                <w:bCs/>
              </w:rPr>
              <w:lastRenderedPageBreak/>
              <w:t>моделирования радиоэлектронных устройств и систем военного назначения.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2322" w14:textId="77777777" w:rsidR="00D95892" w:rsidRPr="00D95892" w:rsidRDefault="00D95892" w:rsidP="00D95892">
            <w:pPr>
              <w:rPr>
                <w:b/>
                <w:bCs/>
              </w:rPr>
            </w:pPr>
            <w:r w:rsidRPr="00D95892">
              <w:rPr>
                <w:b/>
                <w:bCs/>
              </w:rPr>
              <w:lastRenderedPageBreak/>
              <w:t>Знает</w:t>
            </w:r>
          </w:p>
          <w:p w14:paraId="06EA9856" w14:textId="77777777" w:rsidR="00D95892" w:rsidRPr="00D95892" w:rsidRDefault="00D95892" w:rsidP="00D95892">
            <w:pPr>
              <w:rPr>
                <w:bCs/>
              </w:rPr>
            </w:pPr>
            <w:r w:rsidRPr="00D95892">
              <w:rPr>
                <w:bCs/>
              </w:rPr>
              <w:t>современные достижения отечественной и зарубежной науки и техники в профессиональной деятельности;</w:t>
            </w:r>
          </w:p>
          <w:p w14:paraId="70E2CB91" w14:textId="77777777" w:rsidR="00D95892" w:rsidRPr="00D95892" w:rsidRDefault="00D95892" w:rsidP="00D95892">
            <w:pPr>
              <w:rPr>
                <w:bCs/>
              </w:rPr>
            </w:pPr>
            <w:r w:rsidRPr="00D95892">
              <w:rPr>
                <w:bCs/>
              </w:rPr>
              <w:t>модели и методы решения военно-инженерных, тактико-специальных и военно-научных задач на ЭВМ.</w:t>
            </w:r>
          </w:p>
          <w:p w14:paraId="47A87FF2" w14:textId="77777777" w:rsidR="00D95892" w:rsidRPr="00D95892" w:rsidRDefault="00D95892" w:rsidP="00D95892">
            <w:pPr>
              <w:rPr>
                <w:b/>
                <w:bCs/>
              </w:rPr>
            </w:pPr>
            <w:r w:rsidRPr="00D95892">
              <w:rPr>
                <w:b/>
                <w:bCs/>
              </w:rPr>
              <w:t>Умеет</w:t>
            </w:r>
          </w:p>
          <w:p w14:paraId="264153F0" w14:textId="77777777" w:rsidR="00D95892" w:rsidRPr="00D95892" w:rsidRDefault="00D95892" w:rsidP="00D95892">
            <w:pPr>
              <w:rPr>
                <w:bCs/>
              </w:rPr>
            </w:pPr>
            <w:r w:rsidRPr="00D95892">
              <w:rPr>
                <w:bCs/>
              </w:rPr>
              <w:t>развивать творческую инициативу, рационализаторскую и изобретательскую деятельность; составлять математические модели объектов профессиональной деятельности;</w:t>
            </w:r>
          </w:p>
          <w:p w14:paraId="088BB7DC" w14:textId="333DDCAE" w:rsidR="00D95892" w:rsidRDefault="00D95892" w:rsidP="00D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5892">
              <w:rPr>
                <w:bCs/>
              </w:rPr>
              <w:t>использовать ЭВМ для решения задач</w:t>
            </w:r>
          </w:p>
        </w:tc>
      </w:tr>
    </w:tbl>
    <w:p w14:paraId="705834B3" w14:textId="77777777" w:rsidR="00F7795F" w:rsidRDefault="00F7795F" w:rsidP="007C713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152B41A9" w14:textId="77777777" w:rsidR="00F332A8" w:rsidRPr="00F332A8" w:rsidRDefault="00F332A8" w:rsidP="00F332A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3.4. Образовательные программы должны устанавливать общепрофессиональные компетенции и результаты обучения </w:t>
      </w:r>
      <w:r w:rsidRPr="00F332A8">
        <w:rPr>
          <w:sz w:val="28"/>
          <w:szCs w:val="28"/>
        </w:rPr>
        <w:br/>
        <w:t>по их достижению в соответствии с</w:t>
      </w:r>
      <w:r w:rsidRPr="00F332A8">
        <w:rPr>
          <w:b/>
          <w:sz w:val="28"/>
          <w:szCs w:val="28"/>
        </w:rPr>
        <w:t xml:space="preserve"> </w:t>
      </w:r>
      <w:r w:rsidRPr="00F332A8">
        <w:rPr>
          <w:sz w:val="28"/>
          <w:szCs w:val="28"/>
        </w:rPr>
        <w:t xml:space="preserve">характеристикой образовательной программы по конкретному направлению подготовки (специальности), установленной в разделе 5 настоящего ФГОС ВО.  </w:t>
      </w:r>
    </w:p>
    <w:p w14:paraId="2B584D5D" w14:textId="44CA4531" w:rsidR="00D13BAD" w:rsidRPr="00D13BAD" w:rsidRDefault="00D13BAD" w:rsidP="00D13BAD">
      <w:pPr>
        <w:autoSpaceDE w:val="0"/>
        <w:autoSpaceDN w:val="0"/>
        <w:adjustRightInd w:val="0"/>
        <w:spacing w:line="312" w:lineRule="auto"/>
        <w:ind w:firstLine="709"/>
        <w:jc w:val="both"/>
        <w:rPr>
          <w:strike/>
          <w:color w:val="FF0000"/>
          <w:sz w:val="28"/>
          <w:szCs w:val="28"/>
        </w:rPr>
      </w:pPr>
      <w:r w:rsidRPr="00D13BAD">
        <w:rPr>
          <w:strike/>
          <w:color w:val="FF0000"/>
          <w:sz w:val="28"/>
          <w:szCs w:val="28"/>
        </w:rPr>
        <w:t>Общепрофессиональные компетенции устанавливаются Организацией в соответствии с</w:t>
      </w:r>
      <w:r w:rsidRPr="00D13BAD">
        <w:rPr>
          <w:b/>
          <w:strike/>
          <w:color w:val="FF0000"/>
          <w:sz w:val="28"/>
          <w:szCs w:val="28"/>
        </w:rPr>
        <w:t xml:space="preserve"> </w:t>
      </w:r>
      <w:r w:rsidRPr="00D13BAD">
        <w:rPr>
          <w:strike/>
          <w:color w:val="FF0000"/>
          <w:sz w:val="28"/>
          <w:szCs w:val="28"/>
        </w:rPr>
        <w:t xml:space="preserve">характеристикой образовательной программы по конкретному направлению подготовки (специальности), установленной в разделе 5 настоящего ФГОС ВО (далее – характеристика образовательной программы).  </w:t>
      </w:r>
    </w:p>
    <w:p w14:paraId="1E0230BC" w14:textId="77777777" w:rsidR="00D13BAD" w:rsidRPr="002E1363" w:rsidRDefault="00F332A8" w:rsidP="00D13BAD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FF0000"/>
          <w:sz w:val="28"/>
          <w:szCs w:val="28"/>
        </w:rPr>
      </w:pPr>
      <w:r w:rsidRPr="00F332A8">
        <w:rPr>
          <w:sz w:val="28"/>
          <w:szCs w:val="28"/>
        </w:rPr>
        <w:t xml:space="preserve">3.5. Профессиональные компетенции и результаты обучения по их достижению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 </w:t>
      </w:r>
      <w:r w:rsidR="00D13BAD" w:rsidRPr="00A80BB3">
        <w:rPr>
          <w:sz w:val="28"/>
          <w:szCs w:val="28"/>
        </w:rPr>
        <w:t xml:space="preserve">по программам </w:t>
      </w:r>
      <w:r w:rsidR="00D13BAD" w:rsidRPr="00D13BAD">
        <w:rPr>
          <w:strike/>
          <w:color w:val="FF0000"/>
          <w:sz w:val="28"/>
          <w:szCs w:val="28"/>
        </w:rPr>
        <w:t>программы</w:t>
      </w:r>
      <w:r w:rsidR="00D13BAD" w:rsidRPr="00A80BB3">
        <w:rPr>
          <w:sz w:val="28"/>
          <w:szCs w:val="28"/>
        </w:rPr>
        <w:t xml:space="preserve"> </w:t>
      </w:r>
      <w:proofErr w:type="spellStart"/>
      <w:r w:rsidR="00D13BAD" w:rsidRPr="00A80BB3">
        <w:rPr>
          <w:sz w:val="28"/>
          <w:szCs w:val="28"/>
        </w:rPr>
        <w:t>бакалавриата</w:t>
      </w:r>
      <w:proofErr w:type="spellEnd"/>
      <w:r w:rsidR="00D13BAD" w:rsidRPr="00A80BB3">
        <w:rPr>
          <w:sz w:val="28"/>
          <w:szCs w:val="28"/>
        </w:rPr>
        <w:t xml:space="preserve">, магистратуры, </w:t>
      </w:r>
      <w:proofErr w:type="spellStart"/>
      <w:r w:rsidR="00D13BAD" w:rsidRPr="00A80BB3">
        <w:rPr>
          <w:sz w:val="28"/>
          <w:szCs w:val="28"/>
        </w:rPr>
        <w:t>специалитета</w:t>
      </w:r>
      <w:proofErr w:type="spellEnd"/>
      <w:r w:rsidR="00D13BAD" w:rsidRPr="00A80BB3">
        <w:rPr>
          <w:sz w:val="28"/>
          <w:szCs w:val="28"/>
        </w:rPr>
        <w:t xml:space="preserve">, указанных в пункте 1.6 ФГОС ВО), </w:t>
      </w:r>
      <w:r w:rsidR="00D13BAD" w:rsidRPr="002E1363">
        <w:rPr>
          <w:color w:val="FF0000"/>
          <w:sz w:val="28"/>
          <w:szCs w:val="28"/>
        </w:rPr>
        <w:t>и (или) с учетом перспектив развития рынка труда.</w:t>
      </w:r>
    </w:p>
    <w:p w14:paraId="5CE03BA8" w14:textId="77777777" w:rsidR="00F332A8" w:rsidRPr="00F332A8" w:rsidRDefault="00F332A8" w:rsidP="00F332A8">
      <w:pPr>
        <w:shd w:val="clear" w:color="auto" w:fill="FFFFFF"/>
        <w:spacing w:line="324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>Организация осуществляет выбор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«Профессиональные стандарты» (http://profstandart.rosmintrud.ru) (при наличии соответствующих профессиональных стандартов).</w:t>
      </w:r>
    </w:p>
    <w:p w14:paraId="215D9052" w14:textId="4D40AA18" w:rsidR="00F332A8" w:rsidRPr="00F332A8" w:rsidRDefault="00F332A8" w:rsidP="00F332A8">
      <w:pPr>
        <w:shd w:val="clear" w:color="auto" w:fill="FFFFFF"/>
        <w:spacing w:line="324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(профиля), установленной в соответствии с пунктом </w:t>
      </w:r>
      <w:r w:rsidR="00D13BAD" w:rsidRPr="00D13BAD">
        <w:rPr>
          <w:strike/>
          <w:color w:val="FF0000"/>
          <w:sz w:val="28"/>
          <w:szCs w:val="28"/>
        </w:rPr>
        <w:t>1.10</w:t>
      </w:r>
      <w:r w:rsidR="00D13BAD" w:rsidRPr="00D13BAD">
        <w:rPr>
          <w:color w:val="FF0000"/>
          <w:sz w:val="28"/>
          <w:szCs w:val="28"/>
        </w:rPr>
        <w:t xml:space="preserve"> 1.11 </w:t>
      </w:r>
      <w:r w:rsidRPr="00F332A8">
        <w:rPr>
          <w:sz w:val="28"/>
          <w:szCs w:val="28"/>
        </w:rPr>
        <w:t xml:space="preserve">определяется на основе анализа квалификационных требований к военно-профессиональной, специальной профессиональной подготовке выпускников, устанавливаемых федеральным </w:t>
      </w:r>
      <w:r w:rsidRPr="00F332A8">
        <w:rPr>
          <w:sz w:val="28"/>
          <w:szCs w:val="28"/>
        </w:rPr>
        <w:lastRenderedPageBreak/>
        <w:t>государственным органом, в ведении которого находятся соответствующие организации.</w:t>
      </w:r>
    </w:p>
    <w:p w14:paraId="1D767009" w14:textId="59B9F033" w:rsidR="00F332A8" w:rsidRPr="00F332A8" w:rsidRDefault="00F332A8" w:rsidP="00F332A8">
      <w:pPr>
        <w:shd w:val="clear" w:color="auto" w:fill="FFFFFF"/>
        <w:tabs>
          <w:tab w:val="left" w:pos="709"/>
        </w:tabs>
        <w:spacing w:line="324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3.6. При разработке образовательных программ Организация вправе дополнить набор универсальных компетенций, базовых компетенций и общепрофессиональных компетенций и (или) набор результатов </w:t>
      </w:r>
      <w:r w:rsidR="00D13BAD" w:rsidRPr="00D13BAD">
        <w:rPr>
          <w:color w:val="FF0000"/>
          <w:sz w:val="28"/>
          <w:szCs w:val="28"/>
        </w:rPr>
        <w:t xml:space="preserve">обучения по достижению </w:t>
      </w:r>
      <w:r w:rsidRPr="00F332A8">
        <w:rPr>
          <w:sz w:val="28"/>
          <w:szCs w:val="28"/>
        </w:rPr>
        <w:t>указанных компетенций с учетом направленности (профиля)</w:t>
      </w:r>
      <w:r w:rsidR="00D13BAD">
        <w:rPr>
          <w:sz w:val="28"/>
          <w:szCs w:val="28"/>
        </w:rPr>
        <w:t>/</w:t>
      </w:r>
      <w:r w:rsidR="00D13BAD" w:rsidRPr="00A80BB3">
        <w:rPr>
          <w:sz w:val="28"/>
          <w:szCs w:val="28"/>
        </w:rPr>
        <w:t xml:space="preserve"> специализации</w:t>
      </w:r>
      <w:r w:rsidR="00D13BAD" w:rsidRPr="00F332A8">
        <w:rPr>
          <w:sz w:val="28"/>
          <w:szCs w:val="28"/>
        </w:rPr>
        <w:t xml:space="preserve"> </w:t>
      </w:r>
      <w:r w:rsidRPr="00F332A8">
        <w:rPr>
          <w:sz w:val="28"/>
          <w:szCs w:val="28"/>
        </w:rPr>
        <w:t xml:space="preserve">образовательной программы, а также приоритетов научно-технологического развития Российской Федерации и плана мероприятий по реализации Стратегии научно-технологического развития Российской Федерации.  </w:t>
      </w:r>
    </w:p>
    <w:p w14:paraId="63B4BF5E" w14:textId="77777777" w:rsidR="00F332A8" w:rsidRPr="00F332A8" w:rsidRDefault="00F332A8" w:rsidP="00F332A8">
      <w:pPr>
        <w:shd w:val="clear" w:color="auto" w:fill="FFFFFF"/>
        <w:tabs>
          <w:tab w:val="left" w:pos="709"/>
        </w:tabs>
        <w:spacing w:line="324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3.7. Организация самостоятельно планирует результаты обучения </w:t>
      </w:r>
      <w:r w:rsidRPr="00F332A8">
        <w:rPr>
          <w:sz w:val="28"/>
          <w:szCs w:val="28"/>
        </w:rPr>
        <w:br/>
        <w:t>по дисциплинам (модулям) и практикам.</w:t>
      </w:r>
    </w:p>
    <w:p w14:paraId="281E5889" w14:textId="77777777" w:rsidR="00F332A8" w:rsidRPr="00F332A8" w:rsidRDefault="00F332A8" w:rsidP="00F332A8">
      <w:pPr>
        <w:shd w:val="clear" w:color="auto" w:fill="FFFFFF"/>
        <w:tabs>
          <w:tab w:val="left" w:pos="709"/>
        </w:tabs>
        <w:spacing w:line="324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>Совокупность компетенций, установленных образовательными программами,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установленной в соответствующих характеристиках образовательных программ.</w:t>
      </w:r>
    </w:p>
    <w:p w14:paraId="164D0249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235D5D9F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 ТРЕБОВАНИЯ К УСЛОВИЯМ РЕАЛИЗАЦИИ </w:t>
      </w:r>
      <w:r>
        <w:rPr>
          <w:b/>
          <w:color w:val="000000"/>
          <w:sz w:val="28"/>
          <w:szCs w:val="28"/>
        </w:rPr>
        <w:br/>
        <w:t>ПРОГРАММЫ БАКАЛАВРИАТА, СПЕЦИАЛИТЕТА ПРОГРАММЫ, МАГИСТРАТУРЫ ПРОГРАММЫ</w:t>
      </w:r>
    </w:p>
    <w:p w14:paraId="0792656E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 xml:space="preserve">4.1. Требования к условиям реализации образовательных программ включают в себя общесистемные требования, требования к материально-техническому и учебно-методическому обеспечению, требования к кадровым </w:t>
      </w:r>
      <w:r w:rsidRPr="00F332A8">
        <w:rPr>
          <w:sz w:val="28"/>
          <w:szCs w:val="28"/>
        </w:rPr>
        <w:br/>
        <w:t>и финансовым условиям реализации образовательных программ, а также требования к применяемым механизмам оценки качества образовательной деятельности и подготовки обучающихся по образовательным программам.</w:t>
      </w:r>
    </w:p>
    <w:p w14:paraId="1649D9FF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>4.2. Общесистемные требования к реализации образовательных программ.</w:t>
      </w:r>
    </w:p>
    <w:p w14:paraId="2A3CC57C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4.2.1. Организация должна располагать на праве собственности </w:t>
      </w:r>
      <w:r w:rsidRPr="00F332A8">
        <w:rPr>
          <w:sz w:val="28"/>
          <w:szCs w:val="28"/>
        </w:rPr>
        <w:br/>
        <w:t xml:space="preserve">и (или) ином законном основании материально-техническим обеспечением образовательной деятельности (помещениями и оборудованием) </w:t>
      </w:r>
      <w:r w:rsidRPr="00F332A8">
        <w:rPr>
          <w:sz w:val="28"/>
          <w:szCs w:val="28"/>
        </w:rPr>
        <w:br/>
        <w:t>для реализации образовательных программ по Блоку 1 «Дисциплины (модули)», Блоку 2 «Практика», Блоку 3 «Государственная итоговая аттестация» в соответствии с учебным планом.</w:t>
      </w:r>
    </w:p>
    <w:p w14:paraId="7870E236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lastRenderedPageBreak/>
        <w:t xml:space="preserve">4.2.2. Каждый обучающийся </w:t>
      </w:r>
      <w:r w:rsidRPr="0083473A">
        <w:rPr>
          <w:sz w:val="28"/>
          <w:szCs w:val="28"/>
        </w:rPr>
        <w:t>в течение всего периода обучения должен быть обеспечен индивидуальным доступом к электронной информационно-</w:t>
      </w:r>
      <w:r w:rsidRPr="00F332A8">
        <w:rPr>
          <w:sz w:val="28"/>
          <w:szCs w:val="28"/>
        </w:rPr>
        <w:t xml:space="preserve">образовательной среде, из любой точки, в которой имеется доступ </w:t>
      </w:r>
      <w:r w:rsidRPr="00F332A8">
        <w:rPr>
          <w:sz w:val="28"/>
          <w:szCs w:val="28"/>
        </w:rPr>
        <w:br/>
        <w:t>к информационно-телекоммуникационной сети Интернет, как на территории Организации, так и вне ее.</w:t>
      </w:r>
    </w:p>
    <w:p w14:paraId="1DA32C5A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Электронная информационно-образовательная среда Организации должна обеспечивать: </w:t>
      </w:r>
    </w:p>
    <w:p w14:paraId="0BA0ECE9" w14:textId="11B32AE8" w:rsidR="00D13BAD" w:rsidRPr="00D13BAD" w:rsidRDefault="00F332A8" w:rsidP="00D13BAD">
      <w:pPr>
        <w:pStyle w:val="ConsPlusNormal"/>
        <w:widowControl/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F332A8">
        <w:rPr>
          <w:sz w:val="28"/>
          <w:szCs w:val="28"/>
        </w:rPr>
        <w:t xml:space="preserve">–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</w:t>
      </w:r>
      <w:r w:rsidRPr="00D13BAD">
        <w:rPr>
          <w:sz w:val="28"/>
          <w:szCs w:val="28"/>
        </w:rPr>
        <w:t>программах</w:t>
      </w:r>
      <w:r w:rsidR="00D13BAD" w:rsidRPr="00D13BAD">
        <w:rPr>
          <w:sz w:val="28"/>
          <w:szCs w:val="28"/>
        </w:rPr>
        <w:t xml:space="preserve"> </w:t>
      </w:r>
      <w:r w:rsidR="00D13BAD" w:rsidRPr="00D13BAD">
        <w:rPr>
          <w:color w:val="FF0000"/>
          <w:sz w:val="28"/>
          <w:szCs w:val="28"/>
        </w:rPr>
        <w:t>дисциплин (модулей), практик;</w:t>
      </w:r>
    </w:p>
    <w:p w14:paraId="17E9408E" w14:textId="37AD5F76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>;</w:t>
      </w:r>
    </w:p>
    <w:p w14:paraId="6A5E427A" w14:textId="77777777" w:rsidR="00F332A8" w:rsidRPr="006851BC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– формирование электронного портфолио обучающегося, состав которого определяет Организация самостоятельно. </w:t>
      </w:r>
    </w:p>
    <w:p w14:paraId="3D2939AE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</w:t>
      </w:r>
      <w:r w:rsidRPr="00F332A8">
        <w:rPr>
          <w:bCs/>
          <w:sz w:val="28"/>
          <w:szCs w:val="28"/>
        </w:rPr>
        <w:t>и квалификацией работников,</w:t>
      </w:r>
      <w:r w:rsidRPr="00F332A8">
        <w:rPr>
          <w:sz w:val="28"/>
          <w:szCs w:val="28"/>
        </w:rPr>
        <w:t xml:space="preserve"> </w:t>
      </w:r>
      <w:r w:rsidRPr="00F332A8">
        <w:rPr>
          <w:sz w:val="28"/>
          <w:szCs w:val="28"/>
        </w:rPr>
        <w:br/>
        <w:t>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14:paraId="7196AF9C" w14:textId="5B224831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>4.2.3. Организация должна предоставлять инвалидам и лицам с ограниченными возможностями здоровья (по их заявлению) возможность обучения по образовательным программам</w:t>
      </w:r>
      <w:r w:rsidR="00D13BAD" w:rsidRPr="00D13BAD">
        <w:rPr>
          <w:color w:val="FF0000"/>
          <w:sz w:val="28"/>
          <w:szCs w:val="28"/>
        </w:rPr>
        <w:t>,</w:t>
      </w:r>
      <w:r w:rsidRPr="00D13BAD">
        <w:rPr>
          <w:color w:val="FF0000"/>
          <w:sz w:val="28"/>
          <w:szCs w:val="28"/>
        </w:rPr>
        <w:t xml:space="preserve"> </w:t>
      </w:r>
      <w:r w:rsidRPr="00F332A8">
        <w:rPr>
          <w:sz w:val="28"/>
          <w:szCs w:val="28"/>
        </w:rPr>
        <w:t>учитывающей особенности их физического развития и, при возможности, обеспечивающей социальную адаптацию указанных лиц.</w:t>
      </w:r>
    </w:p>
    <w:p w14:paraId="3CDBE6FD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>4.3. </w:t>
      </w:r>
      <w:bookmarkStart w:id="8" w:name="_Hlk118666070"/>
      <w:r w:rsidRPr="00F332A8">
        <w:rPr>
          <w:sz w:val="28"/>
          <w:szCs w:val="28"/>
        </w:rPr>
        <w:t xml:space="preserve">Требования к материально-техническому и учебно-методическому обеспечению образовательных </w:t>
      </w:r>
      <w:bookmarkStart w:id="9" w:name="_Hlk118665151"/>
      <w:r w:rsidRPr="00F332A8">
        <w:rPr>
          <w:sz w:val="28"/>
          <w:szCs w:val="28"/>
        </w:rPr>
        <w:t>программ.</w:t>
      </w:r>
      <w:r w:rsidRPr="00F332A8">
        <w:rPr>
          <w:sz w:val="28"/>
          <w:szCs w:val="28"/>
          <w:vertAlign w:val="superscript"/>
        </w:rPr>
        <w:footnoteReference w:id="22"/>
      </w:r>
      <w:bookmarkEnd w:id="8"/>
    </w:p>
    <w:bookmarkEnd w:id="9"/>
    <w:p w14:paraId="5B39405D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>4.3.1. Помещения должны представлять собой учебные аудитории для проведения учебных занятий всех видов, предусмотренных образовательными программами,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3E67226D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>Допускается частичная замена оборудования его виртуальными аналогами, позволяющими обучающимся получать знания, умения и навыки, предусмотренные образовательными программами.</w:t>
      </w:r>
    </w:p>
    <w:p w14:paraId="15A085FE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lastRenderedPageBreak/>
        <w:t>4.3.2. Организация должна быть обеспечена необходимым комплектом лицензионного программного обеспечения и (или)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(модулей, практик).</w:t>
      </w:r>
    </w:p>
    <w:p w14:paraId="4A41254F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 xml:space="preserve">4.3.3. Электронная информационно-образовательная среда должна обеспечивать одновременный доступ к системе не менее 25 </w:t>
      </w:r>
      <w:proofErr w:type="gramStart"/>
      <w:r w:rsidRPr="00F332A8">
        <w:rPr>
          <w:sz w:val="28"/>
          <w:szCs w:val="28"/>
        </w:rPr>
        <w:t>процентов</w:t>
      </w:r>
      <w:proofErr w:type="gramEnd"/>
      <w:r w:rsidRPr="00F332A8">
        <w:rPr>
          <w:sz w:val="28"/>
          <w:szCs w:val="28"/>
        </w:rPr>
        <w:t xml:space="preserve"> обучающихся по образовательным программам.</w:t>
      </w:r>
    </w:p>
    <w:p w14:paraId="40411ED7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 литературы, перечисленной в рабочих программах дисциплин (модулей), практик, на одного обучающегося</w:t>
      </w:r>
      <w:r w:rsidRPr="00F332A8">
        <w:rPr>
          <w:sz w:val="24"/>
          <w:szCs w:val="24"/>
        </w:rPr>
        <w:t xml:space="preserve"> </w:t>
      </w:r>
      <w:r w:rsidRPr="00F332A8">
        <w:rPr>
          <w:sz w:val="28"/>
          <w:szCs w:val="28"/>
        </w:rPr>
        <w:t>из числа лиц, одновременно осваивающих соответствующую дисциплину (модуль), проходящих соответствующую практику.</w:t>
      </w:r>
    </w:p>
    <w:p w14:paraId="1D490176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>4.3.4. 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базам данных и информационным справочным системам, состав которых определяется в рабочих программах дисциплин (модулей).</w:t>
      </w:r>
    </w:p>
    <w:p w14:paraId="14C9E02A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>Возможность доступа обучающихся к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14:paraId="1FA96C00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bookmarkStart w:id="10" w:name="_Hlk118666231"/>
      <w:r w:rsidRPr="00F332A8">
        <w:rPr>
          <w:sz w:val="28"/>
          <w:szCs w:val="28"/>
        </w:rPr>
        <w:t>4.4. Требования к кадровым условиям реализации образовательных программ.</w:t>
      </w:r>
      <w:r w:rsidRPr="00F332A8">
        <w:rPr>
          <w:sz w:val="28"/>
          <w:szCs w:val="28"/>
          <w:vertAlign w:val="superscript"/>
        </w:rPr>
        <w:footnoteReference w:id="23"/>
      </w:r>
    </w:p>
    <w:bookmarkEnd w:id="10"/>
    <w:p w14:paraId="41A0ED14" w14:textId="77777777" w:rsidR="00F332A8" w:rsidRPr="00F332A8" w:rsidRDefault="00F332A8" w:rsidP="00F332A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>4.4.1. Реализация образовательных программам обеспечивается педагогическими работниками Организации, а также лицами, привлекаемыми Организацией к реализации образовательных программам на иных условиях.</w:t>
      </w:r>
    </w:p>
    <w:p w14:paraId="55B3F121" w14:textId="77777777" w:rsidR="00F332A8" w:rsidRPr="00F332A8" w:rsidRDefault="00F332A8" w:rsidP="00F332A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4.4.2. Квалификация педагогических работников Организации должна отвечать квалификационным требованиям, указанным в профессиональных стандартах (при наличии) и (или) в квалификационных справочниках. </w:t>
      </w:r>
    </w:p>
    <w:p w14:paraId="73366929" w14:textId="77777777" w:rsidR="00F332A8" w:rsidRPr="00F332A8" w:rsidRDefault="00F332A8" w:rsidP="00F332A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</w:t>
      </w:r>
      <w:r w:rsidRPr="00F332A8">
        <w:rPr>
          <w:sz w:val="28"/>
          <w:szCs w:val="28"/>
        </w:rPr>
        <w:lastRenderedPageBreak/>
        <w:t xml:space="preserve">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</w:t>
      </w:r>
      <w:r w:rsidRPr="00F332A8">
        <w:rPr>
          <w:sz w:val="28"/>
          <w:szCs w:val="28"/>
        </w:rPr>
        <w:br/>
        <w:t>в соответствии с законодательством Российской Федерации.</w:t>
      </w:r>
    </w:p>
    <w:p w14:paraId="42F6F322" w14:textId="122C00E9" w:rsidR="00F332A8" w:rsidRPr="00F332A8" w:rsidRDefault="00F332A8" w:rsidP="00F332A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16"/>
          <w:szCs w:val="16"/>
        </w:rPr>
      </w:pPr>
      <w:r w:rsidRPr="00F332A8">
        <w:rPr>
          <w:sz w:val="28"/>
          <w:szCs w:val="28"/>
        </w:rPr>
        <w:t xml:space="preserve">4.4.3. Доля педагогических работников Организации, участвующих в реализации образовательной программы и лиц, привлекаемых Организацией к реализации образовательных программам на иных условиях (исходя из количества замещаемых ставок, приведенного к целочисленным значениям), ведущих научную и (или) учебно-методическую и (или) практическую работу, соответствующую профилю </w:t>
      </w:r>
      <w:r w:rsidRPr="00D96B79">
        <w:rPr>
          <w:color w:val="FF0000"/>
          <w:sz w:val="28"/>
          <w:szCs w:val="28"/>
        </w:rPr>
        <w:t>преподаваемой(</w:t>
      </w:r>
      <w:proofErr w:type="spellStart"/>
      <w:r w:rsidRPr="00D96B79">
        <w:rPr>
          <w:color w:val="FF0000"/>
          <w:sz w:val="28"/>
          <w:szCs w:val="28"/>
        </w:rPr>
        <w:t>ых</w:t>
      </w:r>
      <w:proofErr w:type="spellEnd"/>
      <w:r w:rsidRPr="00D96B79">
        <w:rPr>
          <w:color w:val="FF0000"/>
          <w:sz w:val="28"/>
          <w:szCs w:val="28"/>
        </w:rPr>
        <w:t xml:space="preserve">) дисциплин(ы) (модуля(ей)), </w:t>
      </w:r>
      <w:r w:rsidRPr="00F332A8">
        <w:rPr>
          <w:sz w:val="28"/>
          <w:szCs w:val="28"/>
        </w:rPr>
        <w:t>должна составлять</w:t>
      </w:r>
    </w:p>
    <w:p w14:paraId="76D5D578" w14:textId="77777777" w:rsidR="004735B7" w:rsidRDefault="004735B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16"/>
          <w:szCs w:val="16"/>
        </w:rPr>
      </w:pPr>
    </w:p>
    <w:tbl>
      <w:tblPr>
        <w:tblStyle w:val="ab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2610"/>
        <w:gridCol w:w="2667"/>
      </w:tblGrid>
      <w:tr w:rsidR="007C3C38" w14:paraId="0BD3CB71" w14:textId="77777777">
        <w:trPr>
          <w:jc w:val="center"/>
        </w:trPr>
        <w:tc>
          <w:tcPr>
            <w:tcW w:w="3442" w:type="dxa"/>
          </w:tcPr>
          <w:p w14:paraId="046B51B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2610" w:type="dxa"/>
          </w:tcPr>
          <w:p w14:paraId="242A297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color w:val="000000"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2667" w:type="dxa"/>
          </w:tcPr>
          <w:p w14:paraId="0085106D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магистратура</w:t>
            </w:r>
          </w:p>
        </w:tc>
      </w:tr>
      <w:tr w:rsidR="007C3C38" w14:paraId="615FFD5A" w14:textId="77777777">
        <w:trPr>
          <w:jc w:val="center"/>
        </w:trPr>
        <w:tc>
          <w:tcPr>
            <w:tcW w:w="3442" w:type="dxa"/>
          </w:tcPr>
          <w:p w14:paraId="5730571D" w14:textId="6BB74584" w:rsidR="007C3C38" w:rsidRPr="00605B9D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05B9D">
              <w:rPr>
                <w:sz w:val="28"/>
                <w:szCs w:val="28"/>
              </w:rPr>
              <w:t>Не менее</w:t>
            </w:r>
            <w:r w:rsidRPr="00605B9D">
              <w:rPr>
                <w:sz w:val="28"/>
                <w:szCs w:val="28"/>
                <w:vertAlign w:val="superscript"/>
              </w:rPr>
              <w:footnoteReference w:id="24"/>
            </w:r>
            <w:r w:rsidRPr="00605B9D">
              <w:rPr>
                <w:sz w:val="28"/>
                <w:szCs w:val="28"/>
              </w:rPr>
              <w:t xml:space="preserve"> </w:t>
            </w:r>
            <w:r w:rsidR="009E6C27" w:rsidRPr="009E6C27">
              <w:rPr>
                <w:sz w:val="28"/>
                <w:szCs w:val="28"/>
              </w:rPr>
              <w:t>70</w:t>
            </w:r>
            <w:r w:rsidR="009E6C27" w:rsidRPr="00605B9D">
              <w:rPr>
                <w:sz w:val="28"/>
                <w:szCs w:val="28"/>
              </w:rPr>
              <w:t>%</w:t>
            </w:r>
          </w:p>
        </w:tc>
        <w:tc>
          <w:tcPr>
            <w:tcW w:w="2610" w:type="dxa"/>
          </w:tcPr>
          <w:p w14:paraId="748AC731" w14:textId="77777777" w:rsidR="007C3C38" w:rsidRPr="00605B9D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05B9D">
              <w:rPr>
                <w:sz w:val="28"/>
                <w:szCs w:val="28"/>
              </w:rPr>
              <w:t>Не менее</w:t>
            </w:r>
            <w:r w:rsidR="006B6BAC" w:rsidRPr="00605B9D">
              <w:rPr>
                <w:sz w:val="28"/>
                <w:szCs w:val="28"/>
              </w:rPr>
              <w:t xml:space="preserve"> 70</w:t>
            </w:r>
            <w:r w:rsidRPr="00605B9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667" w:type="dxa"/>
          </w:tcPr>
          <w:p w14:paraId="0B088842" w14:textId="77777777" w:rsidR="007C3C38" w:rsidRPr="00605B9D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05B9D">
              <w:rPr>
                <w:sz w:val="28"/>
                <w:szCs w:val="28"/>
              </w:rPr>
              <w:t>Не менее</w:t>
            </w:r>
            <w:r w:rsidR="006B6BAC" w:rsidRPr="00605B9D">
              <w:rPr>
                <w:sz w:val="28"/>
                <w:szCs w:val="28"/>
              </w:rPr>
              <w:t xml:space="preserve"> </w:t>
            </w:r>
            <w:r w:rsidR="00A91504" w:rsidRPr="00605B9D">
              <w:rPr>
                <w:sz w:val="28"/>
                <w:szCs w:val="28"/>
              </w:rPr>
              <w:t>7</w:t>
            </w:r>
            <w:r w:rsidR="006B6BAC" w:rsidRPr="00605B9D">
              <w:rPr>
                <w:sz w:val="28"/>
                <w:szCs w:val="28"/>
              </w:rPr>
              <w:t>0</w:t>
            </w:r>
            <w:r w:rsidRPr="00605B9D">
              <w:rPr>
                <w:sz w:val="28"/>
                <w:szCs w:val="28"/>
              </w:rPr>
              <w:t xml:space="preserve"> %</w:t>
            </w:r>
          </w:p>
        </w:tc>
      </w:tr>
    </w:tbl>
    <w:p w14:paraId="3A875A6F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16"/>
          <w:szCs w:val="16"/>
        </w:rPr>
      </w:pPr>
    </w:p>
    <w:p w14:paraId="4556CD6F" w14:textId="77777777" w:rsidR="00F332A8" w:rsidRPr="00F332A8" w:rsidRDefault="00F332A8" w:rsidP="00F332A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4.4.4. Доля лиц, привлекаемых Организацией к реализации образовательной программы на иных условиях (исходя </w:t>
      </w:r>
      <w:r w:rsidRPr="00F332A8">
        <w:rPr>
          <w:sz w:val="28"/>
          <w:szCs w:val="28"/>
        </w:rPr>
        <w:br/>
        <w:t>из количества замещаемых ставок, приведенного к целочисленным значениям), являющихся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лет), должна составлять</w:t>
      </w:r>
    </w:p>
    <w:tbl>
      <w:tblPr>
        <w:tblStyle w:val="ac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2610"/>
        <w:gridCol w:w="2667"/>
      </w:tblGrid>
      <w:tr w:rsidR="007C3C38" w14:paraId="5EC0363F" w14:textId="77777777">
        <w:trPr>
          <w:jc w:val="center"/>
        </w:trPr>
        <w:tc>
          <w:tcPr>
            <w:tcW w:w="3442" w:type="dxa"/>
          </w:tcPr>
          <w:p w14:paraId="5CE31330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2610" w:type="dxa"/>
          </w:tcPr>
          <w:p w14:paraId="0E63FA13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color w:val="000000"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2667" w:type="dxa"/>
          </w:tcPr>
          <w:p w14:paraId="2C7D520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магистратура</w:t>
            </w:r>
          </w:p>
        </w:tc>
      </w:tr>
      <w:tr w:rsidR="007C3C38" w14:paraId="3BC0713E" w14:textId="77777777">
        <w:trPr>
          <w:jc w:val="center"/>
        </w:trPr>
        <w:tc>
          <w:tcPr>
            <w:tcW w:w="3442" w:type="dxa"/>
          </w:tcPr>
          <w:p w14:paraId="0EEE0414" w14:textId="77777777" w:rsidR="007C3C38" w:rsidRPr="006851BC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851BC">
              <w:rPr>
                <w:sz w:val="28"/>
                <w:szCs w:val="28"/>
              </w:rPr>
              <w:t>Не менее</w:t>
            </w:r>
            <w:r w:rsidRPr="006851BC">
              <w:rPr>
                <w:sz w:val="28"/>
                <w:szCs w:val="28"/>
                <w:vertAlign w:val="superscript"/>
              </w:rPr>
              <w:footnoteReference w:id="25"/>
            </w:r>
            <w:r w:rsidRPr="006851BC">
              <w:rPr>
                <w:sz w:val="28"/>
                <w:szCs w:val="28"/>
              </w:rPr>
              <w:t xml:space="preserve"> </w:t>
            </w:r>
            <w:r w:rsidR="00A91504" w:rsidRPr="006851BC">
              <w:rPr>
                <w:sz w:val="28"/>
                <w:szCs w:val="28"/>
              </w:rPr>
              <w:t>5</w:t>
            </w:r>
            <w:r w:rsidRPr="006851BC">
              <w:rPr>
                <w:sz w:val="28"/>
                <w:szCs w:val="28"/>
              </w:rPr>
              <w:t>%</w:t>
            </w:r>
          </w:p>
        </w:tc>
        <w:tc>
          <w:tcPr>
            <w:tcW w:w="2610" w:type="dxa"/>
          </w:tcPr>
          <w:p w14:paraId="5C1F2A09" w14:textId="77777777" w:rsidR="007C3C38" w:rsidRPr="006851BC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851BC">
              <w:rPr>
                <w:sz w:val="28"/>
                <w:szCs w:val="28"/>
              </w:rPr>
              <w:t xml:space="preserve">Не менее </w:t>
            </w:r>
            <w:r w:rsidR="00A91504" w:rsidRPr="006851BC">
              <w:rPr>
                <w:sz w:val="28"/>
                <w:szCs w:val="28"/>
              </w:rPr>
              <w:t>5</w:t>
            </w:r>
            <w:r w:rsidRPr="006851BC">
              <w:rPr>
                <w:sz w:val="28"/>
                <w:szCs w:val="28"/>
              </w:rPr>
              <w:t>%</w:t>
            </w:r>
          </w:p>
        </w:tc>
        <w:tc>
          <w:tcPr>
            <w:tcW w:w="2667" w:type="dxa"/>
          </w:tcPr>
          <w:p w14:paraId="329C9302" w14:textId="77777777" w:rsidR="007C3C38" w:rsidRPr="006851BC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851BC">
              <w:rPr>
                <w:sz w:val="28"/>
                <w:szCs w:val="28"/>
              </w:rPr>
              <w:t>Не менее</w:t>
            </w:r>
            <w:r w:rsidR="00A91504" w:rsidRPr="006851BC">
              <w:rPr>
                <w:sz w:val="28"/>
                <w:szCs w:val="28"/>
              </w:rPr>
              <w:t xml:space="preserve"> 5</w:t>
            </w:r>
            <w:r w:rsidRPr="006851BC">
              <w:rPr>
                <w:sz w:val="28"/>
                <w:szCs w:val="28"/>
              </w:rPr>
              <w:t>%</w:t>
            </w:r>
          </w:p>
        </w:tc>
      </w:tr>
    </w:tbl>
    <w:p w14:paraId="60C5363B" w14:textId="3D2B9EA5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4.4.5. 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должна составлять</w:t>
      </w:r>
    </w:p>
    <w:tbl>
      <w:tblPr>
        <w:tblStyle w:val="ad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2610"/>
        <w:gridCol w:w="2667"/>
      </w:tblGrid>
      <w:tr w:rsidR="007C3C38" w14:paraId="3924B59C" w14:textId="77777777">
        <w:trPr>
          <w:jc w:val="center"/>
        </w:trPr>
        <w:tc>
          <w:tcPr>
            <w:tcW w:w="3442" w:type="dxa"/>
          </w:tcPr>
          <w:p w14:paraId="08BE660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2610" w:type="dxa"/>
          </w:tcPr>
          <w:p w14:paraId="0B5DDACA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color w:val="000000"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2667" w:type="dxa"/>
          </w:tcPr>
          <w:p w14:paraId="2A9F3799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магистратура</w:t>
            </w:r>
          </w:p>
        </w:tc>
      </w:tr>
      <w:tr w:rsidR="004E292B" w:rsidRPr="004E292B" w14:paraId="47A0A0C5" w14:textId="77777777">
        <w:trPr>
          <w:jc w:val="center"/>
        </w:trPr>
        <w:tc>
          <w:tcPr>
            <w:tcW w:w="3442" w:type="dxa"/>
          </w:tcPr>
          <w:p w14:paraId="5057F105" w14:textId="0754C298" w:rsidR="007C3C38" w:rsidRPr="006851BC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851BC">
              <w:rPr>
                <w:sz w:val="28"/>
                <w:szCs w:val="28"/>
              </w:rPr>
              <w:t>Не менее</w:t>
            </w:r>
            <w:r w:rsidRPr="006851BC">
              <w:rPr>
                <w:sz w:val="28"/>
                <w:szCs w:val="28"/>
                <w:vertAlign w:val="superscript"/>
              </w:rPr>
              <w:footnoteReference w:id="26"/>
            </w:r>
            <w:r w:rsidRPr="006851BC">
              <w:rPr>
                <w:sz w:val="28"/>
                <w:szCs w:val="28"/>
              </w:rPr>
              <w:t xml:space="preserve"> </w:t>
            </w:r>
            <w:r w:rsidR="009E6C27">
              <w:rPr>
                <w:sz w:val="28"/>
                <w:szCs w:val="28"/>
              </w:rPr>
              <w:t>60</w:t>
            </w:r>
            <w:r w:rsidRPr="006851BC">
              <w:rPr>
                <w:sz w:val="28"/>
                <w:szCs w:val="28"/>
              </w:rPr>
              <w:t>%</w:t>
            </w:r>
          </w:p>
        </w:tc>
        <w:tc>
          <w:tcPr>
            <w:tcW w:w="2610" w:type="dxa"/>
          </w:tcPr>
          <w:p w14:paraId="58C6345E" w14:textId="77777777" w:rsidR="007C3C38" w:rsidRPr="006851BC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851BC">
              <w:rPr>
                <w:sz w:val="28"/>
                <w:szCs w:val="28"/>
              </w:rPr>
              <w:t xml:space="preserve">Не менее </w:t>
            </w:r>
            <w:r w:rsidR="00F972AD" w:rsidRPr="006851BC">
              <w:rPr>
                <w:sz w:val="28"/>
                <w:szCs w:val="28"/>
              </w:rPr>
              <w:t>6</w:t>
            </w:r>
            <w:r w:rsidR="004E292B" w:rsidRPr="006851BC">
              <w:rPr>
                <w:sz w:val="28"/>
                <w:szCs w:val="28"/>
              </w:rPr>
              <w:t>0</w:t>
            </w:r>
            <w:r w:rsidRPr="006851BC">
              <w:rPr>
                <w:sz w:val="28"/>
                <w:szCs w:val="28"/>
              </w:rPr>
              <w:t>%</w:t>
            </w:r>
          </w:p>
        </w:tc>
        <w:tc>
          <w:tcPr>
            <w:tcW w:w="2667" w:type="dxa"/>
          </w:tcPr>
          <w:p w14:paraId="46D3D509" w14:textId="77777777" w:rsidR="007C3C38" w:rsidRPr="006851BC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 w:rsidRPr="006851BC">
              <w:rPr>
                <w:sz w:val="28"/>
                <w:szCs w:val="28"/>
              </w:rPr>
              <w:t>Не менее</w:t>
            </w:r>
            <w:r w:rsidR="00A91504" w:rsidRPr="006851BC">
              <w:rPr>
                <w:sz w:val="28"/>
                <w:szCs w:val="28"/>
              </w:rPr>
              <w:t xml:space="preserve"> </w:t>
            </w:r>
            <w:r w:rsidR="00F972AD" w:rsidRPr="006851BC">
              <w:rPr>
                <w:sz w:val="28"/>
                <w:szCs w:val="28"/>
              </w:rPr>
              <w:t>7</w:t>
            </w:r>
            <w:r w:rsidR="004E292B" w:rsidRPr="006851BC">
              <w:rPr>
                <w:sz w:val="28"/>
                <w:szCs w:val="28"/>
              </w:rPr>
              <w:t>0</w:t>
            </w:r>
            <w:r w:rsidRPr="006851BC">
              <w:rPr>
                <w:sz w:val="28"/>
                <w:szCs w:val="28"/>
              </w:rPr>
              <w:t>%</w:t>
            </w:r>
          </w:p>
        </w:tc>
      </w:tr>
    </w:tbl>
    <w:p w14:paraId="2249888B" w14:textId="77777777" w:rsidR="00F332A8" w:rsidRPr="00F332A8" w:rsidRDefault="00F332A8" w:rsidP="00F332A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специальных профессиональных 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</w:t>
      </w:r>
      <w:proofErr w:type="spellStart"/>
      <w:r w:rsidRPr="00F332A8">
        <w:rPr>
          <w:sz w:val="28"/>
          <w:szCs w:val="28"/>
        </w:rPr>
        <w:t>бакалавриата</w:t>
      </w:r>
      <w:proofErr w:type="spellEnd"/>
      <w:r w:rsidRPr="00F332A8">
        <w:rPr>
          <w:sz w:val="28"/>
          <w:szCs w:val="28"/>
        </w:rPr>
        <w:t>, не менее 10 лет, воинское (специальное) звание не ниже «майор» («капитан 3 ранга»), а также имеющие боевой опыт или государственные (ведомственные) награды, или государственные (отраслевые) почетные звания, или государственные премии.</w:t>
      </w:r>
    </w:p>
    <w:p w14:paraId="784491FC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16"/>
          <w:szCs w:val="16"/>
        </w:rPr>
      </w:pPr>
    </w:p>
    <w:p w14:paraId="439E64F8" w14:textId="77777777" w:rsidR="00F332A8" w:rsidRPr="00F332A8" w:rsidRDefault="00F332A8" w:rsidP="00F332A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>4.5. Требования к финансовым условиям реализации образовательных программ.</w:t>
      </w:r>
    </w:p>
    <w:p w14:paraId="2E945516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4.5.1. Финансовое обеспечение реализации образовательных программ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 w:rsidRPr="00F332A8">
        <w:rPr>
          <w:sz w:val="28"/>
          <w:szCs w:val="28"/>
        </w:rPr>
        <w:t>бакалавриата</w:t>
      </w:r>
      <w:proofErr w:type="spellEnd"/>
      <w:r w:rsidRPr="00F332A8">
        <w:rPr>
          <w:sz w:val="28"/>
          <w:szCs w:val="28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14:paraId="0B91026A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В Организации, в которой законодательством Российской Федерации предусмотрена военная или иная приравненная к ней служба, служба </w:t>
      </w:r>
      <w:r w:rsidRPr="00F332A8">
        <w:rPr>
          <w:sz w:val="28"/>
          <w:szCs w:val="28"/>
        </w:rPr>
        <w:br/>
        <w:t xml:space="preserve">в правоохранительных органах, финансовое обеспечение реализации программы </w:t>
      </w:r>
      <w:proofErr w:type="spellStart"/>
      <w:r w:rsidRPr="00F332A8">
        <w:rPr>
          <w:sz w:val="28"/>
          <w:szCs w:val="28"/>
        </w:rPr>
        <w:t>специалитета</w:t>
      </w:r>
      <w:proofErr w:type="spellEnd"/>
      <w:r w:rsidRPr="00F332A8">
        <w:rPr>
          <w:sz w:val="28"/>
          <w:szCs w:val="28"/>
        </w:rPr>
        <w:t xml:space="preserve">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14:paraId="551652AE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>4.6. Требования к применяемым механизмам оценки качества образовательной деятельности и подготовки обучающихся по образовательным программам.</w:t>
      </w:r>
    </w:p>
    <w:p w14:paraId="546EC390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332A8">
        <w:rPr>
          <w:sz w:val="28"/>
          <w:szCs w:val="28"/>
        </w:rPr>
        <w:t xml:space="preserve">4.6.1. Качество образовательной деятельности и подготовки обучающихся по образовательным программам определяется в рамках системы внутренней </w:t>
      </w:r>
      <w:r w:rsidRPr="00F332A8">
        <w:rPr>
          <w:sz w:val="28"/>
          <w:szCs w:val="28"/>
        </w:rPr>
        <w:lastRenderedPageBreak/>
        <w:t>оценки, а также системы внешней оценки в рамках государственного контроля качества образования.</w:t>
      </w:r>
    </w:p>
    <w:p w14:paraId="385149CC" w14:textId="77777777" w:rsidR="00F332A8" w:rsidRPr="00F332A8" w:rsidRDefault="00F332A8" w:rsidP="00F332A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>4.6.2. В целях совершенствования образовательных программ Организация при проведении регулярной внутренней оценки качества образовательной деятельности и подготовки обучающихся по образовательным программам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14:paraId="2188F2D3" w14:textId="77777777" w:rsidR="00F332A8" w:rsidRPr="00F332A8" w:rsidRDefault="00F332A8" w:rsidP="00F332A8">
      <w:pPr>
        <w:autoSpaceDE w:val="0"/>
        <w:autoSpaceDN w:val="0"/>
        <w:adjustRightInd w:val="0"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F332A8">
        <w:rPr>
          <w:sz w:val="28"/>
          <w:szCs w:val="28"/>
        </w:rPr>
        <w:t xml:space="preserve">В рамках внутренней системы оценки качества образовательной деятельности по образовательным программам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</w:t>
      </w:r>
      <w:r w:rsidRPr="00F332A8">
        <w:rPr>
          <w:sz w:val="28"/>
          <w:szCs w:val="28"/>
        </w:rPr>
        <w:br/>
        <w:t>и практик.</w:t>
      </w:r>
    </w:p>
    <w:p w14:paraId="0D3DC3D7" w14:textId="158ED16C" w:rsidR="00F332A8" w:rsidRDefault="00F332A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10D35A3C" w14:textId="1F11D915" w:rsidR="007C3C38" w:rsidRPr="00782516" w:rsidRDefault="003C165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 ХАРАКТЕРИСТИКИ НАПРАВЛЕНИЙ ПОДГОТОВКИ И СПЕЦИАЛЬНОСТЕЙ ВЫСШЕГО ОБРАЗОВАНИЯ -  БАКАЛАВРИАТА, СПЕЦИЛИТЕТА, МАГИСТРАТУРЫ, ОТНОСЯЩИХСЯ К УГСН </w:t>
      </w:r>
      <w:r w:rsidR="00A91504" w:rsidRPr="00782516">
        <w:rPr>
          <w:b/>
          <w:color w:val="000000"/>
          <w:sz w:val="28"/>
          <w:szCs w:val="28"/>
        </w:rPr>
        <w:t>3</w:t>
      </w:r>
      <w:r w:rsidR="00A1651A" w:rsidRPr="00782516">
        <w:rPr>
          <w:b/>
          <w:color w:val="000000"/>
          <w:sz w:val="28"/>
          <w:szCs w:val="28"/>
        </w:rPr>
        <w:t>6</w:t>
      </w:r>
      <w:r w:rsidR="00A91504" w:rsidRPr="00782516">
        <w:rPr>
          <w:b/>
          <w:color w:val="000000"/>
          <w:sz w:val="28"/>
          <w:szCs w:val="28"/>
        </w:rPr>
        <w:t xml:space="preserve">.00.00 </w:t>
      </w:r>
      <w:r w:rsidR="00782516" w:rsidRPr="00782516">
        <w:rPr>
          <w:b/>
          <w:color w:val="000000"/>
          <w:sz w:val="28"/>
          <w:szCs w:val="28"/>
        </w:rPr>
        <w:t>АЭРОНАВИГАЦИЯ И ЭКСПЛУАТАЦИЯ АВИАЦИОННЫХ СИСТЕМ</w:t>
      </w:r>
    </w:p>
    <w:p w14:paraId="1739606E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7724827F" w14:textId="0AC1AE1C" w:rsidR="00A1651A" w:rsidRPr="00A1651A" w:rsidRDefault="003C1656" w:rsidP="00B40B3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bookmarkStart w:id="11" w:name="_Hlk124094629"/>
      <w:r>
        <w:rPr>
          <w:b/>
          <w:color w:val="000000"/>
          <w:sz w:val="28"/>
          <w:szCs w:val="28"/>
        </w:rPr>
        <w:t>5.1. Характеристика</w:t>
      </w:r>
      <w:r w:rsidRPr="0078251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направления подготовки высшего образования – </w:t>
      </w:r>
      <w:proofErr w:type="spellStart"/>
      <w:r>
        <w:rPr>
          <w:b/>
          <w:color w:val="000000"/>
          <w:sz w:val="28"/>
          <w:szCs w:val="28"/>
        </w:rPr>
        <w:t>бакалавриата</w:t>
      </w:r>
      <w:proofErr w:type="spellEnd"/>
      <w:r>
        <w:rPr>
          <w:b/>
          <w:color w:val="000000"/>
          <w:sz w:val="28"/>
          <w:szCs w:val="28"/>
        </w:rPr>
        <w:t xml:space="preserve"> по направлению подготовки </w:t>
      </w:r>
      <w:bookmarkStart w:id="12" w:name="_Hlk99973561"/>
      <w:bookmarkStart w:id="13" w:name="_Hlk99531751"/>
      <w:bookmarkEnd w:id="11"/>
      <w:r w:rsidR="00A91504" w:rsidRPr="00A1651A">
        <w:rPr>
          <w:b/>
          <w:color w:val="000000"/>
          <w:sz w:val="28"/>
          <w:szCs w:val="28"/>
        </w:rPr>
        <w:t>3</w:t>
      </w:r>
      <w:r w:rsidR="00A1651A">
        <w:rPr>
          <w:b/>
          <w:color w:val="000000"/>
          <w:sz w:val="28"/>
          <w:szCs w:val="28"/>
        </w:rPr>
        <w:t>6</w:t>
      </w:r>
      <w:r w:rsidR="00A91504" w:rsidRPr="00A1651A">
        <w:rPr>
          <w:b/>
          <w:color w:val="000000"/>
          <w:sz w:val="28"/>
          <w:szCs w:val="28"/>
        </w:rPr>
        <w:t xml:space="preserve">016.0 </w:t>
      </w:r>
      <w:bookmarkEnd w:id="12"/>
      <w:bookmarkEnd w:id="13"/>
      <w:r w:rsidR="00A1651A" w:rsidRPr="00A1651A">
        <w:rPr>
          <w:b/>
          <w:color w:val="000000"/>
          <w:sz w:val="28"/>
          <w:szCs w:val="28"/>
        </w:rPr>
        <w:t>Техническая эксплуатация летательных аппаратов и двигателей</w:t>
      </w:r>
    </w:p>
    <w:p w14:paraId="0F350B05" w14:textId="266B22D8" w:rsidR="00A91504" w:rsidRPr="00A1651A" w:rsidRDefault="00A91504" w:rsidP="00A1651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3D38F443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4CFF8CD3" w14:textId="09343B38" w:rsidR="00A91504" w:rsidRDefault="003C1656" w:rsidP="00A9150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5.1.1. Области профессиональной деятельности и (или) сферы профессиональной деятельности, в которых выпускники, освоившие программу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могут осуществлять профессиональную деятельность</w:t>
      </w:r>
      <w:r w:rsidR="00F332A8">
        <w:rPr>
          <w:rStyle w:val="afa"/>
          <w:color w:val="000000"/>
          <w:sz w:val="28"/>
          <w:szCs w:val="28"/>
        </w:rPr>
        <w:footnoteReference w:id="27"/>
      </w:r>
      <w:r>
        <w:rPr>
          <w:color w:val="000000"/>
          <w:sz w:val="28"/>
          <w:szCs w:val="28"/>
        </w:rPr>
        <w:t xml:space="preserve">: </w:t>
      </w:r>
    </w:p>
    <w:p w14:paraId="58925F45" w14:textId="77777777" w:rsidR="00A1651A" w:rsidRPr="00A1651A" w:rsidRDefault="00FA2EBC" w:rsidP="00A165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9" w:history="1">
        <w:r w:rsidR="00A1651A" w:rsidRPr="00A1651A">
          <w:rPr>
            <w:sz w:val="28"/>
            <w:szCs w:val="28"/>
          </w:rPr>
          <w:t>01</w:t>
        </w:r>
      </w:hyperlink>
      <w:r w:rsidR="00A1651A" w:rsidRPr="00A1651A">
        <w:rPr>
          <w:sz w:val="28"/>
          <w:szCs w:val="28"/>
        </w:rPr>
        <w:t xml:space="preserve"> Образование и наука (в сферах: реализации образовательных программ основного профессионального образования и дополнительного образования; научных исследований);</w:t>
      </w:r>
    </w:p>
    <w:p w14:paraId="025DB542" w14:textId="77777777" w:rsidR="00A1651A" w:rsidRPr="00A1651A" w:rsidRDefault="00FA2EBC" w:rsidP="00A165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0" w:history="1">
        <w:r w:rsidR="00A1651A" w:rsidRPr="00A1651A">
          <w:rPr>
            <w:sz w:val="28"/>
            <w:szCs w:val="28"/>
          </w:rPr>
          <w:t>12</w:t>
        </w:r>
      </w:hyperlink>
      <w:r w:rsidR="00A1651A" w:rsidRPr="00A1651A">
        <w:rPr>
          <w:sz w:val="28"/>
          <w:szCs w:val="28"/>
        </w:rPr>
        <w:t xml:space="preserve"> Обеспечение безопасности (в сфере инженерно-технического обеспечения авиационной безопасности);</w:t>
      </w:r>
    </w:p>
    <w:p w14:paraId="5FFF5AA0" w14:textId="77777777" w:rsidR="00A1651A" w:rsidRPr="00A1651A" w:rsidRDefault="00FA2EBC" w:rsidP="00A165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1" w:history="1">
        <w:r w:rsidR="00A1651A" w:rsidRPr="00A1651A">
          <w:rPr>
            <w:sz w:val="28"/>
            <w:szCs w:val="28"/>
          </w:rPr>
          <w:t>17</w:t>
        </w:r>
      </w:hyperlink>
      <w:r w:rsidR="00A1651A" w:rsidRPr="00A1651A">
        <w:rPr>
          <w:sz w:val="28"/>
          <w:szCs w:val="28"/>
        </w:rPr>
        <w:t xml:space="preserve"> Транспорт (в сферах: технической эксплуатации авиационной техники; </w:t>
      </w:r>
      <w:proofErr w:type="spellStart"/>
      <w:r w:rsidR="00A1651A" w:rsidRPr="00A1651A">
        <w:rPr>
          <w:sz w:val="28"/>
          <w:szCs w:val="28"/>
        </w:rPr>
        <w:t>авиатопливообеспечения</w:t>
      </w:r>
      <w:proofErr w:type="spellEnd"/>
      <w:r w:rsidR="00A1651A" w:rsidRPr="00A1651A">
        <w:rPr>
          <w:sz w:val="28"/>
          <w:szCs w:val="28"/>
        </w:rPr>
        <w:t xml:space="preserve"> воздушных судов; инженерно-технического обеспечения безопасности полетов).</w:t>
      </w:r>
    </w:p>
    <w:p w14:paraId="6D740D46" w14:textId="334665F0" w:rsidR="00C66F45" w:rsidRPr="005E5266" w:rsidRDefault="00A1651A" w:rsidP="00C66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70C0"/>
          <w:sz w:val="28"/>
          <w:szCs w:val="28"/>
        </w:rPr>
      </w:pPr>
      <w:r w:rsidRPr="0024206C">
        <w:rPr>
          <w:sz w:val="28"/>
          <w:szCs w:val="28"/>
        </w:rPr>
        <w:t xml:space="preserve"> </w:t>
      </w:r>
      <w:r w:rsidR="003C1656"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 w:rsidR="003C1656">
        <w:rPr>
          <w:color w:val="000000"/>
          <w:sz w:val="28"/>
          <w:szCs w:val="28"/>
        </w:rPr>
        <w:br/>
        <w:t xml:space="preserve">и в других областях и (или) сферах профессиональной деятельности </w:t>
      </w:r>
      <w:r w:rsidR="003C1656">
        <w:rPr>
          <w:color w:val="000000"/>
          <w:sz w:val="28"/>
          <w:szCs w:val="28"/>
        </w:rPr>
        <w:br/>
        <w:t>при условии соответствия уровня их образования и полученных компетенций требованиям к квалификации работника.</w:t>
      </w:r>
      <w:r w:rsidR="00C66F45" w:rsidRPr="00C66F45">
        <w:rPr>
          <w:color w:val="0070C0"/>
          <w:sz w:val="28"/>
          <w:szCs w:val="28"/>
        </w:rPr>
        <w:t xml:space="preserve"> </w:t>
      </w:r>
    </w:p>
    <w:p w14:paraId="4D0D2D28" w14:textId="182E187A" w:rsidR="007C3C38" w:rsidRDefault="007C3C38" w:rsidP="009150E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AAA473A" w14:textId="77777777" w:rsidR="009150E6" w:rsidRDefault="003C1656" w:rsidP="00A9150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51BC">
        <w:rPr>
          <w:sz w:val="28"/>
          <w:szCs w:val="28"/>
        </w:rPr>
        <w:t xml:space="preserve">5.1.2. В рамках освоения программы </w:t>
      </w:r>
      <w:proofErr w:type="spellStart"/>
      <w:r w:rsidRPr="006851BC">
        <w:rPr>
          <w:sz w:val="28"/>
          <w:szCs w:val="28"/>
        </w:rPr>
        <w:t>бакалавриата</w:t>
      </w:r>
      <w:proofErr w:type="spellEnd"/>
      <w:r w:rsidRPr="006851BC">
        <w:rPr>
          <w:sz w:val="28"/>
          <w:szCs w:val="28"/>
        </w:rPr>
        <w:t xml:space="preserve"> выпускники могут готовиться к решению следующих задач профессиональной деятельности</w:t>
      </w:r>
      <w:r w:rsidRPr="006851BC">
        <w:rPr>
          <w:sz w:val="28"/>
          <w:szCs w:val="28"/>
          <w:vertAlign w:val="superscript"/>
        </w:rPr>
        <w:footnoteReference w:id="28"/>
      </w:r>
      <w:r w:rsidRPr="006851BC">
        <w:rPr>
          <w:sz w:val="28"/>
          <w:szCs w:val="28"/>
        </w:rPr>
        <w:t xml:space="preserve">: </w:t>
      </w:r>
    </w:p>
    <w:p w14:paraId="0D8A338C" w14:textId="410AE970" w:rsidR="00A91504" w:rsidRPr="006851BC" w:rsidRDefault="00A91504" w:rsidP="00A9150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51BC">
        <w:rPr>
          <w:sz w:val="28"/>
          <w:szCs w:val="28"/>
        </w:rPr>
        <w:t>- производственно-технологический;</w:t>
      </w:r>
    </w:p>
    <w:p w14:paraId="02808AB4" w14:textId="39462553" w:rsidR="009150E6" w:rsidRDefault="009150E6" w:rsidP="009150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эксплуатационно-технологические;</w:t>
      </w:r>
    </w:p>
    <w:p w14:paraId="1855C32E" w14:textId="2557D59E" w:rsidR="009150E6" w:rsidRDefault="009150E6" w:rsidP="009150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организационно-управленческие;</w:t>
      </w:r>
    </w:p>
    <w:p w14:paraId="2D2D8080" w14:textId="59F5221D" w:rsidR="009150E6" w:rsidRDefault="009150E6" w:rsidP="009150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производственно-технологические;</w:t>
      </w:r>
    </w:p>
    <w:p w14:paraId="45A76F3D" w14:textId="485BBCA7" w:rsidR="009150E6" w:rsidRDefault="009150E6" w:rsidP="009150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научно-исследовательские;</w:t>
      </w:r>
    </w:p>
    <w:p w14:paraId="43634E9A" w14:textId="6FFAF06E" w:rsidR="009150E6" w:rsidRDefault="009150E6" w:rsidP="009150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педагогические.</w:t>
      </w:r>
    </w:p>
    <w:p w14:paraId="43B5023E" w14:textId="70515CA9" w:rsidR="005E06AD" w:rsidRPr="00405696" w:rsidRDefault="009150E6" w:rsidP="009150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51BC">
        <w:rPr>
          <w:sz w:val="28"/>
          <w:szCs w:val="28"/>
        </w:rPr>
        <w:t xml:space="preserve"> </w:t>
      </w:r>
      <w:bookmarkStart w:id="14" w:name="_Hlk120897154"/>
      <w:r w:rsidR="005E06AD" w:rsidRPr="006851BC">
        <w:rPr>
          <w:sz w:val="28"/>
          <w:szCs w:val="28"/>
        </w:rPr>
        <w:t xml:space="preserve">5.1.3. </w:t>
      </w:r>
      <w:r w:rsidR="005E06AD" w:rsidRPr="00405696">
        <w:rPr>
          <w:sz w:val="28"/>
          <w:szCs w:val="28"/>
        </w:rPr>
        <w:t xml:space="preserve">Перечень основных объектов (или областей знания) профессиональной деятельности выпускников: </w:t>
      </w:r>
      <w:bookmarkEnd w:id="14"/>
    </w:p>
    <w:p w14:paraId="4FCE41C6" w14:textId="7E0A81EF" w:rsidR="00405696" w:rsidRDefault="0040569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333">
        <w:rPr>
          <w:color w:val="000000"/>
          <w:sz w:val="28"/>
          <w:szCs w:val="28"/>
        </w:rPr>
        <w:t>объекты авиационной инфраструктуры</w:t>
      </w:r>
      <w:r>
        <w:rPr>
          <w:color w:val="000000"/>
          <w:sz w:val="28"/>
          <w:szCs w:val="28"/>
        </w:rPr>
        <w:t>;</w:t>
      </w:r>
      <w:r w:rsidRPr="00121333">
        <w:rPr>
          <w:color w:val="000000"/>
          <w:sz w:val="28"/>
          <w:szCs w:val="28"/>
        </w:rPr>
        <w:t xml:space="preserve"> </w:t>
      </w:r>
    </w:p>
    <w:p w14:paraId="4F7ADF44" w14:textId="076548B9" w:rsidR="00405696" w:rsidRDefault="0040569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333">
        <w:rPr>
          <w:color w:val="000000"/>
          <w:sz w:val="28"/>
          <w:szCs w:val="28"/>
        </w:rPr>
        <w:t>воздушные суда</w:t>
      </w:r>
      <w:r>
        <w:rPr>
          <w:color w:val="000000"/>
          <w:sz w:val="28"/>
          <w:szCs w:val="28"/>
        </w:rPr>
        <w:t>;</w:t>
      </w:r>
      <w:r w:rsidRPr="00121333">
        <w:rPr>
          <w:color w:val="000000"/>
          <w:sz w:val="28"/>
          <w:szCs w:val="28"/>
        </w:rPr>
        <w:t xml:space="preserve"> </w:t>
      </w:r>
    </w:p>
    <w:p w14:paraId="4A2861B3" w14:textId="13CDE809" w:rsidR="00405696" w:rsidRDefault="0040569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333">
        <w:rPr>
          <w:color w:val="000000"/>
          <w:sz w:val="28"/>
          <w:szCs w:val="28"/>
        </w:rPr>
        <w:t xml:space="preserve">процессы, методы и средства </w:t>
      </w:r>
      <w:r>
        <w:rPr>
          <w:color w:val="000000"/>
          <w:sz w:val="28"/>
          <w:szCs w:val="28"/>
        </w:rPr>
        <w:t>технического обслуживания и ремонта воздушных судов;</w:t>
      </w:r>
      <w:r w:rsidRPr="00121333">
        <w:rPr>
          <w:color w:val="000000"/>
          <w:sz w:val="28"/>
          <w:szCs w:val="28"/>
        </w:rPr>
        <w:t xml:space="preserve"> </w:t>
      </w:r>
    </w:p>
    <w:p w14:paraId="4DE4E665" w14:textId="0E271C6C" w:rsidR="00405696" w:rsidRDefault="0040569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333">
        <w:rPr>
          <w:color w:val="000000"/>
          <w:sz w:val="28"/>
          <w:szCs w:val="28"/>
        </w:rPr>
        <w:t>обеспечения авиационной безопасности на объектах воздушного транспорта</w:t>
      </w:r>
      <w:r>
        <w:rPr>
          <w:color w:val="000000"/>
          <w:sz w:val="28"/>
          <w:szCs w:val="28"/>
        </w:rPr>
        <w:t>;</w:t>
      </w:r>
      <w:r w:rsidRPr="00121333">
        <w:rPr>
          <w:color w:val="000000"/>
          <w:sz w:val="28"/>
          <w:szCs w:val="28"/>
        </w:rPr>
        <w:t xml:space="preserve"> </w:t>
      </w:r>
    </w:p>
    <w:p w14:paraId="10032466" w14:textId="50851C90" w:rsidR="00405696" w:rsidRDefault="0040569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333">
        <w:rPr>
          <w:color w:val="000000"/>
          <w:sz w:val="28"/>
          <w:szCs w:val="28"/>
        </w:rPr>
        <w:t xml:space="preserve">технологические средства и процессы </w:t>
      </w:r>
      <w:proofErr w:type="spellStart"/>
      <w:r w:rsidRPr="00A1651A">
        <w:rPr>
          <w:sz w:val="28"/>
          <w:szCs w:val="28"/>
        </w:rPr>
        <w:t>авиатопливообеспечения</w:t>
      </w:r>
      <w:proofErr w:type="spellEnd"/>
      <w:r w:rsidRPr="00A1651A">
        <w:rPr>
          <w:sz w:val="28"/>
          <w:szCs w:val="28"/>
        </w:rPr>
        <w:t xml:space="preserve"> воздушных судов</w:t>
      </w:r>
      <w:r w:rsidRPr="00121333">
        <w:rPr>
          <w:color w:val="000000"/>
          <w:sz w:val="28"/>
          <w:szCs w:val="28"/>
        </w:rPr>
        <w:t>, их автоматизации и коммерческий учет</w:t>
      </w:r>
      <w:r>
        <w:rPr>
          <w:color w:val="000000"/>
          <w:sz w:val="28"/>
          <w:szCs w:val="28"/>
        </w:rPr>
        <w:t>;</w:t>
      </w:r>
      <w:r w:rsidRPr="00121333">
        <w:rPr>
          <w:color w:val="000000"/>
          <w:sz w:val="28"/>
          <w:szCs w:val="28"/>
        </w:rPr>
        <w:t xml:space="preserve"> </w:t>
      </w:r>
    </w:p>
    <w:p w14:paraId="1C03BF96" w14:textId="589C50DF" w:rsidR="00405696" w:rsidRDefault="0040569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1333">
        <w:rPr>
          <w:color w:val="000000"/>
          <w:sz w:val="28"/>
          <w:szCs w:val="28"/>
        </w:rPr>
        <w:t xml:space="preserve">процессы, методы и средства </w:t>
      </w:r>
      <w:r w:rsidRPr="00A1651A">
        <w:rPr>
          <w:sz w:val="28"/>
          <w:szCs w:val="28"/>
        </w:rPr>
        <w:t>инженерно-технического обеспечения безопасности полетов</w:t>
      </w:r>
      <w:r>
        <w:rPr>
          <w:sz w:val="28"/>
          <w:szCs w:val="28"/>
        </w:rPr>
        <w:t>.</w:t>
      </w:r>
    </w:p>
    <w:p w14:paraId="5B9B8A67" w14:textId="77777777" w:rsidR="000C5A39" w:rsidRDefault="000C5A39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14:paraId="54F6D30C" w14:textId="15FE65FE" w:rsidR="007C3C38" w:rsidRDefault="003C165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5E06A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Структура и объем программы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: </w:t>
      </w:r>
    </w:p>
    <w:tbl>
      <w:tblPr>
        <w:tblStyle w:val="ae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4277"/>
        <w:gridCol w:w="3769"/>
      </w:tblGrid>
      <w:tr w:rsidR="007C3C38" w14:paraId="1167EF25" w14:textId="77777777">
        <w:trPr>
          <w:trHeight w:val="572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B56A4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Структура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79EE7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7C3C38" w14:paraId="6EA8E5E3" w14:textId="77777777">
        <w:trPr>
          <w:trHeight w:val="48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E0F38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ABAB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93953" w14:textId="23F99F3B" w:rsidR="007C3C38" w:rsidRDefault="003C1656" w:rsidP="0091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="00A91504">
              <w:rPr>
                <w:color w:val="000000"/>
                <w:sz w:val="24"/>
                <w:szCs w:val="24"/>
              </w:rPr>
              <w:t xml:space="preserve"> </w:t>
            </w:r>
            <w:r w:rsidR="009150E6">
              <w:rPr>
                <w:sz w:val="24"/>
                <w:szCs w:val="24"/>
              </w:rPr>
              <w:t>160</w:t>
            </w:r>
          </w:p>
        </w:tc>
      </w:tr>
      <w:tr w:rsidR="007C3C38" w14:paraId="67714357" w14:textId="77777777">
        <w:trPr>
          <w:trHeight w:val="40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8334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3B701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09281" w14:textId="7340CA72" w:rsidR="007C3C38" w:rsidRDefault="003C1656" w:rsidP="0091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="00A91504">
              <w:rPr>
                <w:color w:val="000000"/>
                <w:sz w:val="24"/>
                <w:szCs w:val="24"/>
              </w:rPr>
              <w:t xml:space="preserve"> </w:t>
            </w:r>
            <w:r w:rsidR="009150E6">
              <w:rPr>
                <w:color w:val="000000"/>
                <w:sz w:val="24"/>
                <w:szCs w:val="24"/>
              </w:rPr>
              <w:t>35</w:t>
            </w:r>
          </w:p>
        </w:tc>
      </w:tr>
      <w:tr w:rsidR="007C3C38" w14:paraId="1C292A41" w14:textId="77777777">
        <w:trPr>
          <w:trHeight w:val="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50B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B2A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  <w:p w14:paraId="506073FC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5BEC" w14:textId="7FF9DAA4" w:rsidR="007C3C38" w:rsidRDefault="003C1656" w:rsidP="0091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="00A91504">
              <w:rPr>
                <w:color w:val="000000"/>
                <w:sz w:val="24"/>
                <w:szCs w:val="24"/>
              </w:rPr>
              <w:t xml:space="preserve"> </w:t>
            </w:r>
            <w:r w:rsidR="009150E6">
              <w:rPr>
                <w:color w:val="000000"/>
                <w:sz w:val="24"/>
                <w:szCs w:val="24"/>
              </w:rPr>
              <w:t>9</w:t>
            </w:r>
          </w:p>
        </w:tc>
      </w:tr>
      <w:tr w:rsidR="007C3C38" w14:paraId="529907E6" w14:textId="77777777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B7F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22A0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</w:tbl>
    <w:p w14:paraId="2BE6845A" w14:textId="02259416" w:rsidR="00435642" w:rsidRPr="00B16900" w:rsidRDefault="00435642" w:rsidP="00435642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bookmarkStart w:id="15" w:name="_Hlk121741502"/>
      <w:bookmarkStart w:id="16" w:name="_Hlk119273659"/>
      <w:r w:rsidRPr="00B16900">
        <w:rPr>
          <w:sz w:val="28"/>
          <w:szCs w:val="28"/>
        </w:rPr>
        <w:t>5.1.</w:t>
      </w:r>
      <w:r w:rsidR="00B16900">
        <w:rPr>
          <w:sz w:val="28"/>
          <w:szCs w:val="28"/>
        </w:rPr>
        <w:t>5</w:t>
      </w:r>
      <w:r w:rsidRPr="00B16900">
        <w:rPr>
          <w:sz w:val="28"/>
          <w:szCs w:val="28"/>
        </w:rPr>
        <w:t xml:space="preserve">. </w:t>
      </w:r>
      <w:bookmarkStart w:id="17" w:name="_Hlk119274714"/>
      <w:r w:rsidRPr="00B16900">
        <w:rPr>
          <w:sz w:val="28"/>
          <w:szCs w:val="28"/>
        </w:rPr>
        <w:t>В Блок 2 «Практики» предусматривает следующие типы практики:</w:t>
      </w:r>
    </w:p>
    <w:p w14:paraId="32E4DC73" w14:textId="77777777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t>Типы учебной практики:</w:t>
      </w:r>
    </w:p>
    <w:p w14:paraId="10E9EDB0" w14:textId="77777777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t>авиационно-механическая практика;</w:t>
      </w:r>
    </w:p>
    <w:p w14:paraId="79503E78" w14:textId="77777777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t>технологическая (проектно-технологическая) практика;</w:t>
      </w:r>
    </w:p>
    <w:p w14:paraId="16797104" w14:textId="0851D6B9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t>эксплуатационная практика</w:t>
      </w:r>
      <w:r>
        <w:rPr>
          <w:sz w:val="28"/>
          <w:szCs w:val="28"/>
        </w:rPr>
        <w:t>.</w:t>
      </w:r>
    </w:p>
    <w:p w14:paraId="05A94A69" w14:textId="77777777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lastRenderedPageBreak/>
        <w:t>Типы производственной практики:</w:t>
      </w:r>
    </w:p>
    <w:p w14:paraId="4A98610E" w14:textId="77777777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t>технологическая (проектно-технологическая) практика;</w:t>
      </w:r>
    </w:p>
    <w:p w14:paraId="52D037CB" w14:textId="77777777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t>эксплуатационная практика;</w:t>
      </w:r>
    </w:p>
    <w:p w14:paraId="18F93B31" w14:textId="683DB1FE" w:rsid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t>ремонтная практика;</w:t>
      </w:r>
    </w:p>
    <w:p w14:paraId="21E25C47" w14:textId="7A1CF681" w:rsid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преддипломная практика;</w:t>
      </w:r>
    </w:p>
    <w:p w14:paraId="4429B0AB" w14:textId="4A52F1AA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тренажерная подготовка;</w:t>
      </w:r>
    </w:p>
    <w:p w14:paraId="2C60957A" w14:textId="77777777" w:rsidR="009150E6" w:rsidRPr="009150E6" w:rsidRDefault="009150E6" w:rsidP="009150E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150E6">
        <w:rPr>
          <w:sz w:val="28"/>
          <w:szCs w:val="28"/>
        </w:rPr>
        <w:t>научно-исследовательская работа.</w:t>
      </w:r>
    </w:p>
    <w:p w14:paraId="53D0F019" w14:textId="7BF67AA8" w:rsidR="007C3C38" w:rsidRDefault="009150E6" w:rsidP="0078251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6900">
        <w:rPr>
          <w:sz w:val="28"/>
          <w:szCs w:val="28"/>
        </w:rPr>
        <w:t xml:space="preserve"> </w:t>
      </w:r>
      <w:bookmarkEnd w:id="15"/>
      <w:bookmarkEnd w:id="16"/>
      <w:bookmarkEnd w:id="17"/>
      <w:r w:rsidR="003C1656">
        <w:rPr>
          <w:color w:val="000000"/>
          <w:sz w:val="28"/>
          <w:szCs w:val="28"/>
        </w:rPr>
        <w:t>5.1.</w:t>
      </w:r>
      <w:r w:rsidR="00B16900">
        <w:rPr>
          <w:color w:val="000000"/>
          <w:sz w:val="28"/>
          <w:szCs w:val="28"/>
        </w:rPr>
        <w:t>6</w:t>
      </w:r>
      <w:r w:rsidR="003C1656">
        <w:rPr>
          <w:color w:val="000000"/>
          <w:sz w:val="28"/>
          <w:szCs w:val="28"/>
        </w:rPr>
        <w:t xml:space="preserve">. Программа </w:t>
      </w:r>
      <w:proofErr w:type="spellStart"/>
      <w:r w:rsidR="003C1656">
        <w:rPr>
          <w:color w:val="000000"/>
          <w:sz w:val="28"/>
          <w:szCs w:val="28"/>
        </w:rPr>
        <w:t>бакалавриата</w:t>
      </w:r>
      <w:proofErr w:type="spellEnd"/>
      <w:r w:rsidR="003C1656">
        <w:rPr>
          <w:color w:val="000000"/>
          <w:sz w:val="28"/>
          <w:szCs w:val="28"/>
        </w:rPr>
        <w:t xml:space="preserve"> должна устанавливать следующие общепрофессиональные компетенции (далее - ОПК) выпускника </w:t>
      </w:r>
      <w:r w:rsidR="00855721">
        <w:rPr>
          <w:color w:val="000000"/>
          <w:sz w:val="28"/>
          <w:szCs w:val="28"/>
        </w:rPr>
        <w:t xml:space="preserve">и результаты обучения </w:t>
      </w:r>
      <w:r w:rsidR="003C1656">
        <w:rPr>
          <w:color w:val="000000"/>
          <w:sz w:val="28"/>
          <w:szCs w:val="28"/>
        </w:rPr>
        <w:t xml:space="preserve">по направлению подготовки </w:t>
      </w:r>
      <w:r w:rsidR="003C1656">
        <w:rPr>
          <w:strike/>
          <w:color w:val="000000"/>
          <w:sz w:val="28"/>
          <w:szCs w:val="28"/>
        </w:rPr>
        <w:t xml:space="preserve"> </w:t>
      </w:r>
      <w:r w:rsidR="003C1656">
        <w:rPr>
          <w:color w:val="000000"/>
          <w:sz w:val="28"/>
          <w:szCs w:val="28"/>
        </w:rPr>
        <w:t xml:space="preserve"> </w:t>
      </w:r>
      <w:bookmarkStart w:id="18" w:name="_Hlk104454428"/>
      <w:r w:rsidR="00A91504">
        <w:rPr>
          <w:sz w:val="28"/>
          <w:szCs w:val="28"/>
        </w:rPr>
        <w:t>3</w:t>
      </w:r>
      <w:r w:rsidR="00592C44">
        <w:rPr>
          <w:sz w:val="28"/>
          <w:szCs w:val="28"/>
        </w:rPr>
        <w:t>6</w:t>
      </w:r>
      <w:r w:rsidR="00A91504">
        <w:rPr>
          <w:sz w:val="28"/>
          <w:szCs w:val="28"/>
        </w:rPr>
        <w:t xml:space="preserve">016.0 </w:t>
      </w:r>
      <w:r w:rsidR="00592C44" w:rsidRPr="00592C44">
        <w:rPr>
          <w:sz w:val="28"/>
          <w:szCs w:val="28"/>
        </w:rPr>
        <w:t>Техническая эксплуатация летательных аппаратов и двигателей</w:t>
      </w:r>
      <w:bookmarkEnd w:id="18"/>
      <w:r w:rsidR="003C1656">
        <w:rPr>
          <w:color w:val="000000"/>
          <w:sz w:val="28"/>
          <w:szCs w:val="28"/>
          <w:vertAlign w:val="superscript"/>
        </w:rPr>
        <w:footnoteReference w:id="29"/>
      </w:r>
      <w:r w:rsidR="003C1656">
        <w:rPr>
          <w:color w:val="000000"/>
          <w:sz w:val="28"/>
          <w:szCs w:val="28"/>
        </w:rPr>
        <w:t>:</w:t>
      </w:r>
    </w:p>
    <w:tbl>
      <w:tblPr>
        <w:tblStyle w:val="af"/>
        <w:tblW w:w="89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2112"/>
        <w:gridCol w:w="2935"/>
        <w:gridCol w:w="2936"/>
      </w:tblGrid>
      <w:tr w:rsidR="002D6CE0" w14:paraId="2A46E70E" w14:textId="77777777" w:rsidTr="00697DA0">
        <w:trPr>
          <w:cantSplit/>
          <w:trHeight w:val="353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7DE5B" w14:textId="77777777" w:rsidR="002D6CE0" w:rsidRDefault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0A39F26C" w14:textId="77777777" w:rsidR="002D6CE0" w:rsidRDefault="002D6CE0" w:rsidP="00697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5D6E6" w14:textId="201197E5" w:rsidR="002D6CE0" w:rsidRDefault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Формулировка </w:t>
            </w:r>
            <w:r w:rsidR="00757A68">
              <w:rPr>
                <w:color w:val="000000"/>
                <w:sz w:val="22"/>
                <w:szCs w:val="22"/>
              </w:rPr>
              <w:t>ОПК</w:t>
            </w:r>
          </w:p>
        </w:tc>
        <w:tc>
          <w:tcPr>
            <w:tcW w:w="5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22234" w14:textId="77777777" w:rsidR="002D6CE0" w:rsidRDefault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2D6CE0" w14:paraId="2B4B28EE" w14:textId="77777777" w:rsidTr="00697DA0">
        <w:trPr>
          <w:cantSplit/>
          <w:trHeight w:val="352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51E4A" w14:textId="77777777" w:rsidR="002D6CE0" w:rsidRDefault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7BB72" w14:textId="77777777" w:rsidR="002D6CE0" w:rsidRDefault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1A069" w14:textId="3AA67DE1" w:rsidR="002D6CE0" w:rsidRPr="00605B9D" w:rsidRDefault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5B9D">
              <w:rPr>
                <w:b/>
                <w:bCs/>
              </w:rPr>
              <w:t>Знает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EF7F3" w14:textId="01C61448" w:rsidR="002D6CE0" w:rsidRPr="00697DA0" w:rsidRDefault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97DA0">
              <w:rPr>
                <w:b/>
                <w:bCs/>
              </w:rPr>
              <w:t>Умеет</w:t>
            </w:r>
          </w:p>
        </w:tc>
      </w:tr>
      <w:tr w:rsidR="00697DA0" w14:paraId="61346DB4" w14:textId="77777777" w:rsidTr="00697DA0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20DD8" w14:textId="5EA20401" w:rsidR="00697DA0" w:rsidRPr="00D43450" w:rsidRDefault="00697DA0" w:rsidP="00697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CA8" w14:textId="1C898AB3" w:rsidR="00697DA0" w:rsidRPr="00697DA0" w:rsidRDefault="00697DA0" w:rsidP="00697DA0">
            <w:pPr>
              <w:ind w:left="17" w:right="20"/>
              <w:jc w:val="both"/>
              <w:rPr>
                <w:sz w:val="28"/>
                <w:szCs w:val="28"/>
              </w:rPr>
            </w:pPr>
            <w:r w:rsidRPr="00697DA0">
              <w:t>Способен использовать основные законы математики, единицы измерения, фундаментальные принципы и теоретические основы физики, теоретической механики, гидравлики, имеющие отношение к техническому обслуживанию воздушных судов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F04D" w14:textId="639AB9CF" w:rsidR="00697DA0" w:rsidRPr="00697DA0" w:rsidRDefault="00697DA0" w:rsidP="00697DA0">
            <w:pPr>
              <w:rPr>
                <w:spacing w:val="-7"/>
              </w:rPr>
            </w:pPr>
            <w:r w:rsidRPr="00697DA0">
              <w:t>основные законы математики, единицы измерения, фундаментальные принципы и теоретические основы физики, теоретической механики, гидравлики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730A9" w14:textId="77777777" w:rsidR="00697DA0" w:rsidRPr="00697DA0" w:rsidRDefault="00697DA0" w:rsidP="00697DA0">
            <w:pPr>
              <w:widowControl w:val="0"/>
              <w:suppressAutoHyphens/>
            </w:pPr>
            <w:r w:rsidRPr="00697DA0">
              <w:t xml:space="preserve">-применять основные законы, положения и методы высшей математики для формализации прикладных задач, возникающих в ходе профессиональной деятельности.  </w:t>
            </w:r>
          </w:p>
          <w:p w14:paraId="7772A3E6" w14:textId="77777777" w:rsidR="00697DA0" w:rsidRPr="00697DA0" w:rsidRDefault="00697DA0" w:rsidP="00697DA0">
            <w:pPr>
              <w:widowControl w:val="0"/>
              <w:suppressAutoHyphens/>
            </w:pPr>
            <w:r w:rsidRPr="00697DA0">
              <w:t xml:space="preserve">применять законы физики для оценки значений параметров физических систем.  </w:t>
            </w:r>
          </w:p>
          <w:p w14:paraId="0406ACF6" w14:textId="77777777" w:rsidR="00697DA0" w:rsidRPr="00697DA0" w:rsidRDefault="00697DA0" w:rsidP="00697DA0">
            <w:pPr>
              <w:widowControl w:val="0"/>
              <w:suppressAutoHyphens/>
            </w:pPr>
            <w:r w:rsidRPr="00697DA0">
              <w:t xml:space="preserve">рассчитывать элементы авиационных конструкций на прочность, жесткость и устойчивость.  </w:t>
            </w:r>
          </w:p>
          <w:p w14:paraId="72B6930E" w14:textId="0F261D55" w:rsidR="00697DA0" w:rsidRPr="00697DA0" w:rsidRDefault="00697DA0" w:rsidP="00697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97DA0">
              <w:t>выбирать типовые расчетные модели элементов авиационных конструкций.</w:t>
            </w:r>
          </w:p>
        </w:tc>
      </w:tr>
      <w:tr w:rsidR="00B40B3D" w14:paraId="22C3DAF4" w14:textId="77777777" w:rsidTr="00697DA0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3B26B" w14:textId="08808D9B" w:rsidR="00B40B3D" w:rsidRPr="00BA0C19" w:rsidRDefault="00B40B3D" w:rsidP="00B4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0E31" w14:textId="77777777" w:rsidR="00B40B3D" w:rsidRDefault="00B40B3D" w:rsidP="00B40B3D">
            <w:pPr>
              <w:autoSpaceDE w:val="0"/>
              <w:autoSpaceDN w:val="0"/>
              <w:adjustRightInd w:val="0"/>
              <w:jc w:val="both"/>
            </w:pPr>
            <w:r>
              <w:t xml:space="preserve">Способен применять теорию технической эксплуатации, основы конструкции и систем воздушных судов, электрических и электронных источников питания приборного оборудования и систем индикации воздушных судов, систем управления воздушным судном и бортовых систем навигационного и </w:t>
            </w:r>
            <w:r>
              <w:lastRenderedPageBreak/>
              <w:t>связного оборудования</w:t>
            </w:r>
          </w:p>
          <w:p w14:paraId="13308CA3" w14:textId="77777777" w:rsidR="00B40B3D" w:rsidRDefault="00B40B3D" w:rsidP="00B40B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D252C" w14:textId="77777777" w:rsidR="00B40B3D" w:rsidRPr="00872E04" w:rsidRDefault="00B40B3D" w:rsidP="00B40B3D">
            <w:pPr>
              <w:jc w:val="both"/>
              <w:rPr>
                <w:iCs/>
                <w:vertAlign w:val="subscript"/>
              </w:rPr>
            </w:pPr>
            <w:r w:rsidRPr="00FC1FD7">
              <w:lastRenderedPageBreak/>
              <w:t>о</w:t>
            </w:r>
            <w:r w:rsidRPr="00FC1FD7">
              <w:rPr>
                <w:bCs/>
              </w:rPr>
              <w:t>рганизацию и виды контроля</w:t>
            </w:r>
            <w:r w:rsidRPr="00FC1FD7">
              <w:t xml:space="preserve"> технического состояния </w:t>
            </w:r>
            <w:r w:rsidRPr="00872E04">
              <w:rPr>
                <w:iCs/>
              </w:rPr>
              <w:t>авиационной техники;</w:t>
            </w:r>
          </w:p>
          <w:p w14:paraId="7127EBBD" w14:textId="77777777" w:rsidR="00B40B3D" w:rsidRPr="00872E04" w:rsidRDefault="00B40B3D" w:rsidP="00B40B3D">
            <w:pPr>
              <w:jc w:val="both"/>
              <w:rPr>
                <w:iCs/>
              </w:rPr>
            </w:pPr>
            <w:r w:rsidRPr="00FC1FD7">
              <w:t xml:space="preserve">программы </w:t>
            </w:r>
            <w:r>
              <w:t>технического обслуживания и ремонта</w:t>
            </w:r>
            <w:r w:rsidRPr="00FC1FD7">
              <w:t>, ее структур</w:t>
            </w:r>
            <w:r>
              <w:t>у</w:t>
            </w:r>
            <w:r w:rsidRPr="00FC1FD7">
              <w:t xml:space="preserve"> и механизм формирования</w:t>
            </w:r>
            <w:r w:rsidRPr="00872E04">
              <w:rPr>
                <w:iCs/>
              </w:rPr>
              <w:t>;</w:t>
            </w:r>
          </w:p>
          <w:p w14:paraId="238B9AF0" w14:textId="77777777" w:rsidR="00B40B3D" w:rsidRPr="00872E04" w:rsidRDefault="00B40B3D" w:rsidP="00B40B3D">
            <w:pPr>
              <w:jc w:val="both"/>
              <w:rPr>
                <w:iCs/>
              </w:rPr>
            </w:pPr>
            <w:r w:rsidRPr="00872E04">
              <w:rPr>
                <w:iCs/>
              </w:rPr>
              <w:t>нормативны</w:t>
            </w:r>
            <w:r>
              <w:rPr>
                <w:iCs/>
              </w:rPr>
              <w:t>е</w:t>
            </w:r>
            <w:r w:rsidRPr="00872E04">
              <w:rPr>
                <w:iCs/>
              </w:rPr>
              <w:t xml:space="preserve"> значени</w:t>
            </w:r>
            <w:r>
              <w:rPr>
                <w:iCs/>
              </w:rPr>
              <w:t>я</w:t>
            </w:r>
            <w:r w:rsidRPr="00872E04">
              <w:rPr>
                <w:iCs/>
              </w:rPr>
              <w:t xml:space="preserve"> обобщенных показателей эксплуа</w:t>
            </w:r>
            <w:r w:rsidRPr="00872E04">
              <w:rPr>
                <w:iCs/>
              </w:rPr>
              <w:softHyphen/>
              <w:t>тационной технологичности</w:t>
            </w:r>
            <w:r>
              <w:rPr>
                <w:iCs/>
              </w:rPr>
              <w:t>.</w:t>
            </w:r>
          </w:p>
          <w:p w14:paraId="489013EB" w14:textId="77777777" w:rsidR="00B40B3D" w:rsidRPr="00FC1FD7" w:rsidRDefault="00B40B3D" w:rsidP="00B40B3D">
            <w:pPr>
              <w:jc w:val="both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3A49B" w14:textId="77777777" w:rsidR="00B40B3D" w:rsidRDefault="00B40B3D" w:rsidP="00B4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872E04">
              <w:rPr>
                <w:iCs/>
              </w:rPr>
              <w:t xml:space="preserve">оценивать показатели надежности по данным эксплуатационных наблюдений; </w:t>
            </w:r>
          </w:p>
          <w:p w14:paraId="5A58FBE1" w14:textId="158EA9B9" w:rsidR="00B40B3D" w:rsidRPr="00872E04" w:rsidRDefault="00B40B3D" w:rsidP="00B4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872E04">
              <w:rPr>
                <w:iCs/>
              </w:rPr>
              <w:t>оценивать работу систем воздушных судов</w:t>
            </w:r>
            <w:r>
              <w:rPr>
                <w:iCs/>
              </w:rPr>
              <w:t>.</w:t>
            </w:r>
          </w:p>
        </w:tc>
      </w:tr>
      <w:tr w:rsidR="00B40B3D" w14:paraId="4B0879C1" w14:textId="77777777" w:rsidTr="00697DA0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DB2BA" w14:textId="46C534B9" w:rsidR="00B40B3D" w:rsidRPr="00BA0C19" w:rsidRDefault="00B40B3D" w:rsidP="00B4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167" w14:textId="77777777" w:rsidR="00B40B3D" w:rsidRPr="00592C44" w:rsidRDefault="00B40B3D" w:rsidP="00B40B3D">
            <w:pPr>
              <w:autoSpaceDE w:val="0"/>
              <w:autoSpaceDN w:val="0"/>
              <w:adjustRightInd w:val="0"/>
              <w:jc w:val="both"/>
            </w:pPr>
            <w:r w:rsidRPr="00592C44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024E4B10" w14:textId="77777777" w:rsidR="00B40B3D" w:rsidRDefault="00B40B3D" w:rsidP="00B40B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DEFDE" w14:textId="14F77B53" w:rsidR="00B40B3D" w:rsidRDefault="00B40B3D" w:rsidP="00B40B3D">
            <w:pPr>
              <w:jc w:val="both"/>
            </w:pPr>
            <w:r w:rsidRPr="00676479">
              <w:t>основы алгоритмизации решения математических и инженерных задач</w:t>
            </w:r>
            <w:r>
              <w:t>;</w:t>
            </w:r>
          </w:p>
          <w:p w14:paraId="71136B68" w14:textId="5A47682C" w:rsidR="00B40B3D" w:rsidRDefault="00B40B3D" w:rsidP="00B40B3D">
            <w:pPr>
              <w:jc w:val="both"/>
              <w:rPr>
                <w:iCs/>
              </w:rPr>
            </w:pPr>
            <w:r w:rsidRPr="00872E04">
              <w:rPr>
                <w:iCs/>
              </w:rPr>
              <w:t xml:space="preserve">основные системные и прикладные программные средства для </w:t>
            </w:r>
            <w:r w:rsidRPr="00592C44">
              <w:t>решения задач профессиональной деятельности</w:t>
            </w:r>
            <w:r w:rsidRPr="00872E04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</w:p>
          <w:p w14:paraId="00744E48" w14:textId="50DA7240" w:rsidR="00B40B3D" w:rsidRPr="00872E04" w:rsidRDefault="00B40B3D" w:rsidP="00B40B3D">
            <w:pPr>
              <w:jc w:val="both"/>
              <w:rPr>
                <w:iCs/>
              </w:rPr>
            </w:pPr>
            <w:r>
              <w:t>типы угроз данным в локальных компьютерных сетях.</w:t>
            </w:r>
          </w:p>
          <w:p w14:paraId="10A24EDA" w14:textId="4235D015" w:rsidR="00B40B3D" w:rsidRPr="00BF3F6F" w:rsidRDefault="00B40B3D" w:rsidP="00B40B3D">
            <w:pPr>
              <w:rPr>
                <w:spacing w:val="-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A8907" w14:textId="7C848655" w:rsidR="00B40B3D" w:rsidRDefault="00B40B3D" w:rsidP="00B40B3D">
            <w:pPr>
              <w:jc w:val="both"/>
              <w:rPr>
                <w:iCs/>
              </w:rPr>
            </w:pPr>
            <w:r w:rsidRPr="00872E04">
              <w:rPr>
                <w:iCs/>
              </w:rPr>
              <w:t>разрабатывать алгоритмы для решения прикладных и инженерных задач</w:t>
            </w:r>
            <w:r>
              <w:rPr>
                <w:iCs/>
              </w:rPr>
              <w:t>;</w:t>
            </w:r>
            <w:r w:rsidRPr="00872E04">
              <w:rPr>
                <w:iCs/>
              </w:rPr>
              <w:t xml:space="preserve"> </w:t>
            </w:r>
          </w:p>
          <w:p w14:paraId="3DB7B0DA" w14:textId="6A569710" w:rsidR="00B40B3D" w:rsidRPr="00BF3F6F" w:rsidRDefault="00B40B3D" w:rsidP="00B40B3D">
            <w:pPr>
              <w:jc w:val="both"/>
              <w:rPr>
                <w:spacing w:val="-7"/>
              </w:rPr>
            </w:pPr>
            <w:r w:rsidRPr="00872E04">
              <w:rPr>
                <w:iCs/>
              </w:rPr>
              <w:t>выбирать средства и методы защиты данных в локальных компьютерных сетях</w:t>
            </w:r>
            <w:r>
              <w:rPr>
                <w:iCs/>
              </w:rPr>
              <w:t>.</w:t>
            </w:r>
            <w:r w:rsidRPr="00872E04">
              <w:rPr>
                <w:iCs/>
              </w:rPr>
              <w:t xml:space="preserve"> </w:t>
            </w:r>
          </w:p>
        </w:tc>
      </w:tr>
      <w:tr w:rsidR="00B40B3D" w14:paraId="4959E92B" w14:textId="77777777" w:rsidTr="00697DA0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0EF82" w14:textId="168466A4" w:rsidR="00B40B3D" w:rsidRPr="00BA0C19" w:rsidRDefault="00B40B3D" w:rsidP="00B4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02B4" w14:textId="77777777" w:rsidR="00B40B3D" w:rsidRDefault="00B40B3D" w:rsidP="00B40B3D">
            <w:pPr>
              <w:autoSpaceDE w:val="0"/>
              <w:autoSpaceDN w:val="0"/>
              <w:adjustRightInd w:val="0"/>
              <w:jc w:val="both"/>
            </w:pPr>
            <w:r>
              <w:t>Способен применять основные методы анализа современных тенденций развития материалов, технологий их производства и авиационной техники в своей профессиональной деятельности</w:t>
            </w:r>
          </w:p>
          <w:p w14:paraId="77913EB1" w14:textId="77777777" w:rsidR="00B40B3D" w:rsidRDefault="00B40B3D" w:rsidP="00B40B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899D4" w14:textId="16CD4135" w:rsidR="00B40B3D" w:rsidRDefault="00B40B3D" w:rsidP="00B40B3D">
            <w:r w:rsidRPr="00B561CD">
              <w:rPr>
                <w:spacing w:val="-3"/>
              </w:rPr>
              <w:t>фундаментальные основы теории материаловедения и технологии материалов</w:t>
            </w:r>
            <w:r>
              <w:rPr>
                <w:spacing w:val="-3"/>
              </w:rPr>
              <w:t>;</w:t>
            </w:r>
            <w:r w:rsidRPr="005123CA">
              <w:t xml:space="preserve"> </w:t>
            </w:r>
          </w:p>
          <w:p w14:paraId="741AC18A" w14:textId="6F11034D" w:rsidR="00B40B3D" w:rsidRDefault="00B40B3D" w:rsidP="00B40B3D">
            <w:r w:rsidRPr="005123CA">
              <w:t>систему стандартизации, условных обозначений и взаимозаменяемости конструкционных и других основных групп материалов</w:t>
            </w:r>
            <w:r>
              <w:t>;</w:t>
            </w:r>
          </w:p>
          <w:p w14:paraId="1A1EFECB" w14:textId="68AED4C0" w:rsidR="00B40B3D" w:rsidRPr="00BF3F6F" w:rsidRDefault="00B40B3D" w:rsidP="00B40B3D">
            <w:pPr>
              <w:rPr>
                <w:spacing w:val="-7"/>
              </w:rPr>
            </w:pPr>
            <w:r w:rsidRPr="005123CA">
              <w:rPr>
                <w:spacing w:val="-3"/>
              </w:rPr>
              <w:t>авиационные конструкционные материалы, технологии их получения и переработки в изделия</w:t>
            </w:r>
            <w:r>
              <w:rPr>
                <w:spacing w:val="-3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8C9DD" w14:textId="77777777" w:rsidR="00B40B3D" w:rsidRDefault="00B40B3D" w:rsidP="00B40B3D">
            <w:pPr>
              <w:jc w:val="both"/>
            </w:pPr>
            <w:r w:rsidRPr="00B561CD">
              <w:t>выбирать материалы и производить их замену при эксплуатации и ремонте летательных аппаратов и двигателей в соответствии с техническими требованиями и документацией</w:t>
            </w:r>
            <w:r>
              <w:t>;</w:t>
            </w:r>
          </w:p>
          <w:p w14:paraId="32217A34" w14:textId="61C972B8" w:rsidR="00B40B3D" w:rsidRPr="00BF3F6F" w:rsidRDefault="00B40B3D" w:rsidP="00B40B3D">
            <w:pPr>
              <w:jc w:val="both"/>
              <w:rPr>
                <w:spacing w:val="-7"/>
              </w:rPr>
            </w:pPr>
            <w:r w:rsidRPr="005123CA">
              <w:t>анализировать причины отказов техники вследствие разрушения или изменения свойств материа</w:t>
            </w:r>
            <w:r>
              <w:t>лов.</w:t>
            </w:r>
          </w:p>
        </w:tc>
      </w:tr>
      <w:tr w:rsidR="00B40B3D" w14:paraId="6196F5FE" w14:textId="77777777" w:rsidTr="00697DA0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12DD3" w14:textId="54DDC531" w:rsidR="00B40B3D" w:rsidRPr="00BA0C19" w:rsidRDefault="00697DA0" w:rsidP="00B4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8F1F" w14:textId="77777777" w:rsidR="00B40B3D" w:rsidRPr="00592C44" w:rsidRDefault="00B40B3D" w:rsidP="00B40B3D">
            <w:pPr>
              <w:autoSpaceDE w:val="0"/>
              <w:autoSpaceDN w:val="0"/>
              <w:adjustRightInd w:val="0"/>
              <w:jc w:val="both"/>
            </w:pPr>
            <w:r w:rsidRPr="00592C44">
              <w:t>Способен проводить измерения и инструментальный контроль при эксплуатации авиационной техники, проводить обработку результатов и оценивать погрешности</w:t>
            </w:r>
          </w:p>
          <w:p w14:paraId="7E27EEC9" w14:textId="77777777" w:rsidR="00B40B3D" w:rsidRDefault="00B40B3D" w:rsidP="00B40B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952D7" w14:textId="589758AA" w:rsidR="00B40B3D" w:rsidRDefault="00B40B3D" w:rsidP="00B40B3D">
            <w:pPr>
              <w:rPr>
                <w:bCs/>
              </w:rPr>
            </w:pPr>
            <w:r w:rsidRPr="00A86003">
              <w:t>метрологические характеристики средств измерений</w:t>
            </w:r>
            <w:r>
              <w:t>;</w:t>
            </w:r>
            <w:r>
              <w:rPr>
                <w:bCs/>
              </w:rPr>
              <w:t xml:space="preserve"> </w:t>
            </w:r>
          </w:p>
          <w:p w14:paraId="638A1796" w14:textId="26D3DFC4" w:rsidR="00B40B3D" w:rsidRDefault="00B40B3D" w:rsidP="00B40B3D">
            <w:pPr>
              <w:rPr>
                <w:iCs/>
              </w:rPr>
            </w:pPr>
            <w:r>
              <w:rPr>
                <w:bCs/>
              </w:rPr>
              <w:t>перечень</w:t>
            </w:r>
            <w:r w:rsidRPr="00124550">
              <w:rPr>
                <w:iCs/>
              </w:rPr>
              <w:t xml:space="preserve"> диагностических средств</w:t>
            </w:r>
            <w:r>
              <w:rPr>
                <w:iCs/>
              </w:rPr>
              <w:t xml:space="preserve"> применяемых при проведении</w:t>
            </w:r>
            <w:r w:rsidRPr="00124550">
              <w:rPr>
                <w:iCs/>
              </w:rPr>
              <w:t xml:space="preserve"> технологически</w:t>
            </w:r>
            <w:r>
              <w:rPr>
                <w:iCs/>
              </w:rPr>
              <w:t>х</w:t>
            </w:r>
            <w:r w:rsidRPr="00124550">
              <w:rPr>
                <w:iCs/>
              </w:rPr>
              <w:t xml:space="preserve"> операци</w:t>
            </w:r>
            <w:r>
              <w:rPr>
                <w:iCs/>
              </w:rPr>
              <w:t>й</w:t>
            </w:r>
            <w:r w:rsidRPr="00124550">
              <w:rPr>
                <w:iCs/>
              </w:rPr>
              <w:t xml:space="preserve"> по оценке технического состояния авиационной техники</w:t>
            </w:r>
            <w:r>
              <w:rPr>
                <w:iCs/>
              </w:rPr>
              <w:t>;</w:t>
            </w:r>
          </w:p>
          <w:p w14:paraId="04DDE66B" w14:textId="02BBF66C" w:rsidR="00B40B3D" w:rsidRDefault="00B40B3D" w:rsidP="00B40B3D">
            <w:pPr>
              <w:rPr>
                <w:iCs/>
              </w:rPr>
            </w:pPr>
            <w:r>
              <w:t xml:space="preserve">методику </w:t>
            </w:r>
            <w:r w:rsidRPr="00124550">
              <w:rPr>
                <w:iCs/>
              </w:rPr>
              <w:t>оцен</w:t>
            </w:r>
            <w:r>
              <w:rPr>
                <w:iCs/>
              </w:rPr>
              <w:t>ки</w:t>
            </w:r>
            <w:r w:rsidRPr="00124550">
              <w:rPr>
                <w:iCs/>
              </w:rPr>
              <w:t xml:space="preserve"> изменени</w:t>
            </w:r>
            <w:r>
              <w:rPr>
                <w:iCs/>
              </w:rPr>
              <w:t>я</w:t>
            </w:r>
            <w:r w:rsidRPr="00124550">
              <w:rPr>
                <w:iCs/>
              </w:rPr>
              <w:t xml:space="preserve"> технического состояния деталей, узлов и агрегатов авиационной техники</w:t>
            </w:r>
            <w:r>
              <w:rPr>
                <w:iCs/>
              </w:rPr>
              <w:t>.</w:t>
            </w:r>
          </w:p>
          <w:p w14:paraId="5D008E07" w14:textId="704D60DE" w:rsidR="00B40B3D" w:rsidRPr="00BF3F6F" w:rsidRDefault="00B40B3D" w:rsidP="00B40B3D">
            <w:pPr>
              <w:rPr>
                <w:spacing w:val="-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FD8EF" w14:textId="77777777" w:rsidR="00B40B3D" w:rsidRDefault="00B40B3D" w:rsidP="00B40B3D">
            <w:pPr>
              <w:jc w:val="both"/>
              <w:rPr>
                <w:iCs/>
              </w:rPr>
            </w:pPr>
            <w:r w:rsidRPr="00124550">
              <w:rPr>
                <w:iCs/>
              </w:rPr>
              <w:t>оценивать точность измерений приборами с различным классом точности</w:t>
            </w:r>
            <w:r>
              <w:rPr>
                <w:iCs/>
              </w:rPr>
              <w:t>;</w:t>
            </w:r>
          </w:p>
          <w:p w14:paraId="14E96F2D" w14:textId="77777777" w:rsidR="00B40B3D" w:rsidRDefault="00B40B3D" w:rsidP="00B40B3D">
            <w:pPr>
              <w:jc w:val="both"/>
              <w:rPr>
                <w:iCs/>
              </w:rPr>
            </w:pPr>
            <w:r w:rsidRPr="00124550">
              <w:rPr>
                <w:iCs/>
              </w:rPr>
              <w:t>рассчитывать погрешности измерений и средств измерений</w:t>
            </w:r>
            <w:r>
              <w:rPr>
                <w:iCs/>
              </w:rPr>
              <w:t>;</w:t>
            </w:r>
          </w:p>
          <w:p w14:paraId="795589DE" w14:textId="4B463097" w:rsidR="00B40B3D" w:rsidRPr="00BF3F6F" w:rsidRDefault="00B40B3D" w:rsidP="00B40B3D">
            <w:pPr>
              <w:rPr>
                <w:spacing w:val="-7"/>
              </w:rPr>
            </w:pPr>
            <w:r w:rsidRPr="00395F35">
              <w:rPr>
                <w:iCs/>
                <w:spacing w:val="-4"/>
              </w:rPr>
              <w:t>осуществлять технологические операции по оценке технического состояния авиационной техники с использованием диагностических средств</w:t>
            </w:r>
          </w:p>
        </w:tc>
      </w:tr>
    </w:tbl>
    <w:p w14:paraId="336188B4" w14:textId="088A0964" w:rsidR="007C3C38" w:rsidRDefault="007C3C3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3296F448" w14:textId="64263569" w:rsidR="00697DA0" w:rsidRDefault="00697DA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28DBF362" w14:textId="22B52EA7" w:rsidR="00697DA0" w:rsidRDefault="00697DA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1BCB880C" w14:textId="4085EBA9" w:rsidR="00697DA0" w:rsidRDefault="00697DA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6CAE8D35" w14:textId="1A658159" w:rsidR="00697DA0" w:rsidRDefault="00697DA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5EEA7AE0" w14:textId="77777777" w:rsidR="00697DA0" w:rsidRDefault="00697DA0" w:rsidP="00697DA0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431FEC21" w14:textId="77777777" w:rsidR="00697DA0" w:rsidRDefault="00697DA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31C444A7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16"/>
          <w:szCs w:val="16"/>
        </w:rPr>
      </w:pPr>
      <w:bookmarkStart w:id="19" w:name="_Hlk120987957"/>
    </w:p>
    <w:p w14:paraId="00863F55" w14:textId="77777777" w:rsidR="00697DA0" w:rsidRPr="00782516" w:rsidRDefault="00697DA0" w:rsidP="00697DA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5.2. Характеристика</w:t>
      </w:r>
      <w:r w:rsidRPr="0078251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направления подготовки высшего образования –  </w:t>
      </w:r>
      <w:proofErr w:type="spellStart"/>
      <w:r>
        <w:rPr>
          <w:b/>
          <w:color w:val="000000"/>
          <w:sz w:val="28"/>
          <w:szCs w:val="28"/>
        </w:rPr>
        <w:t>бакалавриата</w:t>
      </w:r>
      <w:proofErr w:type="spellEnd"/>
      <w:r>
        <w:rPr>
          <w:b/>
          <w:color w:val="000000"/>
          <w:sz w:val="28"/>
          <w:szCs w:val="28"/>
        </w:rPr>
        <w:t xml:space="preserve"> по направлению подготовки </w:t>
      </w:r>
      <w:bookmarkStart w:id="20" w:name="_Hlk99531779"/>
      <w:r w:rsidRPr="00782516">
        <w:rPr>
          <w:b/>
          <w:color w:val="000000"/>
          <w:sz w:val="28"/>
          <w:szCs w:val="28"/>
        </w:rPr>
        <w:t xml:space="preserve">36026.0 </w:t>
      </w:r>
      <w:bookmarkEnd w:id="20"/>
      <w:r w:rsidRPr="00782516">
        <w:rPr>
          <w:b/>
          <w:color w:val="000000"/>
          <w:sz w:val="28"/>
          <w:szCs w:val="28"/>
        </w:rPr>
        <w:t xml:space="preserve">Техническая эксплуатация авиационных </w:t>
      </w:r>
      <w:proofErr w:type="spellStart"/>
      <w:r w:rsidRPr="00782516">
        <w:rPr>
          <w:b/>
          <w:color w:val="000000"/>
          <w:sz w:val="28"/>
          <w:szCs w:val="28"/>
        </w:rPr>
        <w:t>электросистем</w:t>
      </w:r>
      <w:proofErr w:type="spellEnd"/>
      <w:r w:rsidRPr="00782516">
        <w:rPr>
          <w:b/>
          <w:color w:val="000000"/>
          <w:sz w:val="28"/>
          <w:szCs w:val="28"/>
        </w:rPr>
        <w:t xml:space="preserve"> и пилотажно-навигационных комплексов</w:t>
      </w:r>
    </w:p>
    <w:p w14:paraId="393861AB" w14:textId="77777777" w:rsidR="00697DA0" w:rsidRDefault="00697DA0" w:rsidP="00697D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701CDD9" w14:textId="7A8198C3" w:rsidR="00697DA0" w:rsidRDefault="00697DA0" w:rsidP="00697DA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5.2.1. Области профессиональной деятельности и (или) сферы профессиональной деятельности, в которых выпускники, освоившие программу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могут осуществлять профессиональную деятельность:</w:t>
      </w:r>
      <w:r>
        <w:rPr>
          <w:color w:val="000000"/>
          <w:sz w:val="24"/>
          <w:szCs w:val="24"/>
        </w:rPr>
        <w:t>_</w:t>
      </w:r>
      <w:r>
        <w:rPr>
          <w:rStyle w:val="aff6"/>
          <w:color w:val="000000"/>
          <w:sz w:val="28"/>
          <w:szCs w:val="28"/>
        </w:rPr>
        <w:footnoteReference w:id="30"/>
      </w:r>
      <w:r>
        <w:rPr>
          <w:color w:val="000000"/>
          <w:sz w:val="28"/>
          <w:szCs w:val="28"/>
        </w:rPr>
        <w:t>.</w:t>
      </w:r>
    </w:p>
    <w:p w14:paraId="2B42D7AC" w14:textId="77777777" w:rsidR="00697DA0" w:rsidRPr="00697DA0" w:rsidRDefault="00697DA0" w:rsidP="00697DA0">
      <w:pPr>
        <w:pStyle w:val="ConsPlusNormal"/>
        <w:widowControl/>
        <w:tabs>
          <w:tab w:val="left" w:pos="5835"/>
        </w:tabs>
        <w:ind w:firstLine="709"/>
        <w:jc w:val="both"/>
        <w:rPr>
          <w:i/>
          <w:iCs/>
        </w:rPr>
      </w:pPr>
      <w:r w:rsidRPr="00697DA0">
        <w:rPr>
          <w:i/>
          <w:iCs/>
          <w:sz w:val="28"/>
          <w:szCs w:val="28"/>
        </w:rPr>
        <w:t>01 Образование и наука (в сферах: реализации образовательных программ основного профессионального образования и дополнительного образования; научных исследований);</w:t>
      </w:r>
    </w:p>
    <w:p w14:paraId="3E58B328" w14:textId="77777777" w:rsidR="00697DA0" w:rsidRPr="00697DA0" w:rsidRDefault="00697DA0" w:rsidP="00697DA0">
      <w:pPr>
        <w:pStyle w:val="ConsPlusNormal"/>
        <w:widowControl/>
        <w:tabs>
          <w:tab w:val="left" w:pos="5835"/>
        </w:tabs>
        <w:ind w:firstLine="709"/>
        <w:jc w:val="both"/>
        <w:rPr>
          <w:sz w:val="28"/>
          <w:szCs w:val="28"/>
        </w:rPr>
      </w:pPr>
      <w:r w:rsidRPr="00697DA0">
        <w:rPr>
          <w:i/>
          <w:iCs/>
          <w:sz w:val="28"/>
          <w:szCs w:val="28"/>
        </w:rPr>
        <w:t>17 Транспорт (в сфере технической эксплуатации авиационной техники).</w:t>
      </w:r>
    </w:p>
    <w:p w14:paraId="6BDDDEEB" w14:textId="77777777" w:rsidR="00697DA0" w:rsidRPr="00697DA0" w:rsidRDefault="00697DA0" w:rsidP="00697DA0">
      <w:pPr>
        <w:spacing w:line="312" w:lineRule="auto"/>
        <w:ind w:firstLine="709"/>
        <w:jc w:val="both"/>
        <w:rPr>
          <w:sz w:val="28"/>
          <w:szCs w:val="28"/>
        </w:rPr>
      </w:pPr>
      <w:r w:rsidRPr="00697DA0">
        <w:rPr>
          <w:sz w:val="28"/>
          <w:szCs w:val="28"/>
        </w:rPr>
        <w:t xml:space="preserve">Выпускники могут осуществлять профессиональную деятельность </w:t>
      </w:r>
      <w:r w:rsidRPr="00697DA0">
        <w:rPr>
          <w:sz w:val="28"/>
          <w:szCs w:val="28"/>
        </w:rPr>
        <w:br/>
        <w:t xml:space="preserve">и в других областях и (или) сферах профессиональной деятельности </w:t>
      </w:r>
      <w:r w:rsidRPr="00697DA0">
        <w:rPr>
          <w:sz w:val="28"/>
          <w:szCs w:val="28"/>
        </w:rPr>
        <w:br/>
        <w:t>при условии соответствия уровня их образования и полученных компетенций требованиям к квалификации работника.</w:t>
      </w:r>
    </w:p>
    <w:p w14:paraId="39BDD1F6" w14:textId="77777777" w:rsidR="00697DA0" w:rsidRPr="00697DA0" w:rsidRDefault="00697DA0" w:rsidP="00697DA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697DA0">
        <w:rPr>
          <w:sz w:val="28"/>
          <w:szCs w:val="28"/>
        </w:rPr>
        <w:t xml:space="preserve">5.2.2. В рамках освоения программы </w:t>
      </w:r>
      <w:proofErr w:type="spellStart"/>
      <w:r w:rsidRPr="00697DA0">
        <w:rPr>
          <w:sz w:val="28"/>
          <w:szCs w:val="28"/>
        </w:rPr>
        <w:t>бакалавриата</w:t>
      </w:r>
      <w:proofErr w:type="spellEnd"/>
      <w:r w:rsidRPr="00697DA0">
        <w:rPr>
          <w:sz w:val="28"/>
          <w:szCs w:val="28"/>
        </w:rPr>
        <w:t xml:space="preserve"> выпускники могут готовиться к решению следующих задач профессиональной деятельности</w:t>
      </w:r>
      <w:r w:rsidRPr="00697DA0">
        <w:rPr>
          <w:rStyle w:val="aff6"/>
          <w:sz w:val="28"/>
          <w:szCs w:val="28"/>
        </w:rPr>
        <w:footnoteReference w:id="31"/>
      </w:r>
      <w:r w:rsidRPr="00697DA0">
        <w:rPr>
          <w:sz w:val="28"/>
          <w:szCs w:val="28"/>
        </w:rPr>
        <w:t xml:space="preserve">: </w:t>
      </w:r>
    </w:p>
    <w:p w14:paraId="422C961F" w14:textId="77777777" w:rsidR="00697DA0" w:rsidRPr="00697DA0" w:rsidRDefault="00697DA0" w:rsidP="00697DA0">
      <w:pPr>
        <w:pStyle w:val="ConsPlusNormal"/>
        <w:ind w:firstLine="709"/>
        <w:jc w:val="both"/>
        <w:outlineLvl w:val="2"/>
        <w:rPr>
          <w:i/>
          <w:iCs/>
        </w:rPr>
      </w:pPr>
      <w:r w:rsidRPr="00697DA0">
        <w:rPr>
          <w:i/>
          <w:iCs/>
          <w:sz w:val="28"/>
          <w:szCs w:val="28"/>
        </w:rPr>
        <w:t>эксплуатационно-технологических;</w:t>
      </w:r>
    </w:p>
    <w:p w14:paraId="4387EF3D" w14:textId="77777777" w:rsidR="00697DA0" w:rsidRPr="00697DA0" w:rsidRDefault="00697DA0" w:rsidP="00697DA0">
      <w:pPr>
        <w:pStyle w:val="ConsPlusNormal"/>
        <w:ind w:firstLine="709"/>
        <w:jc w:val="both"/>
        <w:outlineLvl w:val="2"/>
        <w:rPr>
          <w:i/>
          <w:iCs/>
        </w:rPr>
      </w:pPr>
      <w:r w:rsidRPr="00697DA0">
        <w:rPr>
          <w:i/>
          <w:iCs/>
          <w:sz w:val="28"/>
          <w:szCs w:val="28"/>
        </w:rPr>
        <w:t>организационно-управленческих;</w:t>
      </w:r>
    </w:p>
    <w:p w14:paraId="50F1D80B" w14:textId="77777777" w:rsidR="00697DA0" w:rsidRPr="00697DA0" w:rsidRDefault="00697DA0" w:rsidP="00697DA0">
      <w:pPr>
        <w:pStyle w:val="ConsPlusNormal"/>
        <w:ind w:firstLine="709"/>
        <w:jc w:val="both"/>
        <w:outlineLvl w:val="2"/>
        <w:rPr>
          <w:i/>
          <w:iCs/>
        </w:rPr>
      </w:pPr>
      <w:r w:rsidRPr="00697DA0">
        <w:rPr>
          <w:i/>
          <w:iCs/>
          <w:sz w:val="28"/>
          <w:szCs w:val="28"/>
        </w:rPr>
        <w:t>производственно-технологических;</w:t>
      </w:r>
    </w:p>
    <w:p w14:paraId="68F9F283" w14:textId="77777777" w:rsidR="00697DA0" w:rsidRPr="00697DA0" w:rsidRDefault="00697DA0" w:rsidP="00697DA0">
      <w:pPr>
        <w:pStyle w:val="ConsPlusNormal"/>
        <w:ind w:firstLine="709"/>
        <w:jc w:val="both"/>
        <w:outlineLvl w:val="2"/>
        <w:rPr>
          <w:i/>
          <w:iCs/>
        </w:rPr>
      </w:pPr>
      <w:r w:rsidRPr="00697DA0">
        <w:rPr>
          <w:i/>
          <w:iCs/>
          <w:sz w:val="28"/>
          <w:szCs w:val="28"/>
        </w:rPr>
        <w:t>научно-исследовательских;</w:t>
      </w:r>
    </w:p>
    <w:p w14:paraId="57D98798" w14:textId="77777777" w:rsidR="00697DA0" w:rsidRPr="00697DA0" w:rsidRDefault="00697DA0" w:rsidP="00697DA0">
      <w:pPr>
        <w:pStyle w:val="ConsPlusNormal"/>
        <w:spacing w:line="288" w:lineRule="auto"/>
        <w:ind w:firstLine="709"/>
        <w:jc w:val="both"/>
        <w:outlineLvl w:val="2"/>
        <w:rPr>
          <w:i/>
          <w:iCs/>
        </w:rPr>
      </w:pPr>
      <w:r w:rsidRPr="00697DA0">
        <w:rPr>
          <w:i/>
          <w:iCs/>
          <w:sz w:val="28"/>
          <w:szCs w:val="28"/>
        </w:rPr>
        <w:t>педагогических.</w:t>
      </w:r>
    </w:p>
    <w:p w14:paraId="4F33C3A9" w14:textId="77777777" w:rsidR="00697DA0" w:rsidRPr="00697DA0" w:rsidRDefault="00697DA0" w:rsidP="00697DA0">
      <w:pPr>
        <w:widowControl w:val="0"/>
        <w:spacing w:line="312" w:lineRule="auto"/>
        <w:ind w:firstLine="709"/>
        <w:jc w:val="both"/>
      </w:pPr>
      <w:r w:rsidRPr="00697DA0">
        <w:rPr>
          <w:sz w:val="28"/>
          <w:szCs w:val="28"/>
        </w:rPr>
        <w:t>5.2.3. Перечень основных объектов (или областей знания) профессиональной деятельности выпускников:</w:t>
      </w:r>
    </w:p>
    <w:p w14:paraId="0FE60463" w14:textId="77777777" w:rsidR="00697DA0" w:rsidRPr="00697DA0" w:rsidRDefault="00697DA0" w:rsidP="00697DA0">
      <w:pPr>
        <w:widowControl w:val="0"/>
        <w:spacing w:line="312" w:lineRule="auto"/>
        <w:ind w:firstLine="709"/>
        <w:jc w:val="both"/>
      </w:pPr>
      <w:proofErr w:type="gramStart"/>
      <w:r w:rsidRPr="00697DA0">
        <w:rPr>
          <w:sz w:val="28"/>
          <w:szCs w:val="28"/>
        </w:rPr>
        <w:t xml:space="preserve">авиационные  </w:t>
      </w:r>
      <w:proofErr w:type="spellStart"/>
      <w:r w:rsidRPr="00697DA0">
        <w:rPr>
          <w:sz w:val="28"/>
          <w:szCs w:val="28"/>
        </w:rPr>
        <w:t>электросистемы</w:t>
      </w:r>
      <w:proofErr w:type="spellEnd"/>
      <w:proofErr w:type="gramEnd"/>
      <w:r w:rsidRPr="00697DA0">
        <w:rPr>
          <w:sz w:val="28"/>
          <w:szCs w:val="28"/>
        </w:rPr>
        <w:t xml:space="preserve">  и  пилотажно-навигационные  комплексы,  как  объекты технической  эксплуатации,  в  том  числе  процессы,  методы  и  средства  летно-технической  и технической  эксплуатации  авиационных  </w:t>
      </w:r>
      <w:proofErr w:type="spellStart"/>
      <w:r w:rsidRPr="00697DA0">
        <w:rPr>
          <w:sz w:val="28"/>
          <w:szCs w:val="28"/>
        </w:rPr>
        <w:t>электросистем</w:t>
      </w:r>
      <w:proofErr w:type="spellEnd"/>
      <w:r w:rsidRPr="00697DA0">
        <w:rPr>
          <w:sz w:val="28"/>
          <w:szCs w:val="28"/>
        </w:rPr>
        <w:t xml:space="preserve">  и пилотажно-навигационных  комплексов, бортовых и наземных систем и комплексов, включающих пилотажно-навигационные комплексы и электротехническое оборудование, а также системы автоматики и управления. </w:t>
      </w:r>
    </w:p>
    <w:p w14:paraId="06430337" w14:textId="77777777" w:rsidR="00697DA0" w:rsidRPr="00697DA0" w:rsidRDefault="00697DA0" w:rsidP="00697DA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697DA0">
        <w:rPr>
          <w:sz w:val="28"/>
          <w:szCs w:val="28"/>
        </w:rPr>
        <w:t xml:space="preserve">5.2.4. Структура и объем программы </w:t>
      </w:r>
      <w:proofErr w:type="spellStart"/>
      <w:r w:rsidRPr="00697DA0">
        <w:rPr>
          <w:sz w:val="28"/>
          <w:szCs w:val="28"/>
        </w:rPr>
        <w:t>бакалавриата</w:t>
      </w:r>
      <w:proofErr w:type="spellEnd"/>
      <w:r w:rsidRPr="00697DA0">
        <w:rPr>
          <w:sz w:val="28"/>
          <w:szCs w:val="28"/>
        </w:rPr>
        <w:t xml:space="preserve">: </w:t>
      </w:r>
    </w:p>
    <w:tbl>
      <w:tblPr>
        <w:tblW w:w="9594" w:type="dxa"/>
        <w:jc w:val="center"/>
        <w:tblLayout w:type="fixed"/>
        <w:tblLook w:val="0000" w:firstRow="0" w:lastRow="0" w:firstColumn="0" w:lastColumn="0" w:noHBand="0" w:noVBand="0"/>
      </w:tblPr>
      <w:tblGrid>
        <w:gridCol w:w="1548"/>
        <w:gridCol w:w="4277"/>
        <w:gridCol w:w="3769"/>
      </w:tblGrid>
      <w:tr w:rsidR="00697DA0" w:rsidRPr="00697DA0" w14:paraId="7993966B" w14:textId="77777777" w:rsidTr="00CB4878">
        <w:trPr>
          <w:trHeight w:val="68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EFFC3" w14:textId="77777777" w:rsidR="00697DA0" w:rsidRPr="00697DA0" w:rsidRDefault="00697DA0" w:rsidP="00CB4878">
            <w:pPr>
              <w:widowControl w:val="0"/>
              <w:jc w:val="center"/>
              <w:rPr>
                <w:sz w:val="24"/>
                <w:szCs w:val="24"/>
              </w:rPr>
            </w:pPr>
            <w:r w:rsidRPr="00697DA0">
              <w:rPr>
                <w:b/>
                <w:sz w:val="24"/>
                <w:szCs w:val="24"/>
              </w:rPr>
              <w:lastRenderedPageBreak/>
              <w:t xml:space="preserve">Структура программы </w:t>
            </w:r>
            <w:proofErr w:type="spellStart"/>
            <w:r w:rsidRPr="00697DA0">
              <w:rPr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6D12E" w14:textId="77777777" w:rsidR="00697DA0" w:rsidRPr="00697DA0" w:rsidRDefault="00697DA0" w:rsidP="00CB4878">
            <w:pPr>
              <w:widowControl w:val="0"/>
              <w:jc w:val="center"/>
              <w:rPr>
                <w:sz w:val="24"/>
                <w:szCs w:val="24"/>
              </w:rPr>
            </w:pPr>
            <w:r w:rsidRPr="00697DA0">
              <w:rPr>
                <w:b/>
                <w:sz w:val="24"/>
                <w:szCs w:val="24"/>
              </w:rPr>
              <w:t xml:space="preserve">Объем программы </w:t>
            </w:r>
            <w:proofErr w:type="spellStart"/>
            <w:r w:rsidRPr="00697DA0">
              <w:rPr>
                <w:b/>
                <w:sz w:val="24"/>
                <w:szCs w:val="24"/>
              </w:rPr>
              <w:t>бакалавриата</w:t>
            </w:r>
            <w:proofErr w:type="spellEnd"/>
            <w:r w:rsidRPr="00697DA0">
              <w:rPr>
                <w:b/>
                <w:sz w:val="24"/>
                <w:szCs w:val="24"/>
              </w:rPr>
              <w:t xml:space="preserve"> и ее блоков в </w:t>
            </w:r>
            <w:proofErr w:type="spellStart"/>
            <w:r w:rsidRPr="00697DA0">
              <w:rPr>
                <w:b/>
                <w:sz w:val="24"/>
                <w:szCs w:val="24"/>
              </w:rPr>
              <w:t>з.е</w:t>
            </w:r>
            <w:proofErr w:type="spellEnd"/>
            <w:r w:rsidRPr="00697DA0">
              <w:rPr>
                <w:b/>
                <w:sz w:val="24"/>
                <w:szCs w:val="24"/>
              </w:rPr>
              <w:t>.</w:t>
            </w:r>
          </w:p>
        </w:tc>
      </w:tr>
      <w:tr w:rsidR="00697DA0" w:rsidRPr="00697DA0" w14:paraId="6EDBD9C0" w14:textId="77777777" w:rsidTr="00CB4878">
        <w:trPr>
          <w:trHeight w:val="48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E765E" w14:textId="77777777" w:rsidR="00697DA0" w:rsidRPr="00697DA0" w:rsidRDefault="00697DA0" w:rsidP="00CB4878">
            <w:pPr>
              <w:widowControl w:val="0"/>
              <w:ind w:firstLine="262"/>
              <w:rPr>
                <w:sz w:val="24"/>
                <w:szCs w:val="24"/>
              </w:rPr>
            </w:pPr>
            <w:r w:rsidRPr="00697DA0">
              <w:rPr>
                <w:sz w:val="24"/>
                <w:szCs w:val="24"/>
              </w:rPr>
              <w:t>Блок 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0FB26B" w14:textId="77777777" w:rsidR="00697DA0" w:rsidRPr="00697DA0" w:rsidRDefault="00697DA0" w:rsidP="00CB4878">
            <w:pPr>
              <w:widowControl w:val="0"/>
              <w:ind w:firstLine="262"/>
              <w:rPr>
                <w:sz w:val="24"/>
                <w:szCs w:val="24"/>
              </w:rPr>
            </w:pPr>
            <w:r w:rsidRPr="00697DA0">
              <w:rPr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C642C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rPr>
                <w:sz w:val="24"/>
                <w:szCs w:val="24"/>
              </w:rPr>
              <w:t>Не менее 160</w:t>
            </w:r>
          </w:p>
        </w:tc>
      </w:tr>
      <w:tr w:rsidR="00697DA0" w:rsidRPr="00697DA0" w14:paraId="4EEB4E48" w14:textId="77777777" w:rsidTr="00CB4878">
        <w:trPr>
          <w:trHeight w:val="40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3D9F01" w14:textId="77777777" w:rsidR="00697DA0" w:rsidRPr="00697DA0" w:rsidRDefault="00697DA0" w:rsidP="00CB4878">
            <w:pPr>
              <w:widowControl w:val="0"/>
              <w:ind w:firstLine="262"/>
              <w:rPr>
                <w:sz w:val="24"/>
                <w:szCs w:val="24"/>
              </w:rPr>
            </w:pPr>
            <w:r w:rsidRPr="00697DA0">
              <w:rPr>
                <w:sz w:val="24"/>
                <w:szCs w:val="24"/>
              </w:rPr>
              <w:t>Блок 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98D67" w14:textId="77777777" w:rsidR="00697DA0" w:rsidRPr="00697DA0" w:rsidRDefault="00697DA0" w:rsidP="00CB4878">
            <w:pPr>
              <w:widowControl w:val="0"/>
              <w:ind w:firstLine="262"/>
              <w:rPr>
                <w:sz w:val="24"/>
                <w:szCs w:val="24"/>
              </w:rPr>
            </w:pPr>
            <w:r w:rsidRPr="00697DA0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2906B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rPr>
                <w:sz w:val="24"/>
                <w:szCs w:val="24"/>
              </w:rPr>
              <w:t>Не менее 35</w:t>
            </w:r>
          </w:p>
        </w:tc>
      </w:tr>
      <w:tr w:rsidR="00697DA0" w:rsidRPr="00697DA0" w14:paraId="6DAC946F" w14:textId="77777777" w:rsidTr="00CB4878">
        <w:trPr>
          <w:trHeight w:val="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1246" w14:textId="77777777" w:rsidR="00697DA0" w:rsidRPr="00697DA0" w:rsidRDefault="00697DA0" w:rsidP="00CB4878">
            <w:pPr>
              <w:widowControl w:val="0"/>
              <w:ind w:firstLine="262"/>
              <w:rPr>
                <w:sz w:val="24"/>
                <w:szCs w:val="24"/>
              </w:rPr>
            </w:pPr>
            <w:r w:rsidRPr="00697DA0">
              <w:rPr>
                <w:sz w:val="24"/>
                <w:szCs w:val="24"/>
              </w:rPr>
              <w:t>Блок 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368" w14:textId="77777777" w:rsidR="00697DA0" w:rsidRPr="00697DA0" w:rsidRDefault="00697DA0" w:rsidP="00CB4878">
            <w:pPr>
              <w:widowControl w:val="0"/>
              <w:ind w:firstLine="262"/>
              <w:rPr>
                <w:sz w:val="24"/>
                <w:szCs w:val="24"/>
              </w:rPr>
            </w:pPr>
            <w:r w:rsidRPr="00697DA0">
              <w:rPr>
                <w:sz w:val="24"/>
                <w:szCs w:val="24"/>
              </w:rPr>
              <w:t>Государственная итоговая аттестация</w:t>
            </w:r>
          </w:p>
          <w:p w14:paraId="205F1DAA" w14:textId="77777777" w:rsidR="00697DA0" w:rsidRPr="00697DA0" w:rsidRDefault="00697DA0" w:rsidP="00CB4878">
            <w:pPr>
              <w:widowControl w:val="0"/>
              <w:ind w:firstLine="262"/>
              <w:rPr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D746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rPr>
                <w:sz w:val="24"/>
                <w:szCs w:val="24"/>
              </w:rPr>
              <w:t>Не менее 9</w:t>
            </w:r>
          </w:p>
        </w:tc>
      </w:tr>
      <w:tr w:rsidR="00697DA0" w:rsidRPr="00697DA0" w14:paraId="6CE8852B" w14:textId="77777777" w:rsidTr="00CB4878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57D8" w14:textId="77777777" w:rsidR="00697DA0" w:rsidRPr="00697DA0" w:rsidRDefault="00697DA0" w:rsidP="00CB4878">
            <w:pPr>
              <w:widowControl w:val="0"/>
              <w:ind w:firstLine="262"/>
              <w:rPr>
                <w:sz w:val="24"/>
                <w:szCs w:val="24"/>
              </w:rPr>
            </w:pPr>
            <w:r w:rsidRPr="00697DA0">
              <w:rPr>
                <w:sz w:val="24"/>
                <w:szCs w:val="24"/>
              </w:rPr>
              <w:t>Итого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B423" w14:textId="77777777" w:rsidR="00697DA0" w:rsidRPr="00697DA0" w:rsidRDefault="00697DA0" w:rsidP="00CB4878">
            <w:pPr>
              <w:widowControl w:val="0"/>
              <w:jc w:val="center"/>
              <w:rPr>
                <w:sz w:val="24"/>
                <w:szCs w:val="24"/>
              </w:rPr>
            </w:pPr>
            <w:r w:rsidRPr="00697DA0">
              <w:rPr>
                <w:sz w:val="24"/>
                <w:szCs w:val="24"/>
              </w:rPr>
              <w:t>240</w:t>
            </w:r>
          </w:p>
        </w:tc>
      </w:tr>
    </w:tbl>
    <w:p w14:paraId="2F49B663" w14:textId="77777777" w:rsidR="00697DA0" w:rsidRPr="00697DA0" w:rsidRDefault="00697DA0" w:rsidP="00697DA0">
      <w:pPr>
        <w:spacing w:line="312" w:lineRule="auto"/>
        <w:ind w:firstLine="709"/>
        <w:jc w:val="both"/>
        <w:outlineLvl w:val="2"/>
        <w:rPr>
          <w:sz w:val="28"/>
          <w:szCs w:val="28"/>
        </w:rPr>
      </w:pPr>
    </w:p>
    <w:p w14:paraId="39E6BFDE" w14:textId="77777777" w:rsidR="00697DA0" w:rsidRPr="00697DA0" w:rsidRDefault="00697DA0" w:rsidP="00697DA0">
      <w:pPr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97DA0">
        <w:rPr>
          <w:sz w:val="28"/>
          <w:szCs w:val="28"/>
        </w:rPr>
        <w:t>5.2.5. В Блок 2 «Практики» предусматривает следующие типы практики:</w:t>
      </w:r>
    </w:p>
    <w:p w14:paraId="645B818F" w14:textId="77777777" w:rsidR="00697DA0" w:rsidRPr="00697DA0" w:rsidRDefault="00697DA0" w:rsidP="00697DA0">
      <w:pPr>
        <w:spacing w:line="312" w:lineRule="auto"/>
        <w:ind w:firstLine="709"/>
        <w:jc w:val="both"/>
        <w:outlineLvl w:val="2"/>
      </w:pPr>
      <w:r w:rsidRPr="00697DA0">
        <w:rPr>
          <w:sz w:val="28"/>
          <w:szCs w:val="28"/>
        </w:rPr>
        <w:t>Типы учебной практики:</w:t>
      </w:r>
    </w:p>
    <w:p w14:paraId="258649F4" w14:textId="77777777" w:rsidR="00697DA0" w:rsidRPr="00697DA0" w:rsidRDefault="00697DA0" w:rsidP="00697DA0">
      <w:pPr>
        <w:spacing w:line="312" w:lineRule="auto"/>
        <w:ind w:left="1247"/>
        <w:jc w:val="both"/>
        <w:outlineLvl w:val="2"/>
      </w:pPr>
      <w:r w:rsidRPr="00697DA0">
        <w:rPr>
          <w:sz w:val="28"/>
          <w:szCs w:val="28"/>
        </w:rPr>
        <w:t>электромонтажная практика;</w:t>
      </w:r>
    </w:p>
    <w:p w14:paraId="2BCFEAE9" w14:textId="77777777" w:rsidR="00697DA0" w:rsidRPr="00697DA0" w:rsidRDefault="00697DA0" w:rsidP="00697DA0">
      <w:pPr>
        <w:spacing w:line="312" w:lineRule="auto"/>
        <w:ind w:left="1247"/>
        <w:jc w:val="both"/>
        <w:outlineLvl w:val="2"/>
      </w:pPr>
      <w:r w:rsidRPr="00697DA0">
        <w:rPr>
          <w:sz w:val="28"/>
          <w:szCs w:val="28"/>
        </w:rPr>
        <w:t>аэродромная практика</w:t>
      </w:r>
    </w:p>
    <w:p w14:paraId="6273BB3E" w14:textId="77777777" w:rsidR="00697DA0" w:rsidRPr="00697DA0" w:rsidRDefault="00697DA0" w:rsidP="00697DA0">
      <w:pPr>
        <w:spacing w:line="312" w:lineRule="auto"/>
        <w:ind w:firstLine="709"/>
        <w:jc w:val="both"/>
        <w:outlineLvl w:val="2"/>
      </w:pPr>
      <w:r w:rsidRPr="00697DA0">
        <w:rPr>
          <w:sz w:val="28"/>
          <w:szCs w:val="28"/>
        </w:rPr>
        <w:t>Типы производственной практики:</w:t>
      </w:r>
    </w:p>
    <w:p w14:paraId="0CE3281F" w14:textId="77777777" w:rsidR="00697DA0" w:rsidRPr="00697DA0" w:rsidRDefault="00697DA0" w:rsidP="00697DA0">
      <w:pPr>
        <w:spacing w:line="312" w:lineRule="auto"/>
        <w:ind w:left="1134"/>
        <w:jc w:val="both"/>
        <w:outlineLvl w:val="2"/>
      </w:pPr>
      <w:r w:rsidRPr="00697DA0">
        <w:rPr>
          <w:sz w:val="28"/>
          <w:szCs w:val="28"/>
        </w:rPr>
        <w:t>технологическая практика;</w:t>
      </w:r>
    </w:p>
    <w:p w14:paraId="0186E4A3" w14:textId="77777777" w:rsidR="00697DA0" w:rsidRPr="00697DA0" w:rsidRDefault="00697DA0" w:rsidP="00697DA0">
      <w:pPr>
        <w:spacing w:line="312" w:lineRule="auto"/>
        <w:ind w:left="1134"/>
        <w:jc w:val="both"/>
        <w:outlineLvl w:val="2"/>
      </w:pPr>
      <w:r w:rsidRPr="00697DA0">
        <w:rPr>
          <w:sz w:val="28"/>
          <w:szCs w:val="28"/>
        </w:rPr>
        <w:t>ремонтно-эксплуатационная практика</w:t>
      </w:r>
    </w:p>
    <w:p w14:paraId="2EFDFD9C" w14:textId="77777777" w:rsidR="00697DA0" w:rsidRPr="00697DA0" w:rsidRDefault="00697DA0" w:rsidP="00697DA0">
      <w:pPr>
        <w:spacing w:line="312" w:lineRule="auto"/>
        <w:ind w:left="1134"/>
        <w:jc w:val="both"/>
        <w:outlineLvl w:val="2"/>
      </w:pPr>
      <w:r w:rsidRPr="00697DA0">
        <w:rPr>
          <w:sz w:val="28"/>
          <w:szCs w:val="28"/>
        </w:rPr>
        <w:t>эксплуатационная практика;</w:t>
      </w:r>
    </w:p>
    <w:p w14:paraId="60F70C95" w14:textId="77777777" w:rsidR="00697DA0" w:rsidRPr="00697DA0" w:rsidRDefault="00697DA0" w:rsidP="00697DA0">
      <w:pPr>
        <w:spacing w:line="312" w:lineRule="auto"/>
        <w:ind w:left="1134"/>
        <w:jc w:val="both"/>
        <w:outlineLvl w:val="2"/>
        <w:rPr>
          <w:sz w:val="28"/>
          <w:szCs w:val="28"/>
        </w:rPr>
      </w:pPr>
      <w:r w:rsidRPr="00697DA0">
        <w:rPr>
          <w:sz w:val="28"/>
          <w:szCs w:val="28"/>
        </w:rPr>
        <w:t>преддипломная практика.</w:t>
      </w:r>
    </w:p>
    <w:p w14:paraId="00AA9D57" w14:textId="77777777" w:rsidR="00697DA0" w:rsidRPr="00697DA0" w:rsidRDefault="00697DA0" w:rsidP="00697DA0">
      <w:pPr>
        <w:spacing w:line="312" w:lineRule="auto"/>
        <w:ind w:firstLine="709"/>
        <w:jc w:val="both"/>
        <w:rPr>
          <w:sz w:val="28"/>
          <w:szCs w:val="28"/>
        </w:rPr>
      </w:pPr>
      <w:r w:rsidRPr="00697DA0">
        <w:rPr>
          <w:sz w:val="28"/>
          <w:szCs w:val="28"/>
        </w:rPr>
        <w:t xml:space="preserve">5.2.6. Программа </w:t>
      </w:r>
      <w:proofErr w:type="spellStart"/>
      <w:r w:rsidRPr="00697DA0">
        <w:rPr>
          <w:sz w:val="28"/>
          <w:szCs w:val="28"/>
        </w:rPr>
        <w:t>бакалавриата</w:t>
      </w:r>
      <w:proofErr w:type="spellEnd"/>
      <w:r w:rsidRPr="00697DA0">
        <w:rPr>
          <w:sz w:val="28"/>
          <w:szCs w:val="28"/>
        </w:rPr>
        <w:t xml:space="preserve"> должна устанавливать следующие общепрофессиональные компетенции выпускника и результаты обучения по направлению подготовки 36.02.6.0 Техническая эксплуатация авиационных </w:t>
      </w:r>
      <w:proofErr w:type="spellStart"/>
      <w:r w:rsidRPr="00697DA0">
        <w:rPr>
          <w:sz w:val="28"/>
          <w:szCs w:val="28"/>
        </w:rPr>
        <w:t>электросистем</w:t>
      </w:r>
      <w:proofErr w:type="spellEnd"/>
      <w:r w:rsidRPr="00697DA0">
        <w:rPr>
          <w:sz w:val="28"/>
          <w:szCs w:val="28"/>
        </w:rPr>
        <w:t xml:space="preserve"> и пилотажно-навигационных комплексов</w:t>
      </w:r>
      <w:r w:rsidRPr="00697DA0">
        <w:rPr>
          <w:rStyle w:val="aff6"/>
          <w:sz w:val="28"/>
          <w:szCs w:val="28"/>
        </w:rPr>
        <w:footnoteReference w:id="32"/>
      </w:r>
      <w:r w:rsidRPr="00697DA0">
        <w:rPr>
          <w:sz w:val="28"/>
          <w:szCs w:val="28"/>
        </w:rPr>
        <w:t>:</w:t>
      </w:r>
    </w:p>
    <w:p w14:paraId="2C62CF4D" w14:textId="77777777" w:rsidR="00697DA0" w:rsidRPr="00697DA0" w:rsidRDefault="00697DA0" w:rsidP="00697DA0">
      <w:pPr>
        <w:spacing w:line="312" w:lineRule="auto"/>
        <w:ind w:firstLine="709"/>
        <w:jc w:val="both"/>
        <w:rPr>
          <w:sz w:val="28"/>
          <w:szCs w:val="28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141"/>
        <w:gridCol w:w="1973"/>
        <w:gridCol w:w="3118"/>
        <w:gridCol w:w="3119"/>
      </w:tblGrid>
      <w:tr w:rsidR="00697DA0" w:rsidRPr="00697DA0" w14:paraId="41CBCA1E" w14:textId="77777777" w:rsidTr="00A475B9">
        <w:trPr>
          <w:cantSplit/>
          <w:trHeight w:val="353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77565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t>Код</w:t>
            </w:r>
          </w:p>
          <w:p w14:paraId="4A1F806A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t>ОПК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E4710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t>Формулировка ОПК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90183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t>Результаты обучения</w:t>
            </w:r>
          </w:p>
        </w:tc>
      </w:tr>
      <w:tr w:rsidR="00697DA0" w:rsidRPr="00697DA0" w14:paraId="7E7C2FB5" w14:textId="77777777" w:rsidTr="00A475B9">
        <w:trPr>
          <w:cantSplit/>
          <w:trHeight w:val="352"/>
          <w:jc w:val="center"/>
        </w:trPr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5BE56" w14:textId="77777777" w:rsidR="00697DA0" w:rsidRPr="00697DA0" w:rsidRDefault="00697DA0" w:rsidP="00CB4878">
            <w:pPr>
              <w:widowControl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3B020" w14:textId="77777777" w:rsidR="00697DA0" w:rsidRPr="00697DA0" w:rsidRDefault="00697DA0" w:rsidP="00CB4878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88F04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rPr>
                <w:b/>
                <w:bCs/>
              </w:rPr>
              <w:t>Знает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39305" w14:textId="77777777" w:rsidR="00697DA0" w:rsidRPr="00697DA0" w:rsidRDefault="00697DA0" w:rsidP="00CB4878">
            <w:pPr>
              <w:widowControl w:val="0"/>
              <w:jc w:val="center"/>
            </w:pPr>
            <w:r w:rsidRPr="00697DA0">
              <w:rPr>
                <w:b/>
                <w:bCs/>
              </w:rPr>
              <w:t>Умеет</w:t>
            </w:r>
          </w:p>
        </w:tc>
      </w:tr>
      <w:tr w:rsidR="00697DA0" w:rsidRPr="00697DA0" w14:paraId="060C2E79" w14:textId="77777777" w:rsidTr="00A475B9">
        <w:trPr>
          <w:trHeight w:val="7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2D8F" w14:textId="77777777" w:rsidR="00697DA0" w:rsidRPr="00697DA0" w:rsidRDefault="00697DA0" w:rsidP="00CB4878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697DA0">
              <w:rPr>
                <w:b/>
                <w:bCs/>
                <w:sz w:val="20"/>
                <w:szCs w:val="20"/>
              </w:rPr>
              <w:t>ОПК-1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BC0F" w14:textId="77777777" w:rsidR="00697DA0" w:rsidRPr="00697DA0" w:rsidRDefault="00697DA0" w:rsidP="00CB487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 xml:space="preserve">Способен использовать основные законы математики, единицы измерения, фундаментальные принципы и теоретические основы физики, теоретической механики, гидравлики, имеющие отношение к </w:t>
            </w:r>
            <w:r w:rsidRPr="00697DA0">
              <w:rPr>
                <w:sz w:val="20"/>
                <w:szCs w:val="20"/>
              </w:rPr>
              <w:lastRenderedPageBreak/>
              <w:t>техническому обслуживанию воздушных судов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880F" w14:textId="77777777" w:rsidR="00697DA0" w:rsidRPr="00697DA0" w:rsidRDefault="00697DA0" w:rsidP="00697DA0">
            <w:pPr>
              <w:pStyle w:val="ConsPlusNormal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lastRenderedPageBreak/>
              <w:t>основные законы математики, единицы измерения, фундаментальные принципы и теоретические основы физики, теоретической механики, гидравлики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5DA0" w14:textId="77777777" w:rsidR="00697DA0" w:rsidRPr="00697DA0" w:rsidRDefault="00697DA0" w:rsidP="00697DA0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</w:pPr>
            <w:r w:rsidRPr="00697DA0">
              <w:t xml:space="preserve">-применять основные законы, положения и методы высшей математики для формализации прикладных задач, возникающих в ходе профессиональной деятельности.  </w:t>
            </w:r>
          </w:p>
          <w:p w14:paraId="33E6831D" w14:textId="77777777" w:rsidR="00697DA0" w:rsidRPr="00697DA0" w:rsidRDefault="00697DA0" w:rsidP="00697DA0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</w:pPr>
            <w:r w:rsidRPr="00697DA0">
              <w:t xml:space="preserve">применять законы физики для оценки значений параметров физических систем.  </w:t>
            </w:r>
          </w:p>
          <w:p w14:paraId="2D40CE05" w14:textId="77777777" w:rsidR="00697DA0" w:rsidRPr="00697DA0" w:rsidRDefault="00697DA0" w:rsidP="00697DA0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</w:pPr>
            <w:r w:rsidRPr="00697DA0">
              <w:t xml:space="preserve">рассчитывать элементы авиационных конструкций на прочность, жесткость и устойчивость.  </w:t>
            </w:r>
          </w:p>
          <w:p w14:paraId="2A2C7188" w14:textId="77777777" w:rsidR="00697DA0" w:rsidRPr="00697DA0" w:rsidRDefault="00697DA0" w:rsidP="00697DA0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rPr>
                <w:b/>
              </w:rPr>
            </w:pPr>
            <w:r w:rsidRPr="00697DA0">
              <w:t xml:space="preserve">выбирать типовые </w:t>
            </w:r>
            <w:r w:rsidRPr="00697DA0">
              <w:lastRenderedPageBreak/>
              <w:t>расчетные модели элементов авиационных конструкций.</w:t>
            </w:r>
          </w:p>
        </w:tc>
      </w:tr>
      <w:tr w:rsidR="00697DA0" w:rsidRPr="00697DA0" w14:paraId="1C691A7C" w14:textId="77777777" w:rsidTr="00A475B9">
        <w:trPr>
          <w:trHeight w:val="7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970D" w14:textId="7BCFF1BD" w:rsidR="00697DA0" w:rsidRPr="00697DA0" w:rsidRDefault="00697DA0" w:rsidP="00CB4878">
            <w:pPr>
              <w:widowControl w:val="0"/>
              <w:jc w:val="center"/>
              <w:rPr>
                <w:shd w:val="clear" w:color="auto" w:fill="FFFF00"/>
              </w:rPr>
            </w:pPr>
            <w:r w:rsidRPr="00697DA0">
              <w:rPr>
                <w:b/>
                <w:bCs/>
                <w:iCs/>
              </w:rPr>
              <w:lastRenderedPageBreak/>
              <w:t>ОПК</w:t>
            </w:r>
            <w:r w:rsidRPr="00697DA0">
              <w:rPr>
                <w:b/>
                <w:bCs/>
                <w:spacing w:val="-7"/>
              </w:rPr>
              <w:t>-2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7EF4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>Способен применять теорию технической эксплуатации и основы конструкции и систем воздушных судов, электрических и электронных источников питания, приборного оборудования и систем индикации воздушных судов, систем управления воздушным судном и бортовых систем навигационного и связного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1715" w14:textId="77777777" w:rsidR="00697DA0" w:rsidRPr="00697DA0" w:rsidRDefault="00697DA0" w:rsidP="00697DA0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</w:pPr>
            <w:r w:rsidRPr="00697DA0">
              <w:t>Критерии технического состояния и показатели надежности авиационной техники</w:t>
            </w:r>
          </w:p>
          <w:p w14:paraId="28AB3C33" w14:textId="77777777" w:rsidR="00697DA0" w:rsidRPr="00697DA0" w:rsidRDefault="00697DA0" w:rsidP="00CB4878">
            <w:pPr>
              <w:widowControl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3383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r w:rsidRPr="00697DA0">
              <w:t>Определять техническое состояние авиационной техники в условиях эксплуатации;</w:t>
            </w:r>
          </w:p>
          <w:p w14:paraId="16921144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r w:rsidRPr="00697DA0">
              <w:t xml:space="preserve">Оценивать показатели надежности по данным эксплуатационных наблюдений. </w:t>
            </w:r>
          </w:p>
          <w:p w14:paraId="7CAD2E06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r w:rsidRPr="00697DA0">
              <w:t xml:space="preserve">Оценивать статическую и динамическую прочность элементов авиационных конструкций.  </w:t>
            </w:r>
          </w:p>
          <w:p w14:paraId="1ACB9198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proofErr w:type="spellStart"/>
            <w:r w:rsidRPr="00697DA0">
              <w:t>Оцениватьработу</w:t>
            </w:r>
            <w:proofErr w:type="spellEnd"/>
            <w:r w:rsidRPr="00697DA0">
              <w:t xml:space="preserve"> систем </w:t>
            </w:r>
            <w:proofErr w:type="gramStart"/>
            <w:r w:rsidRPr="00697DA0">
              <w:t>воздушных  судов</w:t>
            </w:r>
            <w:proofErr w:type="gramEnd"/>
            <w:r w:rsidRPr="00697DA0">
              <w:t xml:space="preserve">.  </w:t>
            </w:r>
          </w:p>
          <w:p w14:paraId="0E9D3FF9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r w:rsidRPr="00697DA0">
              <w:t xml:space="preserve">Оценивать работу систем автоматического управления по различным критериям.  </w:t>
            </w:r>
          </w:p>
          <w:p w14:paraId="41ABFF6F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r w:rsidRPr="00697DA0">
              <w:t xml:space="preserve">Оценивать техническое состояние электронных приборных систем.  </w:t>
            </w:r>
          </w:p>
          <w:p w14:paraId="7E732634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r w:rsidRPr="00697DA0">
              <w:t xml:space="preserve">Оценивать техническое состояние систем навигационного и связного оборудования;  </w:t>
            </w:r>
          </w:p>
          <w:p w14:paraId="228D93C6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proofErr w:type="gramStart"/>
            <w:r w:rsidRPr="00697DA0">
              <w:t>Определять  нормативные</w:t>
            </w:r>
            <w:proofErr w:type="gramEnd"/>
            <w:r w:rsidRPr="00697DA0">
              <w:t xml:space="preserve"> значения обобщенных показателей эксплуатационной технологичности.  </w:t>
            </w:r>
          </w:p>
          <w:p w14:paraId="2C6AE893" w14:textId="77777777" w:rsidR="00697DA0" w:rsidRPr="00697DA0" w:rsidRDefault="00697DA0" w:rsidP="00697DA0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</w:pPr>
            <w:proofErr w:type="gramStart"/>
            <w:r w:rsidRPr="00697DA0">
              <w:t>Выбирать  рациональные</w:t>
            </w:r>
            <w:proofErr w:type="gramEnd"/>
            <w:r w:rsidRPr="00697DA0">
              <w:t xml:space="preserve"> стратегии технического обслуживания воздушного судна. </w:t>
            </w:r>
          </w:p>
        </w:tc>
      </w:tr>
      <w:tr w:rsidR="00697DA0" w:rsidRPr="00697DA0" w14:paraId="6C3A9FA3" w14:textId="77777777" w:rsidTr="00A475B9">
        <w:trPr>
          <w:trHeight w:val="7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AAD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>ОПК-3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3817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C1DD" w14:textId="77777777" w:rsidR="00697DA0" w:rsidRPr="00697DA0" w:rsidRDefault="00697DA0" w:rsidP="00697DA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</w:pPr>
            <w:r w:rsidRPr="00697DA0">
              <w:t>основные системные и прикладные программные средства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30A0" w14:textId="77777777" w:rsidR="00697DA0" w:rsidRPr="00697DA0" w:rsidRDefault="00697DA0" w:rsidP="00697DA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</w:pPr>
            <w:r w:rsidRPr="00697DA0">
              <w:t xml:space="preserve">Разрабатывать алгоритмы для решения прикладных и инженерных задач.  </w:t>
            </w:r>
          </w:p>
          <w:p w14:paraId="74732ED5" w14:textId="77777777" w:rsidR="00697DA0" w:rsidRPr="00697DA0" w:rsidRDefault="00697DA0" w:rsidP="00697DA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</w:pPr>
            <w:proofErr w:type="gramStart"/>
            <w:r w:rsidRPr="00697DA0">
              <w:t>Использовать  основные</w:t>
            </w:r>
            <w:proofErr w:type="gramEnd"/>
            <w:r w:rsidRPr="00697DA0">
              <w:t xml:space="preserve"> системные и прикладные программные средства для представления информации в требуемом формате.  </w:t>
            </w:r>
          </w:p>
          <w:p w14:paraId="01D890E0" w14:textId="77777777" w:rsidR="00697DA0" w:rsidRPr="00697DA0" w:rsidRDefault="00697DA0" w:rsidP="00697DA0">
            <w:pPr>
              <w:widowControl w:val="0"/>
              <w:numPr>
                <w:ilvl w:val="0"/>
                <w:numId w:val="4"/>
              </w:numPr>
              <w:suppressAutoHyphens/>
              <w:ind w:left="0" w:firstLine="0"/>
            </w:pPr>
            <w:r w:rsidRPr="00697DA0">
              <w:t xml:space="preserve">выбирать средства и методы защиты данных в локальных компьютерных сетях.  </w:t>
            </w:r>
          </w:p>
        </w:tc>
      </w:tr>
      <w:tr w:rsidR="00697DA0" w:rsidRPr="00697DA0" w14:paraId="67D0B729" w14:textId="77777777" w:rsidTr="00A475B9">
        <w:trPr>
          <w:trHeight w:val="70"/>
          <w:jc w:val="center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2E40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>ОПК-4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55F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>Способен применять современные средства выполнения и редактирования изображений и чертежей и подготовки конструкторско-технологической документации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E938" w14:textId="77777777" w:rsidR="00697DA0" w:rsidRPr="00697DA0" w:rsidRDefault="00697DA0" w:rsidP="00697DA0">
            <w:pPr>
              <w:widowControl w:val="0"/>
              <w:numPr>
                <w:ilvl w:val="0"/>
                <w:numId w:val="5"/>
              </w:numPr>
              <w:suppressAutoHyphens/>
              <w:ind w:left="0" w:firstLine="0"/>
            </w:pPr>
            <w:r w:rsidRPr="00697DA0">
              <w:t>современные компьютерные технологии и конструкторское программное обеспечение для проектирования деталей, узлов и механизмов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1622" w14:textId="77777777" w:rsidR="00697DA0" w:rsidRPr="00697DA0" w:rsidRDefault="00697DA0" w:rsidP="00697DA0">
            <w:pPr>
              <w:widowControl w:val="0"/>
              <w:numPr>
                <w:ilvl w:val="0"/>
                <w:numId w:val="5"/>
              </w:numPr>
              <w:suppressAutoHyphens/>
              <w:ind w:left="0" w:firstLine="0"/>
            </w:pPr>
            <w:r w:rsidRPr="00697DA0">
              <w:t xml:space="preserve">разрабатывать эскизы деталей машин, изображений сборочных единиц, сборочного чертежа изделия, составлять спецификацию с использованием методов машинной графики.  </w:t>
            </w:r>
          </w:p>
          <w:p w14:paraId="4C69FBE1" w14:textId="77777777" w:rsidR="00697DA0" w:rsidRPr="00697DA0" w:rsidRDefault="00697DA0" w:rsidP="00697DA0">
            <w:pPr>
              <w:widowControl w:val="0"/>
              <w:numPr>
                <w:ilvl w:val="0"/>
                <w:numId w:val="5"/>
              </w:numPr>
              <w:suppressAutoHyphens/>
              <w:ind w:left="0" w:firstLine="0"/>
            </w:pPr>
            <w:r w:rsidRPr="00697DA0">
              <w:t xml:space="preserve">рассчитывать и конструировать узлы и детали машин, с использованием стандартных средств автоматизации проектирования;  </w:t>
            </w:r>
          </w:p>
          <w:p w14:paraId="18F0C560" w14:textId="77777777" w:rsidR="00697DA0" w:rsidRPr="00697DA0" w:rsidRDefault="00697DA0" w:rsidP="00697DA0">
            <w:pPr>
              <w:widowControl w:val="0"/>
              <w:numPr>
                <w:ilvl w:val="0"/>
                <w:numId w:val="5"/>
              </w:numPr>
              <w:suppressAutoHyphens/>
              <w:ind w:left="0" w:firstLine="0"/>
            </w:pPr>
            <w:r w:rsidRPr="00697DA0">
              <w:t xml:space="preserve">подготавливать проектно-конструкторскую документацию разрабатываемых изделий и устройств. </w:t>
            </w:r>
          </w:p>
        </w:tc>
      </w:tr>
      <w:tr w:rsidR="00697DA0" w:rsidRPr="00697DA0" w14:paraId="7308E09F" w14:textId="77777777" w:rsidTr="00A475B9">
        <w:trPr>
          <w:trHeight w:val="70"/>
          <w:jc w:val="center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7E14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>ОПК-5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AB77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 xml:space="preserve">Способен </w:t>
            </w:r>
            <w:r w:rsidRPr="00697DA0">
              <w:rPr>
                <w:sz w:val="20"/>
                <w:szCs w:val="20"/>
              </w:rPr>
              <w:lastRenderedPageBreak/>
              <w:t>применять основные методы анализа современных тенденций развития материалов, технологий их производства и авиационной техники в своей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EB24" w14:textId="77777777" w:rsidR="00697DA0" w:rsidRPr="00697DA0" w:rsidRDefault="00697DA0" w:rsidP="00697DA0">
            <w:pPr>
              <w:widowControl w:val="0"/>
              <w:numPr>
                <w:ilvl w:val="0"/>
                <w:numId w:val="6"/>
              </w:numPr>
              <w:suppressAutoHyphens/>
              <w:ind w:left="0" w:firstLine="0"/>
            </w:pPr>
            <w:r w:rsidRPr="00697DA0">
              <w:lastRenderedPageBreak/>
              <w:t xml:space="preserve">Характеристики </w:t>
            </w:r>
            <w:r w:rsidRPr="00697DA0">
              <w:lastRenderedPageBreak/>
              <w:t xml:space="preserve">современных перспективных материалов, используемых в авиастроении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A808" w14:textId="77777777" w:rsidR="00697DA0" w:rsidRPr="00697DA0" w:rsidRDefault="00697DA0" w:rsidP="00697DA0">
            <w:pPr>
              <w:widowControl w:val="0"/>
              <w:numPr>
                <w:ilvl w:val="0"/>
                <w:numId w:val="6"/>
              </w:numPr>
              <w:suppressAutoHyphens/>
              <w:ind w:left="0" w:firstLine="0"/>
            </w:pPr>
            <w:r w:rsidRPr="00697DA0">
              <w:lastRenderedPageBreak/>
              <w:t xml:space="preserve">выбирать способы </w:t>
            </w:r>
            <w:r w:rsidRPr="00697DA0">
              <w:lastRenderedPageBreak/>
              <w:t xml:space="preserve">технологической обработки элементов авиационных конструкций при их проектировании и производстве для получения свойств, обеспечивающих высокую прочностную надежность.  </w:t>
            </w:r>
          </w:p>
          <w:p w14:paraId="79E22095" w14:textId="77777777" w:rsidR="00697DA0" w:rsidRPr="00697DA0" w:rsidRDefault="00697DA0" w:rsidP="00697DA0">
            <w:pPr>
              <w:widowControl w:val="0"/>
              <w:numPr>
                <w:ilvl w:val="0"/>
                <w:numId w:val="6"/>
              </w:numPr>
              <w:suppressAutoHyphens/>
              <w:ind w:left="0" w:firstLine="0"/>
            </w:pPr>
            <w:r w:rsidRPr="00697DA0">
              <w:t xml:space="preserve">прогнозирует и моделирует характер изменения свойств и параметров материалов летательных аппаратов и двигателей с целью своевременной их замены в процессе эксплуатации и ремонта.  </w:t>
            </w:r>
          </w:p>
        </w:tc>
      </w:tr>
      <w:tr w:rsidR="00697DA0" w:rsidRPr="00697DA0" w14:paraId="6ED453B9" w14:textId="77777777" w:rsidTr="00A475B9">
        <w:trPr>
          <w:trHeight w:val="70"/>
          <w:jc w:val="center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3490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5B71" w14:textId="77777777" w:rsidR="00697DA0" w:rsidRPr="00697DA0" w:rsidRDefault="00697DA0" w:rsidP="00CB4878">
            <w:pPr>
              <w:pStyle w:val="ConsPlusNormal"/>
              <w:jc w:val="both"/>
              <w:rPr>
                <w:sz w:val="20"/>
                <w:szCs w:val="20"/>
              </w:rPr>
            </w:pPr>
            <w:r w:rsidRPr="00697DA0">
              <w:rPr>
                <w:sz w:val="20"/>
                <w:szCs w:val="20"/>
              </w:rPr>
              <w:t>Способен проводить измерения и инструментальный контроль при эксплуатации авиационной техники, проводить обработку результатов и оценивать погрешности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E3CF" w14:textId="77777777" w:rsidR="00697DA0" w:rsidRPr="00697DA0" w:rsidRDefault="00697DA0" w:rsidP="00697DA0">
            <w:pPr>
              <w:widowControl w:val="0"/>
              <w:numPr>
                <w:ilvl w:val="0"/>
                <w:numId w:val="7"/>
              </w:numPr>
              <w:suppressAutoHyphens/>
              <w:ind w:left="0" w:firstLine="0"/>
            </w:pPr>
            <w:r w:rsidRPr="00697DA0">
              <w:t>Основы авиационной метрологии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2316" w14:textId="77777777" w:rsidR="00697DA0" w:rsidRPr="00697DA0" w:rsidRDefault="00697DA0" w:rsidP="00697DA0">
            <w:pPr>
              <w:widowControl w:val="0"/>
              <w:numPr>
                <w:ilvl w:val="0"/>
                <w:numId w:val="7"/>
              </w:numPr>
              <w:suppressAutoHyphens/>
              <w:ind w:left="0" w:firstLine="0"/>
            </w:pPr>
            <w:r w:rsidRPr="00697DA0">
              <w:t xml:space="preserve">оценивать точность измерений приборами с различным классом точности.  </w:t>
            </w:r>
          </w:p>
          <w:p w14:paraId="391DE73F" w14:textId="77777777" w:rsidR="00697DA0" w:rsidRPr="00697DA0" w:rsidRDefault="00697DA0" w:rsidP="00697DA0">
            <w:pPr>
              <w:widowControl w:val="0"/>
              <w:numPr>
                <w:ilvl w:val="0"/>
                <w:numId w:val="7"/>
              </w:numPr>
              <w:suppressAutoHyphens/>
              <w:ind w:left="0" w:firstLine="0"/>
            </w:pPr>
            <w:r w:rsidRPr="00697DA0">
              <w:t xml:space="preserve"> рассчитывать погрешности измерений и средств измерений.  </w:t>
            </w:r>
          </w:p>
          <w:p w14:paraId="4B3D3739" w14:textId="77777777" w:rsidR="00697DA0" w:rsidRPr="00697DA0" w:rsidRDefault="00697DA0" w:rsidP="00697DA0">
            <w:pPr>
              <w:widowControl w:val="0"/>
              <w:numPr>
                <w:ilvl w:val="0"/>
                <w:numId w:val="7"/>
              </w:numPr>
              <w:suppressAutoHyphens/>
              <w:ind w:left="0" w:firstLine="0"/>
            </w:pPr>
            <w:r w:rsidRPr="00697DA0">
              <w:t xml:space="preserve">осуществлять </w:t>
            </w:r>
            <w:proofErr w:type="gramStart"/>
            <w:r w:rsidRPr="00697DA0">
              <w:t>технологические операции</w:t>
            </w:r>
            <w:proofErr w:type="gramEnd"/>
            <w:r w:rsidRPr="00697DA0">
              <w:t xml:space="preserve"> по оценке технического состояния авиационной техники с использованием диагностических средств.  </w:t>
            </w:r>
          </w:p>
          <w:p w14:paraId="067C6FA9" w14:textId="77777777" w:rsidR="00697DA0" w:rsidRPr="00697DA0" w:rsidRDefault="00697DA0" w:rsidP="00697DA0">
            <w:pPr>
              <w:widowControl w:val="0"/>
              <w:numPr>
                <w:ilvl w:val="0"/>
                <w:numId w:val="7"/>
              </w:numPr>
              <w:suppressAutoHyphens/>
              <w:ind w:left="0" w:firstLine="0"/>
            </w:pPr>
            <w:r w:rsidRPr="00697DA0">
              <w:t>Оценивать изменение технического состояния деталей, узлов и агрегатов авиационной техники в процессе эксплуатации</w:t>
            </w:r>
          </w:p>
        </w:tc>
      </w:tr>
    </w:tbl>
    <w:p w14:paraId="629CDC49" w14:textId="77777777" w:rsidR="00697DA0" w:rsidRDefault="00697DA0" w:rsidP="00697DA0"/>
    <w:p w14:paraId="217AB347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bookmarkStart w:id="21" w:name="_Hlk1209879571"/>
      <w:bookmarkEnd w:id="21"/>
      <w:r>
        <w:br w:type="page"/>
      </w:r>
    </w:p>
    <w:bookmarkEnd w:id="19"/>
    <w:p w14:paraId="1C678C4F" w14:textId="3836B3E4" w:rsidR="00782516" w:rsidRPr="00782516" w:rsidRDefault="00D24627" w:rsidP="00A475B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5.3. Характеристика</w:t>
      </w:r>
      <w:r w:rsidRPr="0078251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направления подготовки высшего образования –  </w:t>
      </w:r>
      <w:proofErr w:type="spellStart"/>
      <w:r>
        <w:rPr>
          <w:b/>
          <w:color w:val="000000"/>
          <w:sz w:val="28"/>
          <w:szCs w:val="28"/>
        </w:rPr>
        <w:t>бакалавриата</w:t>
      </w:r>
      <w:proofErr w:type="spellEnd"/>
      <w:r>
        <w:rPr>
          <w:b/>
          <w:color w:val="000000"/>
          <w:sz w:val="28"/>
          <w:szCs w:val="28"/>
        </w:rPr>
        <w:t xml:space="preserve"> по направлению подготовки </w:t>
      </w:r>
      <w:bookmarkStart w:id="22" w:name="_Hlk99531804"/>
      <w:r w:rsidRPr="00782516">
        <w:rPr>
          <w:b/>
          <w:color w:val="000000"/>
          <w:sz w:val="28"/>
          <w:szCs w:val="28"/>
        </w:rPr>
        <w:t>3</w:t>
      </w:r>
      <w:r w:rsidR="00782516" w:rsidRPr="00782516">
        <w:rPr>
          <w:b/>
          <w:color w:val="000000"/>
          <w:sz w:val="28"/>
          <w:szCs w:val="28"/>
        </w:rPr>
        <w:t>6</w:t>
      </w:r>
      <w:r w:rsidRPr="00782516">
        <w:rPr>
          <w:b/>
          <w:color w:val="000000"/>
          <w:sz w:val="28"/>
          <w:szCs w:val="28"/>
        </w:rPr>
        <w:t xml:space="preserve">036.0 </w:t>
      </w:r>
      <w:bookmarkEnd w:id="22"/>
      <w:r w:rsidR="00782516" w:rsidRPr="00782516">
        <w:rPr>
          <w:b/>
          <w:color w:val="000000"/>
          <w:sz w:val="28"/>
          <w:szCs w:val="28"/>
        </w:rPr>
        <w:t>Аэронавигация</w:t>
      </w:r>
    </w:p>
    <w:p w14:paraId="149B0A15" w14:textId="52072944" w:rsidR="00D24627" w:rsidRDefault="00D24627" w:rsidP="00782516">
      <w:pPr>
        <w:pStyle w:val="ConsPlusNormal"/>
        <w:widowControl/>
        <w:spacing w:line="276" w:lineRule="auto"/>
        <w:jc w:val="center"/>
        <w:rPr>
          <w:color w:val="000000"/>
          <w:sz w:val="16"/>
          <w:szCs w:val="16"/>
        </w:rPr>
      </w:pPr>
    </w:p>
    <w:p w14:paraId="1ADE91A9" w14:textId="16F0DF52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5.3.1. Области профессиональной деятельности и (или) сферы профессиональной деятельности, в которых выпускники, освоившие программу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могут осуществлять профессиональную деятельность: </w:t>
      </w:r>
      <w:r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33"/>
      </w:r>
      <w:r>
        <w:rPr>
          <w:color w:val="000000"/>
          <w:sz w:val="28"/>
          <w:szCs w:val="28"/>
        </w:rPr>
        <w:t>.</w:t>
      </w:r>
    </w:p>
    <w:p w14:paraId="6786C58D" w14:textId="77777777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 xml:space="preserve">и в других областях и (или) сферах профессиональной деятельности </w:t>
      </w:r>
      <w:r>
        <w:rPr>
          <w:color w:val="000000"/>
          <w:sz w:val="28"/>
          <w:szCs w:val="28"/>
        </w:rPr>
        <w:br/>
        <w:t>при условии соответствия уровня их образования и полученных компетенций требованиям к квалификации работника.</w:t>
      </w:r>
    </w:p>
    <w:p w14:paraId="3855A52A" w14:textId="65A57265" w:rsidR="00D24627" w:rsidRDefault="00D24627" w:rsidP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5.3.2. В рамках освоения программы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выпускники могут готовиться к решению следующих задач профессиональной деятельности</w:t>
      </w:r>
      <w:r>
        <w:rPr>
          <w:color w:val="000000"/>
          <w:sz w:val="28"/>
          <w:szCs w:val="28"/>
          <w:vertAlign w:val="superscript"/>
        </w:rPr>
        <w:footnoteReference w:id="34"/>
      </w:r>
      <w:r>
        <w:rPr>
          <w:color w:val="000000"/>
          <w:sz w:val="28"/>
          <w:szCs w:val="28"/>
        </w:rPr>
        <w:t xml:space="preserve">: </w:t>
      </w:r>
    </w:p>
    <w:p w14:paraId="48AE0829" w14:textId="42EB5EBB" w:rsidR="00D24627" w:rsidRDefault="00D24627" w:rsidP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577BE6CF" w14:textId="2A419A32" w:rsidR="00D24627" w:rsidRDefault="00D24627" w:rsidP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5.3.4. Структура и объем программы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: </w:t>
      </w:r>
    </w:p>
    <w:tbl>
      <w:tblPr>
        <w:tblStyle w:val="af0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4277"/>
        <w:gridCol w:w="3769"/>
      </w:tblGrid>
      <w:tr w:rsidR="00D24627" w14:paraId="581BED79" w14:textId="77777777" w:rsidTr="00605B9D">
        <w:trPr>
          <w:trHeight w:val="68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26BD7" w14:textId="77777777" w:rsidR="00D24627" w:rsidRDefault="00D24627" w:rsidP="0060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Структура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FFEC60" w14:textId="77777777" w:rsidR="00D24627" w:rsidRDefault="00D24627" w:rsidP="0060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D24627" w14:paraId="085DCBC1" w14:textId="77777777" w:rsidTr="00605B9D">
        <w:trPr>
          <w:trHeight w:val="48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2298D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0E3F6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610C3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D24627" w14:paraId="4BACF1FD" w14:textId="77777777" w:rsidTr="00605B9D">
        <w:trPr>
          <w:trHeight w:val="40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E6676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D6AF2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CBAF3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D24627" w14:paraId="34996FFA" w14:textId="77777777" w:rsidTr="00605B9D">
        <w:trPr>
          <w:trHeight w:val="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5E76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AFC1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  <w:p w14:paraId="0573659E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2475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D24627" w14:paraId="53D2AA15" w14:textId="77777777" w:rsidTr="00605B9D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8AA1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4743" w14:textId="77777777" w:rsidR="00D24627" w:rsidRDefault="00D24627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</w:tbl>
    <w:p w14:paraId="515B383E" w14:textId="523F33E6" w:rsidR="00B16900" w:rsidRPr="00B16900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B16900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B1690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16900">
        <w:rPr>
          <w:sz w:val="28"/>
          <w:szCs w:val="28"/>
        </w:rPr>
        <w:t>. В Блок 2 «Практики» предусматривает следующие типы практики:</w:t>
      </w:r>
    </w:p>
    <w:p w14:paraId="33898EF2" w14:textId="77777777" w:rsidR="00B16900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B16900">
        <w:rPr>
          <w:sz w:val="28"/>
          <w:szCs w:val="28"/>
        </w:rPr>
        <w:t>Типы учебной практики:</w:t>
      </w:r>
    </w:p>
    <w:p w14:paraId="3F3DAD62" w14:textId="77777777" w:rsidR="00B16900" w:rsidRPr="00B16900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3C316FC7" w14:textId="77777777" w:rsidR="00B16900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B16900">
        <w:rPr>
          <w:sz w:val="28"/>
          <w:szCs w:val="28"/>
        </w:rPr>
        <w:t>Типы производственной практики:</w:t>
      </w:r>
    </w:p>
    <w:p w14:paraId="4F9A03B4" w14:textId="77777777" w:rsidR="00B16900" w:rsidRPr="00B16900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0032ED6E" w14:textId="4C4798F7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B1690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Программа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должна устанавливать следующие общепрофессиональные компетенции выпускника</w:t>
      </w:r>
      <w:r w:rsidRPr="008557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результаты обучения по направлению подготовки </w:t>
      </w: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35"/>
      </w:r>
      <w:r>
        <w:rPr>
          <w:color w:val="000000"/>
          <w:sz w:val="28"/>
          <w:szCs w:val="28"/>
        </w:rPr>
        <w:t>:</w:t>
      </w:r>
    </w:p>
    <w:tbl>
      <w:tblPr>
        <w:tblW w:w="9329" w:type="dxa"/>
        <w:jc w:val="center"/>
        <w:tblLayout w:type="fixed"/>
        <w:tblLook w:val="00A0" w:firstRow="1" w:lastRow="0" w:firstColumn="1" w:lastColumn="0" w:noHBand="0" w:noVBand="0"/>
      </w:tblPr>
      <w:tblGrid>
        <w:gridCol w:w="1187"/>
        <w:gridCol w:w="1960"/>
        <w:gridCol w:w="2653"/>
        <w:gridCol w:w="3529"/>
      </w:tblGrid>
      <w:tr w:rsidR="00757A68" w:rsidRPr="00757A68" w14:paraId="01E7CA1B" w14:textId="77777777" w:rsidTr="00605B9D">
        <w:trPr>
          <w:trHeight w:val="43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8AE04" w14:textId="77777777" w:rsidR="00757A68" w:rsidRPr="00757A68" w:rsidRDefault="00757A68" w:rsidP="00605B9D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lastRenderedPageBreak/>
              <w:t>Код</w:t>
            </w:r>
          </w:p>
          <w:p w14:paraId="674872E5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CA8CD" w14:textId="77777777" w:rsidR="00757A68" w:rsidRPr="00757A68" w:rsidRDefault="00757A68" w:rsidP="00605B9D">
            <w:pPr>
              <w:jc w:val="center"/>
              <w:rPr>
                <w:sz w:val="22"/>
                <w:szCs w:val="22"/>
              </w:rPr>
            </w:pPr>
            <w:r w:rsidRPr="00757A68">
              <w:rPr>
                <w:sz w:val="22"/>
                <w:szCs w:val="22"/>
              </w:rPr>
              <w:t xml:space="preserve">Формулировка </w:t>
            </w: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76D" w14:textId="77777777" w:rsidR="00757A68" w:rsidRPr="00757A68" w:rsidRDefault="00757A68" w:rsidP="00605B9D">
            <w:pPr>
              <w:jc w:val="center"/>
              <w:rPr>
                <w:bCs/>
                <w:sz w:val="22"/>
                <w:szCs w:val="22"/>
              </w:rPr>
            </w:pPr>
            <w:r w:rsidRPr="00757A68">
              <w:rPr>
                <w:bCs/>
                <w:sz w:val="22"/>
                <w:szCs w:val="22"/>
              </w:rPr>
              <w:t>Результаты обучения</w:t>
            </w:r>
          </w:p>
        </w:tc>
      </w:tr>
      <w:tr w:rsidR="00757A68" w:rsidRPr="00757A68" w14:paraId="64E77185" w14:textId="77777777" w:rsidTr="00605B9D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288E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2A6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A96" w14:textId="77777777" w:rsidR="00757A68" w:rsidRPr="00757A68" w:rsidRDefault="00757A68" w:rsidP="00605B9D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зна</w:t>
            </w:r>
            <w:r w:rsidRPr="000C5A39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5FD" w14:textId="77777777" w:rsidR="00757A68" w:rsidRPr="00757A68" w:rsidRDefault="00757A68" w:rsidP="00605B9D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уме</w:t>
            </w:r>
            <w:r w:rsidRPr="000C5A39">
              <w:rPr>
                <w:bCs/>
                <w:sz w:val="24"/>
                <w:szCs w:val="24"/>
              </w:rPr>
              <w:t>ет</w:t>
            </w:r>
          </w:p>
        </w:tc>
      </w:tr>
      <w:tr w:rsidR="00757A68" w:rsidRPr="00757A68" w14:paraId="1DA6C6D5" w14:textId="77777777" w:rsidTr="00605B9D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9C3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DA4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136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D24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7A68" w:rsidRPr="00757A68" w14:paraId="413E7EAF" w14:textId="77777777" w:rsidTr="00605B9D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A76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35F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753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D64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48E1798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2337B4B1" w14:textId="77777777" w:rsidR="00757A68" w:rsidRDefault="00757A68" w:rsidP="009A6E68">
      <w:pPr>
        <w:pStyle w:val="ConsPlusNormal"/>
        <w:widowControl/>
        <w:spacing w:line="312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1F648C18" w14:textId="6B644597" w:rsidR="00782516" w:rsidRPr="00782516" w:rsidRDefault="00782516" w:rsidP="00A475B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5.4. Характеристика</w:t>
      </w:r>
      <w:r w:rsidRPr="0078251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направления подготовки высшего образования –  </w:t>
      </w:r>
      <w:proofErr w:type="spellStart"/>
      <w:r>
        <w:rPr>
          <w:b/>
          <w:color w:val="000000"/>
          <w:sz w:val="28"/>
          <w:szCs w:val="28"/>
        </w:rPr>
        <w:t>бакалавриата</w:t>
      </w:r>
      <w:proofErr w:type="spellEnd"/>
      <w:r>
        <w:rPr>
          <w:b/>
          <w:color w:val="000000"/>
          <w:sz w:val="28"/>
          <w:szCs w:val="28"/>
        </w:rPr>
        <w:t xml:space="preserve"> по направлению подготовки </w:t>
      </w:r>
      <w:r w:rsidRPr="00782516">
        <w:rPr>
          <w:b/>
          <w:color w:val="000000"/>
          <w:sz w:val="28"/>
          <w:szCs w:val="28"/>
        </w:rPr>
        <w:t>36046.0 Эксплуатация аэропортов и обеспечение полетов воздушных судов</w:t>
      </w:r>
    </w:p>
    <w:p w14:paraId="26AB642E" w14:textId="197E5A8D" w:rsidR="00782516" w:rsidRDefault="00782516" w:rsidP="0078251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82F0883" w14:textId="77777777" w:rsidR="00782516" w:rsidRDefault="00782516" w:rsidP="00782516">
      <w:pPr>
        <w:pStyle w:val="ConsPlusNormal"/>
        <w:widowControl/>
        <w:spacing w:line="276" w:lineRule="auto"/>
        <w:jc w:val="center"/>
        <w:rPr>
          <w:color w:val="000000"/>
          <w:sz w:val="16"/>
          <w:szCs w:val="16"/>
        </w:rPr>
      </w:pPr>
    </w:p>
    <w:p w14:paraId="5F664E39" w14:textId="4ABD2003" w:rsidR="00782516" w:rsidRDefault="00782516" w:rsidP="0078251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5.4.1. Области профессиональной деятельности и (или) сферы профессиональной деятельности, в которых выпускники, освоившие программу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могут осуществлять профессиональную деятельность: </w:t>
      </w:r>
      <w:r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36"/>
      </w:r>
      <w:r>
        <w:rPr>
          <w:color w:val="000000"/>
          <w:sz w:val="28"/>
          <w:szCs w:val="28"/>
        </w:rPr>
        <w:t>.</w:t>
      </w:r>
    </w:p>
    <w:p w14:paraId="72D3C93B" w14:textId="77777777" w:rsidR="00782516" w:rsidRDefault="00782516" w:rsidP="0078251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 xml:space="preserve">и в других областях и (или) сферах профессиональной деятельности </w:t>
      </w:r>
      <w:r>
        <w:rPr>
          <w:color w:val="000000"/>
          <w:sz w:val="28"/>
          <w:szCs w:val="28"/>
        </w:rPr>
        <w:br/>
        <w:t>при условии соответствия уровня их образования и полученных компетенций требованиям к квалификации работника.</w:t>
      </w:r>
    </w:p>
    <w:p w14:paraId="41DBC52F" w14:textId="1DDCCE15" w:rsidR="00782516" w:rsidRDefault="00782516" w:rsidP="007825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5.4.2. В рамках освоения программы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выпускники могут готовиться к решению следующих задач профессиональной деятельности</w:t>
      </w:r>
      <w:r>
        <w:rPr>
          <w:color w:val="000000"/>
          <w:sz w:val="28"/>
          <w:szCs w:val="28"/>
          <w:vertAlign w:val="superscript"/>
        </w:rPr>
        <w:footnoteReference w:id="37"/>
      </w:r>
      <w:r>
        <w:rPr>
          <w:color w:val="000000"/>
          <w:sz w:val="28"/>
          <w:szCs w:val="28"/>
        </w:rPr>
        <w:t xml:space="preserve">: </w:t>
      </w:r>
    </w:p>
    <w:p w14:paraId="27287384" w14:textId="197F502A" w:rsidR="00782516" w:rsidRDefault="00782516" w:rsidP="007825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4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55E467D1" w14:textId="37A06F63" w:rsidR="00782516" w:rsidRDefault="00782516" w:rsidP="007825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5.4.4. Структура и объем программы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: </w:t>
      </w:r>
    </w:p>
    <w:tbl>
      <w:tblPr>
        <w:tblStyle w:val="af0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4277"/>
        <w:gridCol w:w="3769"/>
      </w:tblGrid>
      <w:tr w:rsidR="00782516" w14:paraId="2DF2CCEE" w14:textId="77777777" w:rsidTr="00C37733">
        <w:trPr>
          <w:trHeight w:val="68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FA71A" w14:textId="77777777" w:rsidR="00782516" w:rsidRDefault="00782516" w:rsidP="00C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Структура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A52AE" w14:textId="77777777" w:rsidR="00782516" w:rsidRDefault="00782516" w:rsidP="00C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782516" w14:paraId="7E03F342" w14:textId="77777777" w:rsidTr="00C37733">
        <w:trPr>
          <w:trHeight w:val="48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C99B5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18707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F5DBF5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82516" w14:paraId="57F6EF53" w14:textId="77777777" w:rsidTr="00C37733">
        <w:trPr>
          <w:trHeight w:val="40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82016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3E898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F121F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82516" w14:paraId="38009243" w14:textId="77777777" w:rsidTr="00C37733">
        <w:trPr>
          <w:trHeight w:val="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289B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99E6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  <w:p w14:paraId="56FEF35B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CBFE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82516" w14:paraId="434AA353" w14:textId="77777777" w:rsidTr="00C37733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D6A8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94FE" w14:textId="77777777" w:rsidR="00782516" w:rsidRDefault="00782516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</w:tbl>
    <w:p w14:paraId="216872D5" w14:textId="3D2C1A18" w:rsidR="00782516" w:rsidRPr="00B16900" w:rsidRDefault="00782516" w:rsidP="0078251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B16900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B1690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16900">
        <w:rPr>
          <w:sz w:val="28"/>
          <w:szCs w:val="28"/>
        </w:rPr>
        <w:t>. В Блок 2 «Практики» предусматривает следующие типы практики:</w:t>
      </w:r>
    </w:p>
    <w:p w14:paraId="3F0A1A63" w14:textId="77777777" w:rsidR="00782516" w:rsidRDefault="00782516" w:rsidP="0078251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B16900">
        <w:rPr>
          <w:sz w:val="28"/>
          <w:szCs w:val="28"/>
        </w:rPr>
        <w:t>Типы учебной практики:</w:t>
      </w:r>
    </w:p>
    <w:p w14:paraId="01A32CF9" w14:textId="77777777" w:rsidR="00782516" w:rsidRPr="00B16900" w:rsidRDefault="00782516" w:rsidP="0078251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6C00FA3C" w14:textId="77777777" w:rsidR="00782516" w:rsidRDefault="00782516" w:rsidP="0078251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B16900">
        <w:rPr>
          <w:sz w:val="28"/>
          <w:szCs w:val="28"/>
        </w:rPr>
        <w:t>Типы производственной практики:</w:t>
      </w:r>
    </w:p>
    <w:p w14:paraId="7C8CCF53" w14:textId="77777777" w:rsidR="00782516" w:rsidRPr="00B16900" w:rsidRDefault="00782516" w:rsidP="00782516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40FA8E60" w14:textId="5EBBC140" w:rsidR="00782516" w:rsidRDefault="00782516" w:rsidP="0078251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5.4.6. Программа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должна устанавливать следующие общепрофессиональные компетенции выпускника</w:t>
      </w:r>
      <w:r w:rsidRPr="008557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результаты обучения по направлению подготовки </w:t>
      </w: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38"/>
      </w:r>
      <w:r>
        <w:rPr>
          <w:color w:val="000000"/>
          <w:sz w:val="28"/>
          <w:szCs w:val="28"/>
        </w:rPr>
        <w:t>:</w:t>
      </w:r>
    </w:p>
    <w:tbl>
      <w:tblPr>
        <w:tblW w:w="9329" w:type="dxa"/>
        <w:jc w:val="center"/>
        <w:tblLayout w:type="fixed"/>
        <w:tblLook w:val="00A0" w:firstRow="1" w:lastRow="0" w:firstColumn="1" w:lastColumn="0" w:noHBand="0" w:noVBand="0"/>
      </w:tblPr>
      <w:tblGrid>
        <w:gridCol w:w="1187"/>
        <w:gridCol w:w="1960"/>
        <w:gridCol w:w="2653"/>
        <w:gridCol w:w="3529"/>
      </w:tblGrid>
      <w:tr w:rsidR="00782516" w:rsidRPr="00757A68" w14:paraId="0F008DB1" w14:textId="77777777" w:rsidTr="00C37733">
        <w:trPr>
          <w:trHeight w:val="43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4D004" w14:textId="77777777" w:rsidR="00782516" w:rsidRPr="00757A68" w:rsidRDefault="00782516" w:rsidP="00C37733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Код</w:t>
            </w:r>
          </w:p>
          <w:p w14:paraId="701D0CCE" w14:textId="77777777" w:rsidR="00782516" w:rsidRPr="00757A68" w:rsidRDefault="00782516" w:rsidP="00C377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357F" w14:textId="77777777" w:rsidR="00782516" w:rsidRPr="00757A68" w:rsidRDefault="00782516" w:rsidP="00C37733">
            <w:pPr>
              <w:jc w:val="center"/>
              <w:rPr>
                <w:sz w:val="22"/>
                <w:szCs w:val="22"/>
              </w:rPr>
            </w:pPr>
            <w:r w:rsidRPr="00757A68">
              <w:rPr>
                <w:sz w:val="22"/>
                <w:szCs w:val="22"/>
              </w:rPr>
              <w:t xml:space="preserve">Формулировка </w:t>
            </w: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9F3" w14:textId="77777777" w:rsidR="00782516" w:rsidRPr="00757A68" w:rsidRDefault="00782516" w:rsidP="00C37733">
            <w:pPr>
              <w:jc w:val="center"/>
              <w:rPr>
                <w:bCs/>
                <w:sz w:val="22"/>
                <w:szCs w:val="22"/>
              </w:rPr>
            </w:pPr>
            <w:r w:rsidRPr="00757A68">
              <w:rPr>
                <w:bCs/>
                <w:sz w:val="22"/>
                <w:szCs w:val="22"/>
              </w:rPr>
              <w:t>Результаты обучения</w:t>
            </w:r>
          </w:p>
        </w:tc>
      </w:tr>
      <w:tr w:rsidR="00782516" w:rsidRPr="00757A68" w14:paraId="364EDF12" w14:textId="77777777" w:rsidTr="00C37733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DAF" w14:textId="77777777" w:rsidR="00782516" w:rsidRPr="00757A68" w:rsidRDefault="00782516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6C3" w14:textId="77777777" w:rsidR="00782516" w:rsidRPr="00757A68" w:rsidRDefault="00782516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58E" w14:textId="77777777" w:rsidR="00782516" w:rsidRPr="00757A68" w:rsidRDefault="00782516" w:rsidP="00C37733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зна</w:t>
            </w:r>
            <w:r w:rsidRPr="000C5A39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3B3" w14:textId="77777777" w:rsidR="00782516" w:rsidRPr="00757A68" w:rsidRDefault="00782516" w:rsidP="00C37733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уме</w:t>
            </w:r>
            <w:r w:rsidRPr="000C5A39">
              <w:rPr>
                <w:bCs/>
                <w:sz w:val="24"/>
                <w:szCs w:val="24"/>
              </w:rPr>
              <w:t>ет</w:t>
            </w:r>
          </w:p>
        </w:tc>
      </w:tr>
      <w:tr w:rsidR="00782516" w:rsidRPr="00757A68" w14:paraId="390F3797" w14:textId="77777777" w:rsidTr="00C37733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59A" w14:textId="77777777" w:rsidR="00782516" w:rsidRPr="00757A68" w:rsidRDefault="00782516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32C" w14:textId="77777777" w:rsidR="00782516" w:rsidRPr="00757A68" w:rsidRDefault="00782516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1F5" w14:textId="77777777" w:rsidR="00782516" w:rsidRPr="00757A68" w:rsidRDefault="00782516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153" w14:textId="77777777" w:rsidR="00782516" w:rsidRPr="00757A68" w:rsidRDefault="00782516" w:rsidP="00C377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2516" w:rsidRPr="00757A68" w14:paraId="7EAA7D67" w14:textId="77777777" w:rsidTr="00C37733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7EEA" w14:textId="77777777" w:rsidR="00782516" w:rsidRPr="00757A68" w:rsidRDefault="00782516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F6E" w14:textId="77777777" w:rsidR="00782516" w:rsidRPr="00757A68" w:rsidRDefault="00782516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402F" w14:textId="77777777" w:rsidR="00782516" w:rsidRPr="00757A68" w:rsidRDefault="00782516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105" w14:textId="77777777" w:rsidR="00782516" w:rsidRPr="00757A68" w:rsidRDefault="00782516" w:rsidP="00C37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5CC4281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61271C9E" w14:textId="77777777" w:rsidR="00782516" w:rsidRDefault="00782516" w:rsidP="009A6E68">
      <w:pPr>
        <w:pStyle w:val="ConsPlusNormal"/>
        <w:widowControl/>
        <w:spacing w:line="312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7FAC126C" w14:textId="125B74C0" w:rsidR="00782516" w:rsidRPr="00782516" w:rsidRDefault="003C1656" w:rsidP="00740C6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782516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Характеристика направления подготовки высшего образования - магистратуры по направлению подготовки </w:t>
      </w:r>
      <w:bookmarkStart w:id="23" w:name="_Hlk120883436"/>
      <w:r w:rsidR="009A6E68" w:rsidRPr="00782516">
        <w:rPr>
          <w:b/>
          <w:color w:val="000000"/>
          <w:sz w:val="28"/>
          <w:szCs w:val="28"/>
        </w:rPr>
        <w:t>3</w:t>
      </w:r>
      <w:r w:rsidR="00782516" w:rsidRPr="00782516">
        <w:rPr>
          <w:b/>
          <w:color w:val="000000"/>
          <w:sz w:val="28"/>
          <w:szCs w:val="28"/>
        </w:rPr>
        <w:t>6</w:t>
      </w:r>
      <w:r w:rsidR="0043312E">
        <w:rPr>
          <w:b/>
          <w:color w:val="000000"/>
          <w:sz w:val="28"/>
          <w:szCs w:val="28"/>
        </w:rPr>
        <w:t>01</w:t>
      </w:r>
      <w:r w:rsidR="009A6E68" w:rsidRPr="00782516">
        <w:rPr>
          <w:b/>
          <w:color w:val="000000"/>
          <w:sz w:val="28"/>
          <w:szCs w:val="28"/>
        </w:rPr>
        <w:t xml:space="preserve">7.1 </w:t>
      </w:r>
      <w:bookmarkEnd w:id="23"/>
      <w:r w:rsidR="00782516" w:rsidRPr="00782516">
        <w:rPr>
          <w:b/>
          <w:color w:val="000000"/>
          <w:sz w:val="28"/>
          <w:szCs w:val="28"/>
        </w:rPr>
        <w:t>Техническая эксплуатация летательных аппаратов и двигателей</w:t>
      </w:r>
    </w:p>
    <w:p w14:paraId="60241FA6" w14:textId="429628A3" w:rsidR="007C3C38" w:rsidRDefault="007C3C38" w:rsidP="00782516">
      <w:pPr>
        <w:pStyle w:val="ConsPlusNormal"/>
        <w:widowControl/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64DF200F" w14:textId="46718CE7" w:rsidR="009A6E68" w:rsidRDefault="003C1656" w:rsidP="009A6E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825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.1. Области профессиональной деятельности и (или) сферы профессиональной деятельности, в которых выпускники, освоившие Программу магистратуры, могут осуществлять профессиональную деятельность:</w:t>
      </w:r>
      <w:bookmarkStart w:id="24" w:name="_Hlk104455248"/>
    </w:p>
    <w:p w14:paraId="5D5DA386" w14:textId="77777777" w:rsidR="00141115" w:rsidRDefault="00FA2EBC" w:rsidP="001411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2" w:history="1">
        <w:r w:rsidR="00141115" w:rsidRPr="00141115">
          <w:rPr>
            <w:sz w:val="28"/>
            <w:szCs w:val="28"/>
          </w:rPr>
          <w:t>01</w:t>
        </w:r>
      </w:hyperlink>
      <w:r w:rsidR="00141115">
        <w:rPr>
          <w:sz w:val="28"/>
          <w:szCs w:val="28"/>
        </w:rPr>
        <w:t xml:space="preserve"> Образование и наука (в сферах: реализации образовательных программ основного профессионального образования и дополнительного образования; научных исследований);</w:t>
      </w:r>
    </w:p>
    <w:p w14:paraId="6C572238" w14:textId="77777777" w:rsidR="00141115" w:rsidRDefault="00FA2EBC" w:rsidP="001411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3" w:history="1">
        <w:r w:rsidR="00141115" w:rsidRPr="00141115">
          <w:rPr>
            <w:sz w:val="28"/>
            <w:szCs w:val="28"/>
          </w:rPr>
          <w:t>12</w:t>
        </w:r>
      </w:hyperlink>
      <w:r w:rsidR="00141115">
        <w:rPr>
          <w:sz w:val="28"/>
          <w:szCs w:val="28"/>
        </w:rPr>
        <w:t xml:space="preserve"> Обеспечение безопасности (в сфере инженерно-технического обеспечения авиационной безопасности);</w:t>
      </w:r>
    </w:p>
    <w:p w14:paraId="66B613CF" w14:textId="65C8B6AD" w:rsidR="007C3C38" w:rsidRDefault="00FA2EBC" w:rsidP="0014111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14" w:history="1">
        <w:r w:rsidR="00141115" w:rsidRPr="00141115">
          <w:rPr>
            <w:sz w:val="28"/>
            <w:szCs w:val="28"/>
          </w:rPr>
          <w:t>17</w:t>
        </w:r>
      </w:hyperlink>
      <w:r w:rsidR="00141115">
        <w:rPr>
          <w:sz w:val="28"/>
          <w:szCs w:val="28"/>
        </w:rPr>
        <w:t xml:space="preserve"> Транспорт (в сферах: технической эксплуатации авиационной техники; </w:t>
      </w:r>
      <w:proofErr w:type="spellStart"/>
      <w:r w:rsidR="00141115">
        <w:rPr>
          <w:sz w:val="28"/>
          <w:szCs w:val="28"/>
        </w:rPr>
        <w:t>авиатопливообеспечения</w:t>
      </w:r>
      <w:proofErr w:type="spellEnd"/>
      <w:r w:rsidR="00141115">
        <w:rPr>
          <w:sz w:val="28"/>
          <w:szCs w:val="28"/>
        </w:rPr>
        <w:t xml:space="preserve"> воздушных судов; инженерно-технического обеспечения безопасности полетов)</w:t>
      </w:r>
      <w:r w:rsidR="009A6E68" w:rsidRPr="00F86E9D">
        <w:rPr>
          <w:sz w:val="28"/>
          <w:szCs w:val="28"/>
        </w:rPr>
        <w:t>).</w:t>
      </w:r>
      <w:bookmarkEnd w:id="24"/>
      <w:r w:rsidR="009A6E68">
        <w:rPr>
          <w:color w:val="000000"/>
          <w:sz w:val="28"/>
          <w:szCs w:val="28"/>
          <w:vertAlign w:val="superscript"/>
        </w:rPr>
        <w:footnoteReference w:id="39"/>
      </w:r>
      <w:r w:rsidR="009A6E68">
        <w:rPr>
          <w:color w:val="000000"/>
          <w:sz w:val="28"/>
          <w:szCs w:val="28"/>
        </w:rPr>
        <w:t>.</w:t>
      </w:r>
    </w:p>
    <w:p w14:paraId="7222E70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06361264" w14:textId="77777777" w:rsidR="00621853" w:rsidRDefault="003C1656" w:rsidP="009A6E6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825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.2.В рамках освоения Программы магистратуры выпускники могут готовиться к решению задач профессиональной деятельности следующих типов (при необходимости)</w:t>
      </w:r>
      <w:r w:rsidR="00621853">
        <w:rPr>
          <w:color w:val="000000"/>
          <w:sz w:val="28"/>
          <w:szCs w:val="28"/>
        </w:rPr>
        <w:t>:</w:t>
      </w:r>
    </w:p>
    <w:p w14:paraId="5280903F" w14:textId="34EF6B4F" w:rsidR="00621853" w:rsidRDefault="00621853" w:rsidP="006218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1656">
        <w:rPr>
          <w:color w:val="000000"/>
          <w:sz w:val="28"/>
          <w:szCs w:val="28"/>
        </w:rPr>
        <w:t xml:space="preserve"> </w:t>
      </w:r>
      <w:bookmarkStart w:id="25" w:name="_Hlk104455294"/>
      <w:r>
        <w:rPr>
          <w:sz w:val="28"/>
          <w:szCs w:val="28"/>
        </w:rPr>
        <w:t>эксплуатационно-технологический;</w:t>
      </w:r>
    </w:p>
    <w:p w14:paraId="292A915D" w14:textId="6A2BE3FD" w:rsidR="00621853" w:rsidRDefault="00621853" w:rsidP="006218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организационно-управленческий;</w:t>
      </w:r>
    </w:p>
    <w:p w14:paraId="61175368" w14:textId="41796A3F" w:rsidR="00621853" w:rsidRDefault="00621853" w:rsidP="006218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производственно-технологический;</w:t>
      </w:r>
    </w:p>
    <w:p w14:paraId="56E7A694" w14:textId="1605D76C" w:rsidR="00621853" w:rsidRDefault="00621853" w:rsidP="006218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научно-исследовательский;</w:t>
      </w:r>
    </w:p>
    <w:p w14:paraId="2C244381" w14:textId="26AB6758" w:rsidR="007C3C38" w:rsidRDefault="00621853" w:rsidP="0062185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педагогический</w:t>
      </w:r>
      <w:r w:rsidR="009A6E68" w:rsidRPr="00B97C3B">
        <w:rPr>
          <w:sz w:val="28"/>
          <w:szCs w:val="28"/>
        </w:rPr>
        <w:t>.</w:t>
      </w:r>
      <w:bookmarkEnd w:id="25"/>
      <w:r w:rsidR="009A6E68">
        <w:rPr>
          <w:color w:val="000000"/>
          <w:sz w:val="28"/>
          <w:szCs w:val="28"/>
          <w:vertAlign w:val="superscript"/>
        </w:rPr>
        <w:footnoteReference w:id="40"/>
      </w:r>
    </w:p>
    <w:p w14:paraId="063E71ED" w14:textId="310C7ED4" w:rsidR="00BA0E8C" w:rsidRP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bookmarkStart w:id="26" w:name="_Hlk120897359"/>
      <w:r w:rsidRPr="00BA0E8C">
        <w:rPr>
          <w:color w:val="000000"/>
          <w:sz w:val="28"/>
          <w:szCs w:val="28"/>
        </w:rPr>
        <w:t>5.</w:t>
      </w:r>
      <w:r w:rsidR="00782516">
        <w:rPr>
          <w:color w:val="000000"/>
          <w:sz w:val="28"/>
          <w:szCs w:val="28"/>
        </w:rPr>
        <w:t>5</w:t>
      </w:r>
      <w:r w:rsidRPr="00BA0E8C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090BD558" w14:textId="77777777" w:rsidR="00405696" w:rsidRDefault="00405696" w:rsidP="00405696">
      <w:pPr>
        <w:shd w:val="clear" w:color="auto" w:fill="FFFFFF"/>
        <w:spacing w:line="360" w:lineRule="auto"/>
        <w:ind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Pr="00290A06">
        <w:rPr>
          <w:spacing w:val="-7"/>
          <w:sz w:val="28"/>
          <w:szCs w:val="28"/>
        </w:rPr>
        <w:t>системы и процессы технической эксплуатации и ремонта летательных аппаратов и двигателей;</w:t>
      </w:r>
      <w:r>
        <w:rPr>
          <w:spacing w:val="-7"/>
          <w:sz w:val="28"/>
          <w:szCs w:val="28"/>
        </w:rPr>
        <w:t xml:space="preserve"> </w:t>
      </w:r>
    </w:p>
    <w:p w14:paraId="3E99446C" w14:textId="183F77EE" w:rsidR="00405696" w:rsidRDefault="00405696" w:rsidP="00405696">
      <w:pPr>
        <w:shd w:val="clear" w:color="auto" w:fill="FFFFFF"/>
        <w:spacing w:line="360" w:lineRule="auto"/>
        <w:ind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Pr="00290A06">
        <w:rPr>
          <w:spacing w:val="-7"/>
          <w:sz w:val="28"/>
          <w:szCs w:val="28"/>
        </w:rPr>
        <w:t>предприятия и организации, проводящие эксплуатацию, хранение, заправку, техническое обслуживание и ремонт авиационной техники;</w:t>
      </w:r>
      <w:r>
        <w:rPr>
          <w:spacing w:val="-7"/>
          <w:sz w:val="28"/>
          <w:szCs w:val="28"/>
        </w:rPr>
        <w:t xml:space="preserve"> </w:t>
      </w:r>
    </w:p>
    <w:p w14:paraId="3072F7FB" w14:textId="1BC7D053" w:rsidR="00405696" w:rsidRDefault="00405696" w:rsidP="00405696">
      <w:pPr>
        <w:shd w:val="clear" w:color="auto" w:fill="FFFFFF"/>
        <w:spacing w:line="360" w:lineRule="auto"/>
        <w:ind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- </w:t>
      </w:r>
      <w:r w:rsidRPr="00290A06">
        <w:rPr>
          <w:spacing w:val="-7"/>
          <w:sz w:val="28"/>
          <w:szCs w:val="28"/>
        </w:rPr>
        <w:t>программы, организационно-технические и технологические процессы испытаний и о</w:t>
      </w:r>
      <w:r>
        <w:rPr>
          <w:spacing w:val="-7"/>
          <w:sz w:val="28"/>
          <w:szCs w:val="28"/>
        </w:rPr>
        <w:t xml:space="preserve">бслуживания авиационной техники; </w:t>
      </w:r>
    </w:p>
    <w:p w14:paraId="5E6A915A" w14:textId="45FFA358" w:rsidR="00405696" w:rsidRDefault="00405696" w:rsidP="00405696">
      <w:pPr>
        <w:shd w:val="clear" w:color="auto" w:fill="FFFFFF"/>
        <w:spacing w:line="360" w:lineRule="auto"/>
        <w:ind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т</w:t>
      </w:r>
      <w:r w:rsidRPr="00290A06">
        <w:rPr>
          <w:spacing w:val="-7"/>
          <w:sz w:val="28"/>
          <w:szCs w:val="28"/>
        </w:rPr>
        <w:t>ехнические средства обеспечения авиационной безопасности (АБ)</w:t>
      </w:r>
      <w:r>
        <w:rPr>
          <w:spacing w:val="-7"/>
          <w:sz w:val="28"/>
          <w:szCs w:val="28"/>
        </w:rPr>
        <w:t>;</w:t>
      </w:r>
    </w:p>
    <w:p w14:paraId="11C268F3" w14:textId="312B91AD" w:rsidR="00405696" w:rsidRDefault="00405696" w:rsidP="0040569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696">
        <w:rPr>
          <w:spacing w:val="-7"/>
          <w:sz w:val="28"/>
          <w:szCs w:val="28"/>
        </w:rPr>
        <w:t>процессы</w:t>
      </w:r>
      <w:r w:rsidRPr="00121333">
        <w:rPr>
          <w:color w:val="000000"/>
          <w:sz w:val="28"/>
          <w:szCs w:val="28"/>
        </w:rPr>
        <w:t xml:space="preserve">, методы и средства </w:t>
      </w:r>
      <w:r w:rsidRPr="00A1651A">
        <w:rPr>
          <w:sz w:val="28"/>
          <w:szCs w:val="28"/>
        </w:rPr>
        <w:t>инженерно-технического обеспечения безопасности полетов</w:t>
      </w:r>
      <w:r>
        <w:rPr>
          <w:sz w:val="28"/>
          <w:szCs w:val="28"/>
        </w:rPr>
        <w:t>.</w:t>
      </w:r>
    </w:p>
    <w:bookmarkEnd w:id="26"/>
    <w:p w14:paraId="6AFE5910" w14:textId="5A127EF9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825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4711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Структура и объем программы магистратуры:</w:t>
      </w:r>
    </w:p>
    <w:tbl>
      <w:tblPr>
        <w:tblStyle w:val="af2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7C3C38" w14:paraId="5D45B524" w14:textId="77777777">
        <w:trPr>
          <w:trHeight w:val="762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BB83F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80A72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br/>
              <w:t xml:space="preserve">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9A6E68" w14:paraId="0B240584" w14:textId="77777777" w:rsidTr="003C1656">
        <w:trPr>
          <w:trHeight w:val="419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31E56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FB789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0EAFE" w14:textId="62764259" w:rsidR="009A6E68" w:rsidRPr="00003A14" w:rsidRDefault="009A6E68" w:rsidP="00621853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</w:t>
            </w:r>
            <w:r w:rsidR="00621853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9A6E68" w14:paraId="44634F9C" w14:textId="77777777" w:rsidTr="005E06AD">
        <w:trPr>
          <w:trHeight w:val="41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45A83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15151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8D6" w14:textId="60BF243B" w:rsidR="009A6E68" w:rsidRPr="00003A14" w:rsidRDefault="009A6E68" w:rsidP="00621853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</w:t>
            </w:r>
            <w:r w:rsidR="00621853">
              <w:rPr>
                <w:color w:val="000000"/>
              </w:rPr>
              <w:t>35</w:t>
            </w:r>
          </w:p>
        </w:tc>
      </w:tr>
      <w:tr w:rsidR="009A6E68" w14:paraId="41DFE7C9" w14:textId="77777777" w:rsidTr="005E06AD">
        <w:trPr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F3A8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1A8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AAC3" w14:textId="77777777" w:rsidR="009A6E68" w:rsidRPr="00003A14" w:rsidRDefault="009A6E68" w:rsidP="009A6E68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9</w:t>
            </w:r>
          </w:p>
        </w:tc>
      </w:tr>
      <w:tr w:rsidR="007C3C38" w14:paraId="16AF0A7D" w14:textId="77777777" w:rsidTr="005E06AD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80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95A" w14:textId="77777777" w:rsidR="007C3C38" w:rsidRDefault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</w:tbl>
    <w:p w14:paraId="4D09CDA7" w14:textId="163346A0" w:rsidR="00B16900" w:rsidRPr="00B109AF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bookmarkStart w:id="27" w:name="_Hlk121741715"/>
      <w:r w:rsidRPr="00B109AF">
        <w:rPr>
          <w:sz w:val="28"/>
          <w:szCs w:val="28"/>
        </w:rPr>
        <w:t>5.</w:t>
      </w:r>
      <w:r w:rsidR="00782516">
        <w:rPr>
          <w:sz w:val="28"/>
          <w:szCs w:val="28"/>
        </w:rPr>
        <w:t>5</w:t>
      </w:r>
      <w:r w:rsidRPr="00B109AF">
        <w:rPr>
          <w:sz w:val="28"/>
          <w:szCs w:val="28"/>
        </w:rPr>
        <w:t>.5. В Блок 2 «Практики» предусматривает следующие типы практики:</w:t>
      </w:r>
    </w:p>
    <w:p w14:paraId="5C0919FB" w14:textId="77777777" w:rsidR="00621853" w:rsidRPr="00621853" w:rsidRDefault="00621853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21853">
        <w:rPr>
          <w:sz w:val="28"/>
          <w:szCs w:val="28"/>
        </w:rPr>
        <w:t>Типы учебной практики:</w:t>
      </w:r>
    </w:p>
    <w:p w14:paraId="64368727" w14:textId="77777777" w:rsidR="00621853" w:rsidRPr="00621853" w:rsidRDefault="00621853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21853">
        <w:rPr>
          <w:sz w:val="28"/>
          <w:szCs w:val="28"/>
        </w:rPr>
        <w:t>технологическая (проектно-технологическая) практика;</w:t>
      </w:r>
    </w:p>
    <w:p w14:paraId="1AEBBC43" w14:textId="77777777" w:rsidR="00621853" w:rsidRPr="00621853" w:rsidRDefault="00621853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21853">
        <w:rPr>
          <w:sz w:val="28"/>
          <w:szCs w:val="28"/>
        </w:rPr>
        <w:t>эксплуатационная практика;</w:t>
      </w:r>
    </w:p>
    <w:p w14:paraId="60A208B1" w14:textId="77777777" w:rsidR="00621853" w:rsidRPr="00621853" w:rsidRDefault="00621853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21853">
        <w:rPr>
          <w:sz w:val="28"/>
          <w:szCs w:val="28"/>
        </w:rPr>
        <w:t>научно-исследовательская работа (получение первичных навыков научно-исследовательской работы).</w:t>
      </w:r>
    </w:p>
    <w:p w14:paraId="43344A8A" w14:textId="77777777" w:rsidR="00621853" w:rsidRPr="00621853" w:rsidRDefault="00621853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21853">
        <w:rPr>
          <w:sz w:val="28"/>
          <w:szCs w:val="28"/>
        </w:rPr>
        <w:t>Типы производственной практики:</w:t>
      </w:r>
    </w:p>
    <w:p w14:paraId="481C5A9D" w14:textId="77777777" w:rsidR="00621853" w:rsidRPr="00621853" w:rsidRDefault="00621853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21853">
        <w:rPr>
          <w:sz w:val="28"/>
          <w:szCs w:val="28"/>
        </w:rPr>
        <w:t>технологическая (проектно-технологическая) практика;</w:t>
      </w:r>
    </w:p>
    <w:p w14:paraId="02CD01A5" w14:textId="7B6739F3" w:rsidR="00621853" w:rsidRDefault="00621853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21853">
        <w:rPr>
          <w:sz w:val="28"/>
          <w:szCs w:val="28"/>
        </w:rPr>
        <w:t>эксплуатационная практика;</w:t>
      </w:r>
    </w:p>
    <w:p w14:paraId="42271AAF" w14:textId="6638F7FC" w:rsidR="00084DAD" w:rsidRPr="00621853" w:rsidRDefault="00084DAD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преддипломная практика;</w:t>
      </w:r>
    </w:p>
    <w:p w14:paraId="0DC4CACC" w14:textId="77777777" w:rsidR="00621853" w:rsidRPr="00621853" w:rsidRDefault="00621853" w:rsidP="00621853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621853">
        <w:rPr>
          <w:sz w:val="28"/>
          <w:szCs w:val="28"/>
        </w:rPr>
        <w:t>научно-исследовательская работа.</w:t>
      </w:r>
    </w:p>
    <w:bookmarkEnd w:id="27"/>
    <w:p w14:paraId="2125F5F9" w14:textId="2DD61119" w:rsidR="007C3C38" w:rsidRDefault="003C1656" w:rsidP="00B109AF">
      <w:pPr>
        <w:pStyle w:val="ConsPlusNormal"/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825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690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 Программа магистратуры должна устанавливать следующие общепрофессиональные компетенции и </w:t>
      </w:r>
      <w:r w:rsidR="00855721">
        <w:rPr>
          <w:color w:val="000000"/>
          <w:sz w:val="28"/>
          <w:szCs w:val="28"/>
        </w:rPr>
        <w:t>результаты обучения</w:t>
      </w:r>
      <w:r>
        <w:rPr>
          <w:color w:val="000000"/>
          <w:sz w:val="28"/>
          <w:szCs w:val="28"/>
        </w:rPr>
        <w:t xml:space="preserve">, единые для направления подготовки </w:t>
      </w:r>
      <w:r w:rsidR="00855721" w:rsidRPr="00855721">
        <w:rPr>
          <w:sz w:val="28"/>
          <w:szCs w:val="28"/>
        </w:rPr>
        <w:t>3</w:t>
      </w:r>
      <w:r w:rsidR="00621853">
        <w:rPr>
          <w:sz w:val="28"/>
          <w:szCs w:val="28"/>
        </w:rPr>
        <w:t>6</w:t>
      </w:r>
      <w:r w:rsidR="00855721" w:rsidRPr="00855721">
        <w:rPr>
          <w:sz w:val="28"/>
          <w:szCs w:val="28"/>
        </w:rPr>
        <w:t>.01.</w:t>
      </w:r>
      <w:r w:rsidR="00855721" w:rsidRPr="00621853">
        <w:rPr>
          <w:color w:val="000000"/>
          <w:sz w:val="28"/>
          <w:szCs w:val="28"/>
        </w:rPr>
        <w:t xml:space="preserve">7.1 </w:t>
      </w:r>
      <w:r w:rsidR="00621853" w:rsidRPr="00621853">
        <w:rPr>
          <w:color w:val="000000"/>
          <w:sz w:val="28"/>
          <w:szCs w:val="28"/>
        </w:rPr>
        <w:t xml:space="preserve">Техническая эксплуатация летательных аппаратов и двигателей </w:t>
      </w:r>
      <w:r w:rsidRPr="00E635E1">
        <w:rPr>
          <w:color w:val="000000"/>
          <w:sz w:val="28"/>
          <w:szCs w:val="28"/>
          <w:vertAlign w:val="superscript"/>
        </w:rPr>
        <w:footnoteReference w:id="41"/>
      </w:r>
    </w:p>
    <w:p w14:paraId="085ABC2F" w14:textId="1BF21139" w:rsidR="001E43D6" w:rsidRDefault="001E43D6" w:rsidP="00B109AF">
      <w:pPr>
        <w:pStyle w:val="ConsPlusNormal"/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308B6963" w14:textId="77777777" w:rsidR="001E43D6" w:rsidRDefault="001E43D6" w:rsidP="00B109AF">
      <w:pPr>
        <w:pStyle w:val="ConsPlusNormal"/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3"/>
        <w:tblW w:w="89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40"/>
        <w:gridCol w:w="1960"/>
        <w:gridCol w:w="2935"/>
        <w:gridCol w:w="2936"/>
      </w:tblGrid>
      <w:tr w:rsidR="00757A68" w14:paraId="557FF1B8" w14:textId="77777777" w:rsidTr="00757A68">
        <w:trPr>
          <w:cantSplit/>
          <w:trHeight w:val="480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A1A70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43B51161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ОПК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89626" w14:textId="475756F4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Формулировка ОПК</w:t>
            </w:r>
          </w:p>
        </w:tc>
        <w:tc>
          <w:tcPr>
            <w:tcW w:w="5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84B71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  <w:p w14:paraId="0B54F677" w14:textId="77777777" w:rsidR="00757A68" w:rsidRDefault="00757A68" w:rsidP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7A68" w14:paraId="4A73DECC" w14:textId="77777777" w:rsidTr="00605B9D">
        <w:trPr>
          <w:cantSplit/>
          <w:trHeight w:val="480"/>
          <w:jc w:val="center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9BC59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B5D14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BA4CD" w14:textId="1A050712" w:rsidR="00757A68" w:rsidRPr="00605B9D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05B9D">
              <w:rPr>
                <w:b/>
                <w:color w:val="000000"/>
                <w:sz w:val="22"/>
                <w:szCs w:val="22"/>
              </w:rPr>
              <w:t>Знает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E8B54" w14:textId="4538531E" w:rsidR="00757A68" w:rsidRPr="00605B9D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05B9D">
              <w:rPr>
                <w:b/>
                <w:color w:val="000000"/>
                <w:sz w:val="22"/>
                <w:szCs w:val="22"/>
              </w:rPr>
              <w:t>Умеет</w:t>
            </w:r>
          </w:p>
        </w:tc>
      </w:tr>
      <w:tr w:rsidR="00757A68" w14:paraId="1576313E" w14:textId="77777777" w:rsidTr="00605B9D">
        <w:trPr>
          <w:trHeight w:val="7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D14BC" w14:textId="48247FE5" w:rsidR="00757A68" w:rsidRDefault="00757A68" w:rsidP="005A0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iCs/>
              </w:rPr>
              <w:t>-</w:t>
            </w:r>
            <w:r>
              <w:rPr>
                <w:b/>
                <w:bCs/>
                <w:iCs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4AD" w14:textId="4C8C0CA7" w:rsidR="00621853" w:rsidRPr="00621853" w:rsidRDefault="00621853" w:rsidP="00621853">
            <w:pPr>
              <w:pStyle w:val="ConsPlusNormal"/>
              <w:widowControl/>
              <w:ind w:right="23"/>
              <w:jc w:val="both"/>
              <w:rPr>
                <w:spacing w:val="-7"/>
                <w:sz w:val="20"/>
                <w:szCs w:val="20"/>
              </w:rPr>
            </w:pPr>
            <w:r w:rsidRPr="00621853">
              <w:rPr>
                <w:spacing w:val="-7"/>
                <w:sz w:val="20"/>
                <w:szCs w:val="20"/>
              </w:rPr>
              <w:t>Способен к построению, оценке и анализу системы управления качеством в различных сферах профессиональной деятельности</w:t>
            </w:r>
          </w:p>
          <w:p w14:paraId="420128F1" w14:textId="7AB99671" w:rsidR="00757A68" w:rsidRPr="00506827" w:rsidRDefault="00757A68" w:rsidP="00A84FF4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27555" w14:textId="77777777" w:rsidR="00CB19B4" w:rsidRDefault="00CB19B4" w:rsidP="00CB19B4">
            <w:pPr>
              <w:pStyle w:val="ConsPlusNormal"/>
              <w:rPr>
                <w:sz w:val="20"/>
              </w:rPr>
            </w:pPr>
            <w:r w:rsidRPr="000903AF">
              <w:rPr>
                <w:sz w:val="20"/>
              </w:rPr>
              <w:t>сущность и содержание менеджмента качества в авиационных предприятиях</w:t>
            </w:r>
            <w:r>
              <w:rPr>
                <w:sz w:val="20"/>
              </w:rPr>
              <w:t>;</w:t>
            </w:r>
          </w:p>
          <w:p w14:paraId="6712516C" w14:textId="627D0A7F" w:rsidR="00CB19B4" w:rsidRDefault="00CB19B4" w:rsidP="00CB19B4">
            <w:pPr>
              <w:pStyle w:val="ConsPlusNormal"/>
              <w:rPr>
                <w:sz w:val="20"/>
              </w:rPr>
            </w:pPr>
            <w:r w:rsidRPr="000903AF">
              <w:rPr>
                <w:sz w:val="20"/>
              </w:rPr>
              <w:t>методы оценки и анализа системы управления качеством процессов технической эксплуатации и поддержания летной годности АТ</w:t>
            </w:r>
            <w:r w:rsidR="00134575">
              <w:rPr>
                <w:sz w:val="20"/>
              </w:rPr>
              <w:t>.</w:t>
            </w:r>
          </w:p>
          <w:p w14:paraId="52B3E472" w14:textId="34F2F0F2" w:rsidR="00757A68" w:rsidRPr="00621853" w:rsidRDefault="00CB19B4" w:rsidP="00CB19B4">
            <w:pPr>
              <w:pStyle w:val="ConsPlusNormal"/>
              <w:rPr>
                <w:color w:val="FF0000"/>
                <w:spacing w:val="-7"/>
                <w:sz w:val="20"/>
                <w:szCs w:val="20"/>
              </w:rPr>
            </w:pPr>
            <w:r w:rsidRPr="00621853">
              <w:rPr>
                <w:color w:val="FF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B1AD1" w14:textId="77777777" w:rsidR="00757A68" w:rsidRPr="00CB19B4" w:rsidRDefault="00CB19B4" w:rsidP="00CB19B4">
            <w:pPr>
              <w:rPr>
                <w:spacing w:val="-7"/>
              </w:rPr>
            </w:pPr>
            <w:r w:rsidRPr="000903AF">
              <w:t>использовать совокупность структур, методик, процессов и ресурсов систем менеджмента качества в практической деятельности</w:t>
            </w:r>
            <w:r w:rsidRPr="00CB19B4">
              <w:rPr>
                <w:spacing w:val="-7"/>
              </w:rPr>
              <w:t>;</w:t>
            </w:r>
          </w:p>
          <w:p w14:paraId="7612C253" w14:textId="2FDF6E34" w:rsidR="00CB19B4" w:rsidRDefault="00CB19B4" w:rsidP="00CB19B4">
            <w:r w:rsidRPr="000903AF">
              <w:t>планировать работы по обеспечению качества процессов технической эксплуатации и поддержания летной годности АТ</w:t>
            </w:r>
            <w:r w:rsidR="007146D8">
              <w:t>.</w:t>
            </w:r>
          </w:p>
          <w:p w14:paraId="68D383DA" w14:textId="6554D13D" w:rsidR="00CB19B4" w:rsidRPr="00621853" w:rsidRDefault="00CB19B4" w:rsidP="00CB19B4">
            <w:pPr>
              <w:rPr>
                <w:color w:val="FF0000"/>
                <w:sz w:val="24"/>
                <w:szCs w:val="24"/>
              </w:rPr>
            </w:pPr>
          </w:p>
        </w:tc>
      </w:tr>
      <w:tr w:rsidR="00757A68" w14:paraId="30D27A02" w14:textId="77777777" w:rsidTr="00605B9D">
        <w:trPr>
          <w:trHeight w:val="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257" w14:textId="54D91512" w:rsidR="00757A68" w:rsidRDefault="00757A68" w:rsidP="005A0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3690" w14:textId="77777777" w:rsidR="00621853" w:rsidRDefault="00621853" w:rsidP="00621853">
            <w:pPr>
              <w:autoSpaceDE w:val="0"/>
              <w:autoSpaceDN w:val="0"/>
              <w:adjustRightInd w:val="0"/>
              <w:jc w:val="both"/>
            </w:pPr>
            <w:r>
              <w:t>Способен применять фундаментальные основы теории моделирования как основного метода исследования и научно-обоснованного метода оценок характеристик сложных систем, используемого для принятия решений в различных сферах профессиональной деятельности</w:t>
            </w:r>
          </w:p>
          <w:p w14:paraId="61D143FF" w14:textId="6FA40B52" w:rsidR="00757A68" w:rsidRPr="00506827" w:rsidRDefault="00757A68" w:rsidP="00A84FF4">
            <w:pPr>
              <w:pStyle w:val="ConsPlusNormal"/>
              <w:widowControl/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1732D5" w14:textId="2559DAD7" w:rsidR="00757A68" w:rsidRDefault="005A0C45" w:rsidP="005A0C45">
            <w:pPr>
              <w:rPr>
                <w:color w:val="FF0000"/>
                <w:spacing w:val="-7"/>
              </w:rPr>
            </w:pPr>
            <w:r w:rsidRPr="000903AF">
              <w:t>основы методов статистического анализа, теории эксперимента, методов решения задач механики сплошной среды, методов нечеткой математики и искусственных нейронных сетей</w:t>
            </w:r>
            <w:r w:rsidRPr="005A0C45">
              <w:rPr>
                <w:spacing w:val="-7"/>
              </w:rPr>
              <w:t>;</w:t>
            </w:r>
          </w:p>
          <w:p w14:paraId="7ED06804" w14:textId="17D28B37" w:rsidR="005A0C45" w:rsidRDefault="005A0C45" w:rsidP="00134575">
            <w:r w:rsidRPr="000903AF">
              <w:t xml:space="preserve">условия применения вероятностно-статистических моделей для исследования процессов эксплуатации объектов </w:t>
            </w:r>
            <w:r w:rsidR="00134575">
              <w:t>авиационной техники</w:t>
            </w:r>
            <w:r>
              <w:t>;</w:t>
            </w:r>
          </w:p>
          <w:p w14:paraId="1FA004EC" w14:textId="54D15C57" w:rsidR="005A0C45" w:rsidRPr="00621853" w:rsidRDefault="005A0C45" w:rsidP="005A0C45">
            <w:pPr>
              <w:jc w:val="both"/>
              <w:rPr>
                <w:color w:val="FF0000"/>
                <w:spacing w:val="-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533ADB" w14:textId="3C4D5177" w:rsidR="005A0C45" w:rsidRPr="005A0C45" w:rsidRDefault="005A0C45" w:rsidP="00134575">
            <w:pPr>
              <w:rPr>
                <w:spacing w:val="-7"/>
              </w:rPr>
            </w:pPr>
            <w:r w:rsidRPr="000903AF">
              <w:t xml:space="preserve">определять параметры моделей </w:t>
            </w:r>
            <w:r w:rsidR="00E50BC0" w:rsidRPr="000903AF">
              <w:t xml:space="preserve">изменений технического состояния и процессов эксплуатации объектов </w:t>
            </w:r>
            <w:r w:rsidR="00134575">
              <w:t>авиационной техники</w:t>
            </w:r>
            <w:r w:rsidRPr="005A0C45">
              <w:rPr>
                <w:spacing w:val="-7"/>
              </w:rPr>
              <w:t xml:space="preserve">; </w:t>
            </w:r>
          </w:p>
          <w:p w14:paraId="298D67C3" w14:textId="5C251E10" w:rsidR="00757A68" w:rsidRPr="00621853" w:rsidRDefault="00E50BC0" w:rsidP="00E5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0903AF">
              <w:t>анализировать адекватность математических моделей</w:t>
            </w:r>
            <w:r>
              <w:t>.</w:t>
            </w:r>
          </w:p>
        </w:tc>
      </w:tr>
    </w:tbl>
    <w:p w14:paraId="5820179E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4665CB39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3CC3FBC9" w14:textId="37D4CA04" w:rsidR="00782516" w:rsidRDefault="003C1656" w:rsidP="000209B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bookmarkStart w:id="28" w:name="_Hlk120988233"/>
      <w:r>
        <w:rPr>
          <w:b/>
          <w:color w:val="000000"/>
          <w:sz w:val="28"/>
          <w:szCs w:val="28"/>
        </w:rPr>
        <w:t>5.</w:t>
      </w:r>
      <w:r w:rsidR="00782516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. Характеристика направления подготовки высшего образования - магистратуры по направлению подготовки </w:t>
      </w:r>
      <w:r w:rsidR="00D24627" w:rsidRPr="00782516">
        <w:rPr>
          <w:b/>
          <w:color w:val="000000"/>
          <w:sz w:val="28"/>
          <w:szCs w:val="28"/>
        </w:rPr>
        <w:t>магистратуры 3</w:t>
      </w:r>
      <w:r w:rsidR="00782516" w:rsidRPr="00782516">
        <w:rPr>
          <w:b/>
          <w:color w:val="000000"/>
          <w:sz w:val="28"/>
          <w:szCs w:val="28"/>
        </w:rPr>
        <w:t>6</w:t>
      </w:r>
      <w:r w:rsidR="00D24627" w:rsidRPr="00782516">
        <w:rPr>
          <w:b/>
          <w:color w:val="000000"/>
          <w:sz w:val="28"/>
          <w:szCs w:val="28"/>
        </w:rPr>
        <w:t xml:space="preserve">.02.7.1 </w:t>
      </w:r>
      <w:r w:rsidR="00782516" w:rsidRPr="00782516">
        <w:rPr>
          <w:b/>
          <w:color w:val="000000"/>
          <w:sz w:val="28"/>
          <w:szCs w:val="28"/>
        </w:rPr>
        <w:t xml:space="preserve">Техническая эксплуатация авиационных </w:t>
      </w:r>
      <w:proofErr w:type="spellStart"/>
      <w:r w:rsidR="00782516" w:rsidRPr="00782516">
        <w:rPr>
          <w:b/>
          <w:color w:val="000000"/>
          <w:sz w:val="28"/>
          <w:szCs w:val="28"/>
        </w:rPr>
        <w:t>электросистем</w:t>
      </w:r>
      <w:proofErr w:type="spellEnd"/>
      <w:r w:rsidR="00782516" w:rsidRPr="00782516">
        <w:rPr>
          <w:b/>
          <w:color w:val="000000"/>
          <w:sz w:val="28"/>
          <w:szCs w:val="28"/>
        </w:rPr>
        <w:t xml:space="preserve"> и пилотажно-навигационных комплексов</w:t>
      </w:r>
    </w:p>
    <w:p w14:paraId="7956CC73" w14:textId="77777777" w:rsidR="000209B9" w:rsidRPr="00782516" w:rsidRDefault="000209B9" w:rsidP="000209B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14:paraId="02B20C82" w14:textId="7BFA94A9" w:rsidR="003C4FA7" w:rsidRDefault="003C4FA7" w:rsidP="003C4FA7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209B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.1. Области профессиональной деятельности и (или) сферы профессиональной деятельности, в которых выпускники, освоившие Программу магистратуры, могут осуществлять профессиональную деятельность:</w:t>
      </w:r>
      <w:r>
        <w:rPr>
          <w:rStyle w:val="aff6"/>
          <w:color w:val="000000"/>
          <w:sz w:val="28"/>
          <w:szCs w:val="28"/>
        </w:rPr>
        <w:footnoteReference w:id="42"/>
      </w:r>
      <w:r>
        <w:rPr>
          <w:color w:val="000000"/>
          <w:sz w:val="28"/>
          <w:szCs w:val="28"/>
        </w:rPr>
        <w:t>.</w:t>
      </w:r>
    </w:p>
    <w:p w14:paraId="03967D38" w14:textId="3A6A2053" w:rsidR="003C4FA7" w:rsidRPr="003C4FA7" w:rsidRDefault="003C4FA7" w:rsidP="003C4FA7">
      <w:pP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 xml:space="preserve">01 Образование и наука (в сферах: реализации образовательных программ основного профессионального образования и дополнительного образования; научных исследований); </w:t>
      </w:r>
    </w:p>
    <w:p w14:paraId="3F4E8458" w14:textId="77777777" w:rsidR="003C4FA7" w:rsidRPr="003C4FA7" w:rsidRDefault="003C4FA7" w:rsidP="003C4FA7">
      <w:pP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 xml:space="preserve">17 Транспорт (в сфере технической эксплуатации авиационной техники). </w:t>
      </w:r>
    </w:p>
    <w:p w14:paraId="4237FAE0" w14:textId="77777777" w:rsidR="003C4FA7" w:rsidRPr="003C4FA7" w:rsidRDefault="003C4FA7" w:rsidP="003C4FA7">
      <w:pP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78A048E6" w14:textId="68C65889" w:rsidR="003C4FA7" w:rsidRPr="003C4FA7" w:rsidRDefault="003C4FA7" w:rsidP="003C4FA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5.</w:t>
      </w:r>
      <w:r w:rsidR="000209B9">
        <w:rPr>
          <w:sz w:val="28"/>
          <w:szCs w:val="28"/>
        </w:rPr>
        <w:t>6</w:t>
      </w:r>
      <w:r w:rsidRPr="003C4FA7">
        <w:rPr>
          <w:sz w:val="28"/>
          <w:szCs w:val="28"/>
        </w:rPr>
        <w:t xml:space="preserve">.2.В рамках освоения Программы магистратуры выпускники могут готовиться к решению задач профессиональной деятельности следующих типов (при необходимости) </w:t>
      </w:r>
      <w:r w:rsidRPr="003C4FA7">
        <w:rPr>
          <w:rStyle w:val="aff6"/>
          <w:sz w:val="28"/>
          <w:szCs w:val="28"/>
        </w:rPr>
        <w:footnoteReference w:id="43"/>
      </w:r>
      <w:r w:rsidRPr="003C4FA7">
        <w:rPr>
          <w:sz w:val="28"/>
          <w:szCs w:val="28"/>
        </w:rPr>
        <w:t>.</w:t>
      </w:r>
    </w:p>
    <w:p w14:paraId="3819A47A" w14:textId="77777777" w:rsidR="003C4FA7" w:rsidRPr="003C4FA7" w:rsidRDefault="003C4FA7" w:rsidP="003C4FA7">
      <w:pPr>
        <w:pStyle w:val="ConsPlusNormal"/>
        <w:ind w:firstLine="709"/>
        <w:jc w:val="both"/>
        <w:outlineLvl w:val="2"/>
        <w:rPr>
          <w:i/>
          <w:iCs/>
        </w:rPr>
      </w:pPr>
      <w:r w:rsidRPr="003C4FA7">
        <w:rPr>
          <w:i/>
          <w:iCs/>
          <w:sz w:val="28"/>
          <w:szCs w:val="28"/>
        </w:rPr>
        <w:t xml:space="preserve">эксплуатационно-технологический; </w:t>
      </w:r>
    </w:p>
    <w:p w14:paraId="4AC7BF27" w14:textId="77777777" w:rsidR="003C4FA7" w:rsidRPr="003C4FA7" w:rsidRDefault="003C4FA7" w:rsidP="003C4FA7">
      <w:pPr>
        <w:pStyle w:val="ConsPlusNormal"/>
        <w:ind w:firstLine="709"/>
        <w:jc w:val="both"/>
        <w:outlineLvl w:val="2"/>
        <w:rPr>
          <w:i/>
          <w:iCs/>
        </w:rPr>
      </w:pPr>
      <w:r w:rsidRPr="003C4FA7">
        <w:rPr>
          <w:i/>
          <w:iCs/>
          <w:sz w:val="28"/>
          <w:szCs w:val="28"/>
        </w:rPr>
        <w:t xml:space="preserve">организационно-управленческий; </w:t>
      </w:r>
    </w:p>
    <w:p w14:paraId="6BFD050B" w14:textId="77777777" w:rsidR="003C4FA7" w:rsidRPr="003C4FA7" w:rsidRDefault="003C4FA7" w:rsidP="003C4FA7">
      <w:pPr>
        <w:pStyle w:val="ConsPlusNormal"/>
        <w:ind w:firstLine="709"/>
        <w:jc w:val="both"/>
        <w:outlineLvl w:val="2"/>
        <w:rPr>
          <w:i/>
          <w:iCs/>
        </w:rPr>
      </w:pPr>
      <w:r w:rsidRPr="003C4FA7">
        <w:rPr>
          <w:i/>
          <w:iCs/>
          <w:sz w:val="28"/>
          <w:szCs w:val="28"/>
        </w:rPr>
        <w:t xml:space="preserve">производственно-технологический; </w:t>
      </w:r>
    </w:p>
    <w:p w14:paraId="64B77AF1" w14:textId="77777777" w:rsidR="003C4FA7" w:rsidRPr="003C4FA7" w:rsidRDefault="003C4FA7" w:rsidP="003C4FA7">
      <w:pPr>
        <w:pStyle w:val="ConsPlusNormal"/>
        <w:ind w:firstLine="709"/>
        <w:jc w:val="both"/>
        <w:outlineLvl w:val="2"/>
        <w:rPr>
          <w:i/>
          <w:iCs/>
        </w:rPr>
      </w:pPr>
      <w:r w:rsidRPr="003C4FA7">
        <w:rPr>
          <w:i/>
          <w:iCs/>
          <w:sz w:val="28"/>
          <w:szCs w:val="28"/>
        </w:rPr>
        <w:t xml:space="preserve">научно-исследовательский; </w:t>
      </w:r>
    </w:p>
    <w:p w14:paraId="6DF46ACE" w14:textId="77777777" w:rsidR="003C4FA7" w:rsidRPr="003C4FA7" w:rsidRDefault="003C4FA7" w:rsidP="003C4FA7">
      <w:pPr>
        <w:pStyle w:val="ConsPlusNormal"/>
        <w:ind w:firstLine="709"/>
        <w:jc w:val="both"/>
        <w:outlineLvl w:val="2"/>
        <w:rPr>
          <w:i/>
          <w:iCs/>
        </w:rPr>
      </w:pPr>
      <w:r w:rsidRPr="003C4FA7">
        <w:rPr>
          <w:i/>
          <w:iCs/>
          <w:sz w:val="28"/>
          <w:szCs w:val="28"/>
        </w:rPr>
        <w:t>педагогический</w:t>
      </w:r>
      <w:proofErr w:type="gramStart"/>
      <w:r w:rsidRPr="003C4FA7">
        <w:rPr>
          <w:i/>
          <w:iCs/>
          <w:sz w:val="28"/>
          <w:szCs w:val="28"/>
        </w:rPr>
        <w:t>. .</w:t>
      </w:r>
      <w:proofErr w:type="gramEnd"/>
    </w:p>
    <w:p w14:paraId="54B25952" w14:textId="77777777" w:rsidR="003C4FA7" w:rsidRPr="003C4FA7" w:rsidRDefault="003C4FA7" w:rsidP="003C4FA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5.5.3. Перечень основных объектов (или областей знания) профессиональной деятельности выпускников:</w:t>
      </w:r>
    </w:p>
    <w:p w14:paraId="59197BA0" w14:textId="77777777" w:rsidR="003C4FA7" w:rsidRPr="003C4FA7" w:rsidRDefault="003C4FA7" w:rsidP="003C4FA7">
      <w:pPr>
        <w:widowControl w:val="0"/>
        <w:spacing w:line="312" w:lineRule="auto"/>
        <w:ind w:firstLine="709"/>
        <w:jc w:val="both"/>
      </w:pPr>
      <w:r w:rsidRPr="003C4FA7">
        <w:rPr>
          <w:sz w:val="28"/>
          <w:szCs w:val="28"/>
        </w:rPr>
        <w:t xml:space="preserve">системы и процессы технической эксплуатации и ремонта авиационных </w:t>
      </w:r>
      <w:proofErr w:type="spellStart"/>
      <w:r w:rsidRPr="003C4FA7">
        <w:rPr>
          <w:sz w:val="28"/>
          <w:szCs w:val="28"/>
        </w:rPr>
        <w:t>электросистем</w:t>
      </w:r>
      <w:proofErr w:type="spellEnd"/>
      <w:r w:rsidRPr="003C4FA7">
        <w:rPr>
          <w:sz w:val="28"/>
          <w:szCs w:val="28"/>
        </w:rPr>
        <w:t xml:space="preserve"> и пилотажно-навигационных комплексов; </w:t>
      </w:r>
    </w:p>
    <w:p w14:paraId="41A884FD" w14:textId="77777777" w:rsidR="003C4FA7" w:rsidRPr="003C4FA7" w:rsidRDefault="003C4FA7" w:rsidP="003C4FA7">
      <w:pPr>
        <w:widowControl w:val="0"/>
        <w:spacing w:line="312" w:lineRule="auto"/>
        <w:ind w:firstLine="709"/>
        <w:jc w:val="both"/>
      </w:pPr>
      <w:proofErr w:type="gramStart"/>
      <w:r w:rsidRPr="003C4FA7">
        <w:rPr>
          <w:sz w:val="28"/>
          <w:szCs w:val="28"/>
        </w:rPr>
        <w:t>предприятия  и</w:t>
      </w:r>
      <w:proofErr w:type="gramEnd"/>
      <w:r w:rsidRPr="003C4FA7">
        <w:rPr>
          <w:sz w:val="28"/>
          <w:szCs w:val="28"/>
        </w:rPr>
        <w:t xml:space="preserve">  организации,  проводящие  эксплуатацию,  хранение,  техническое  обслуживание и ремонт авиационных </w:t>
      </w:r>
      <w:proofErr w:type="spellStart"/>
      <w:r w:rsidRPr="003C4FA7">
        <w:rPr>
          <w:sz w:val="28"/>
          <w:szCs w:val="28"/>
        </w:rPr>
        <w:t>электросистем</w:t>
      </w:r>
      <w:proofErr w:type="spellEnd"/>
      <w:r w:rsidRPr="003C4FA7">
        <w:rPr>
          <w:sz w:val="28"/>
          <w:szCs w:val="28"/>
        </w:rPr>
        <w:t xml:space="preserve"> и пилотажно-навигационных комплексов; </w:t>
      </w:r>
    </w:p>
    <w:p w14:paraId="7902ABE8" w14:textId="77777777" w:rsidR="003C4FA7" w:rsidRPr="003C4FA7" w:rsidRDefault="003C4FA7" w:rsidP="003C4FA7">
      <w:pPr>
        <w:widowControl w:val="0"/>
        <w:spacing w:line="312" w:lineRule="auto"/>
        <w:ind w:firstLine="709"/>
        <w:jc w:val="both"/>
      </w:pPr>
      <w:proofErr w:type="gramStart"/>
      <w:r w:rsidRPr="003C4FA7">
        <w:rPr>
          <w:sz w:val="28"/>
          <w:szCs w:val="28"/>
        </w:rPr>
        <w:t>программы,  организационно</w:t>
      </w:r>
      <w:proofErr w:type="gramEnd"/>
      <w:r w:rsidRPr="003C4FA7">
        <w:rPr>
          <w:sz w:val="28"/>
          <w:szCs w:val="28"/>
        </w:rPr>
        <w:t xml:space="preserve">-технические  и  технологические  процессы  испытаний  и  обслуживания авиационных </w:t>
      </w:r>
      <w:proofErr w:type="spellStart"/>
      <w:r w:rsidRPr="003C4FA7">
        <w:rPr>
          <w:sz w:val="28"/>
          <w:szCs w:val="28"/>
        </w:rPr>
        <w:t>электросистем</w:t>
      </w:r>
      <w:proofErr w:type="spellEnd"/>
      <w:r w:rsidRPr="003C4FA7">
        <w:rPr>
          <w:sz w:val="28"/>
          <w:szCs w:val="28"/>
        </w:rPr>
        <w:t xml:space="preserve"> и пилотажно-</w:t>
      </w:r>
      <w:r w:rsidRPr="003C4FA7">
        <w:rPr>
          <w:sz w:val="28"/>
          <w:szCs w:val="28"/>
        </w:rPr>
        <w:lastRenderedPageBreak/>
        <w:t xml:space="preserve">навигационных комплексов. </w:t>
      </w:r>
    </w:p>
    <w:p w14:paraId="7689E6DA" w14:textId="478E0E20" w:rsidR="003C4FA7" w:rsidRPr="003C4FA7" w:rsidRDefault="003C4FA7" w:rsidP="003C4FA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5.</w:t>
      </w:r>
      <w:r w:rsidR="000209B9">
        <w:rPr>
          <w:sz w:val="28"/>
          <w:szCs w:val="28"/>
        </w:rPr>
        <w:t>6</w:t>
      </w:r>
      <w:r w:rsidRPr="003C4FA7">
        <w:rPr>
          <w:sz w:val="28"/>
          <w:szCs w:val="28"/>
        </w:rPr>
        <w:t>.4. Структура и объем программы магистратуры:</w:t>
      </w:r>
    </w:p>
    <w:tbl>
      <w:tblPr>
        <w:tblW w:w="9594" w:type="dxa"/>
        <w:jc w:val="center"/>
        <w:tblLayout w:type="fixed"/>
        <w:tblLook w:val="0000" w:firstRow="0" w:lastRow="0" w:firstColumn="0" w:lastColumn="0" w:noHBand="0" w:noVBand="0"/>
      </w:tblPr>
      <w:tblGrid>
        <w:gridCol w:w="1116"/>
        <w:gridCol w:w="4563"/>
        <w:gridCol w:w="3915"/>
      </w:tblGrid>
      <w:tr w:rsidR="003C4FA7" w:rsidRPr="003C4FA7" w14:paraId="44388604" w14:textId="77777777" w:rsidTr="00CB4878">
        <w:trPr>
          <w:trHeight w:val="761"/>
          <w:jc w:val="center"/>
        </w:trPr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A37E7" w14:textId="77777777" w:rsidR="003C4FA7" w:rsidRPr="003C4FA7" w:rsidRDefault="003C4FA7" w:rsidP="00CB4878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3C4FA7">
              <w:rPr>
                <w:b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F5263" w14:textId="77777777" w:rsidR="003C4FA7" w:rsidRPr="003C4FA7" w:rsidRDefault="003C4FA7" w:rsidP="00CB4878">
            <w:pPr>
              <w:widowControl w:val="0"/>
              <w:jc w:val="center"/>
              <w:rPr>
                <w:sz w:val="24"/>
                <w:szCs w:val="24"/>
              </w:rPr>
            </w:pPr>
            <w:r w:rsidRPr="003C4FA7">
              <w:rPr>
                <w:b/>
                <w:sz w:val="24"/>
                <w:szCs w:val="24"/>
              </w:rPr>
              <w:t xml:space="preserve">Объем программы магистратуры </w:t>
            </w:r>
            <w:r w:rsidRPr="003C4FA7">
              <w:rPr>
                <w:b/>
                <w:sz w:val="24"/>
                <w:szCs w:val="24"/>
              </w:rPr>
              <w:br/>
              <w:t xml:space="preserve">и ее блоков в </w:t>
            </w:r>
            <w:proofErr w:type="spellStart"/>
            <w:r w:rsidRPr="003C4FA7">
              <w:rPr>
                <w:b/>
                <w:sz w:val="24"/>
                <w:szCs w:val="24"/>
              </w:rPr>
              <w:t>з.е</w:t>
            </w:r>
            <w:proofErr w:type="spellEnd"/>
            <w:r w:rsidRPr="003C4FA7">
              <w:rPr>
                <w:b/>
                <w:sz w:val="24"/>
                <w:szCs w:val="24"/>
              </w:rPr>
              <w:t>.</w:t>
            </w:r>
          </w:p>
        </w:tc>
      </w:tr>
      <w:tr w:rsidR="003C4FA7" w:rsidRPr="003C4FA7" w14:paraId="349AC306" w14:textId="77777777" w:rsidTr="00CB4878">
        <w:trPr>
          <w:trHeight w:val="419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A306D" w14:textId="77777777" w:rsidR="003C4FA7" w:rsidRPr="003C4FA7" w:rsidRDefault="003C4FA7" w:rsidP="00CB4878">
            <w:pPr>
              <w:widowControl w:val="0"/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0B1CC" w14:textId="77777777" w:rsidR="003C4FA7" w:rsidRPr="003C4FA7" w:rsidRDefault="003C4FA7" w:rsidP="00CB4878">
            <w:pPr>
              <w:widowControl w:val="0"/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19DAC" w14:textId="77777777" w:rsidR="003C4FA7" w:rsidRPr="003C4FA7" w:rsidRDefault="003C4FA7" w:rsidP="00CB4878">
            <w:pPr>
              <w:pStyle w:val="ConsPlusNormal"/>
              <w:spacing w:line="312" w:lineRule="auto"/>
              <w:ind w:firstLine="709"/>
              <w:jc w:val="center"/>
            </w:pPr>
            <w:r w:rsidRPr="003C4FA7">
              <w:t>Не менее 50</w:t>
            </w:r>
          </w:p>
        </w:tc>
      </w:tr>
      <w:tr w:rsidR="003C4FA7" w:rsidRPr="003C4FA7" w14:paraId="50B2206E" w14:textId="77777777" w:rsidTr="00CB4878">
        <w:trPr>
          <w:trHeight w:val="268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89A9E" w14:textId="77777777" w:rsidR="003C4FA7" w:rsidRPr="003C4FA7" w:rsidRDefault="003C4FA7" w:rsidP="00CB4878">
            <w:pPr>
              <w:widowControl w:val="0"/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06649" w14:textId="77777777" w:rsidR="003C4FA7" w:rsidRPr="003C4FA7" w:rsidRDefault="003C4FA7" w:rsidP="00CB4878">
            <w:pPr>
              <w:widowControl w:val="0"/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0AB8D" w14:textId="77777777" w:rsidR="003C4FA7" w:rsidRPr="003C4FA7" w:rsidRDefault="003C4FA7" w:rsidP="00CB4878">
            <w:pPr>
              <w:pStyle w:val="ConsPlusNormal"/>
              <w:spacing w:line="312" w:lineRule="auto"/>
              <w:ind w:firstLine="709"/>
              <w:jc w:val="center"/>
            </w:pPr>
            <w:r w:rsidRPr="003C4FA7">
              <w:t>Не менее 35</w:t>
            </w:r>
          </w:p>
        </w:tc>
      </w:tr>
      <w:tr w:rsidR="003C4FA7" w:rsidRPr="003C4FA7" w14:paraId="279F8820" w14:textId="77777777" w:rsidTr="00CB4878">
        <w:trPr>
          <w:trHeight w:val="2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FE7D" w14:textId="77777777" w:rsidR="003C4FA7" w:rsidRPr="003C4FA7" w:rsidRDefault="003C4FA7" w:rsidP="00CB4878">
            <w:pPr>
              <w:widowControl w:val="0"/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FC25" w14:textId="77777777" w:rsidR="003C4FA7" w:rsidRPr="003C4FA7" w:rsidRDefault="003C4FA7" w:rsidP="00CB4878">
            <w:pPr>
              <w:widowControl w:val="0"/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DF25" w14:textId="77777777" w:rsidR="003C4FA7" w:rsidRPr="003C4FA7" w:rsidRDefault="003C4FA7" w:rsidP="00CB4878">
            <w:pPr>
              <w:pStyle w:val="ConsPlusNormal"/>
              <w:spacing w:line="312" w:lineRule="auto"/>
              <w:ind w:firstLine="709"/>
              <w:jc w:val="center"/>
            </w:pPr>
            <w:r w:rsidRPr="003C4FA7">
              <w:t>Не менее 9</w:t>
            </w:r>
          </w:p>
        </w:tc>
      </w:tr>
      <w:tr w:rsidR="003C4FA7" w:rsidRPr="003C4FA7" w14:paraId="72CBAB2E" w14:textId="77777777" w:rsidTr="00CB4878">
        <w:trPr>
          <w:trHeight w:val="20"/>
          <w:jc w:val="center"/>
        </w:trPr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0CDE" w14:textId="77777777" w:rsidR="003C4FA7" w:rsidRPr="003C4FA7" w:rsidRDefault="003C4FA7" w:rsidP="00CB4878">
            <w:pPr>
              <w:widowControl w:val="0"/>
              <w:spacing w:line="312" w:lineRule="auto"/>
              <w:ind w:firstLine="709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Итого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60EF" w14:textId="77777777" w:rsidR="003C4FA7" w:rsidRPr="003C4FA7" w:rsidRDefault="003C4FA7" w:rsidP="00CB4878">
            <w:pPr>
              <w:widowControl w:val="0"/>
              <w:spacing w:line="312" w:lineRule="auto"/>
              <w:ind w:firstLine="709"/>
              <w:jc w:val="center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120</w:t>
            </w:r>
          </w:p>
        </w:tc>
      </w:tr>
    </w:tbl>
    <w:p w14:paraId="0A72F54E" w14:textId="77777777" w:rsidR="003C4FA7" w:rsidRPr="003C4FA7" w:rsidRDefault="003C4FA7" w:rsidP="003C4FA7">
      <w:pPr>
        <w:spacing w:line="312" w:lineRule="auto"/>
        <w:ind w:firstLine="709"/>
        <w:jc w:val="both"/>
        <w:outlineLvl w:val="2"/>
      </w:pPr>
      <w:r w:rsidRPr="003C4FA7">
        <w:rPr>
          <w:sz w:val="28"/>
          <w:szCs w:val="28"/>
        </w:rPr>
        <w:t>Типы учебной практики:</w:t>
      </w:r>
    </w:p>
    <w:p w14:paraId="773972E5" w14:textId="77777777" w:rsidR="003C4FA7" w:rsidRPr="003C4FA7" w:rsidRDefault="003C4FA7" w:rsidP="003C4FA7">
      <w:pPr>
        <w:spacing w:line="312" w:lineRule="auto"/>
        <w:ind w:left="1134"/>
        <w:jc w:val="both"/>
        <w:outlineLvl w:val="2"/>
      </w:pPr>
      <w:r w:rsidRPr="003C4FA7">
        <w:rPr>
          <w:sz w:val="28"/>
          <w:szCs w:val="28"/>
        </w:rPr>
        <w:t>научно-исследовательская работа (получение первичных навыков научно-исследовательской работы).</w:t>
      </w:r>
    </w:p>
    <w:p w14:paraId="71F9B8EB" w14:textId="77777777" w:rsidR="003C4FA7" w:rsidRPr="003C4FA7" w:rsidRDefault="003C4FA7" w:rsidP="003C4FA7">
      <w:pPr>
        <w:spacing w:line="312" w:lineRule="auto"/>
        <w:ind w:firstLine="709"/>
        <w:jc w:val="both"/>
        <w:outlineLvl w:val="2"/>
      </w:pPr>
      <w:r w:rsidRPr="003C4FA7">
        <w:rPr>
          <w:sz w:val="28"/>
          <w:szCs w:val="28"/>
        </w:rPr>
        <w:t>Типы производственной практики:</w:t>
      </w:r>
    </w:p>
    <w:p w14:paraId="143807C9" w14:textId="77777777" w:rsidR="003C4FA7" w:rsidRPr="003C4FA7" w:rsidRDefault="003C4FA7" w:rsidP="003C4FA7">
      <w:pPr>
        <w:pStyle w:val="ConsPlusNormal"/>
        <w:spacing w:line="312" w:lineRule="auto"/>
        <w:ind w:left="1134"/>
        <w:jc w:val="both"/>
      </w:pPr>
      <w:proofErr w:type="gramStart"/>
      <w:r w:rsidRPr="003C4FA7">
        <w:rPr>
          <w:sz w:val="28"/>
          <w:szCs w:val="28"/>
        </w:rPr>
        <w:t>технологическая  практика</w:t>
      </w:r>
      <w:proofErr w:type="gramEnd"/>
      <w:r w:rsidRPr="003C4FA7">
        <w:rPr>
          <w:sz w:val="28"/>
          <w:szCs w:val="28"/>
        </w:rPr>
        <w:t>;</w:t>
      </w:r>
    </w:p>
    <w:p w14:paraId="448F5999" w14:textId="77777777" w:rsidR="003C4FA7" w:rsidRPr="003C4FA7" w:rsidRDefault="003C4FA7" w:rsidP="003C4FA7">
      <w:pPr>
        <w:spacing w:line="312" w:lineRule="auto"/>
        <w:ind w:left="1134"/>
        <w:jc w:val="both"/>
        <w:outlineLvl w:val="2"/>
      </w:pPr>
      <w:r w:rsidRPr="003C4FA7">
        <w:rPr>
          <w:sz w:val="28"/>
          <w:szCs w:val="28"/>
        </w:rPr>
        <w:t>научно-исследовательская работа.</w:t>
      </w:r>
    </w:p>
    <w:p w14:paraId="4A6D2988" w14:textId="77777777" w:rsidR="003C4FA7" w:rsidRPr="003C4FA7" w:rsidRDefault="003C4FA7" w:rsidP="003C4FA7">
      <w:pPr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3C4FA7">
        <w:rPr>
          <w:sz w:val="28"/>
          <w:szCs w:val="28"/>
        </w:rPr>
        <w:t>________________</w:t>
      </w:r>
    </w:p>
    <w:p w14:paraId="58DF3646" w14:textId="1020F331" w:rsidR="003C4FA7" w:rsidRPr="003C4FA7" w:rsidRDefault="003C4FA7" w:rsidP="003C4FA7">
      <w:pP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5.</w:t>
      </w:r>
      <w:r w:rsidR="000209B9">
        <w:rPr>
          <w:sz w:val="28"/>
          <w:szCs w:val="28"/>
        </w:rPr>
        <w:t>6</w:t>
      </w:r>
      <w:r w:rsidRPr="003C4FA7">
        <w:rPr>
          <w:sz w:val="28"/>
          <w:szCs w:val="28"/>
        </w:rPr>
        <w:t xml:space="preserve">.6. Программа магистратуры должна устанавливать следующие общепрофессиональные компетенции и результаты обучения, единые для направления подготовки 36.02.7.1 Техническая эксплуатация  авиационных </w:t>
      </w:r>
      <w:proofErr w:type="spellStart"/>
      <w:r w:rsidRPr="003C4FA7">
        <w:rPr>
          <w:sz w:val="28"/>
          <w:szCs w:val="28"/>
        </w:rPr>
        <w:t>электросистем</w:t>
      </w:r>
      <w:proofErr w:type="spellEnd"/>
      <w:r w:rsidRPr="003C4FA7">
        <w:rPr>
          <w:sz w:val="28"/>
          <w:szCs w:val="28"/>
        </w:rPr>
        <w:t xml:space="preserve"> и пилотажно-навигационных комплексов&gt;</w:t>
      </w:r>
      <w:r w:rsidRPr="003C4FA7">
        <w:rPr>
          <w:rStyle w:val="aff6"/>
          <w:sz w:val="28"/>
          <w:szCs w:val="28"/>
        </w:rPr>
        <w:footnoteReference w:id="44"/>
      </w:r>
    </w:p>
    <w:tbl>
      <w:tblPr>
        <w:tblW w:w="9493" w:type="dxa"/>
        <w:jc w:val="center"/>
        <w:tblLayout w:type="fixed"/>
        <w:tblLook w:val="00A0" w:firstRow="1" w:lastRow="0" w:firstColumn="1" w:lastColumn="0" w:noHBand="0" w:noVBand="0"/>
      </w:tblPr>
      <w:tblGrid>
        <w:gridCol w:w="846"/>
        <w:gridCol w:w="2301"/>
        <w:gridCol w:w="2802"/>
        <w:gridCol w:w="3544"/>
      </w:tblGrid>
      <w:tr w:rsidR="003C4FA7" w:rsidRPr="003C4FA7" w14:paraId="0EDDE9D3" w14:textId="77777777" w:rsidTr="003C4FA7">
        <w:trPr>
          <w:trHeight w:val="43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C8A" w14:textId="77777777" w:rsidR="003C4FA7" w:rsidRPr="003C4FA7" w:rsidRDefault="003C4FA7" w:rsidP="00CB4878">
            <w:pPr>
              <w:widowControl w:val="0"/>
              <w:jc w:val="center"/>
            </w:pPr>
            <w:r w:rsidRPr="003C4FA7">
              <w:rPr>
                <w:bCs/>
              </w:rPr>
              <w:t>Код</w:t>
            </w:r>
          </w:p>
          <w:p w14:paraId="46B1FD32" w14:textId="77777777" w:rsidR="003C4FA7" w:rsidRPr="003C4FA7" w:rsidRDefault="003C4FA7" w:rsidP="003C4FA7">
            <w:pPr>
              <w:widowControl w:val="0"/>
              <w:ind w:right="-105"/>
              <w:jc w:val="center"/>
            </w:pPr>
            <w:r w:rsidRPr="003C4FA7">
              <w:rPr>
                <w:bCs/>
              </w:rPr>
              <w:t>ОПК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3072" w14:textId="77777777" w:rsidR="003C4FA7" w:rsidRPr="003C4FA7" w:rsidRDefault="003C4FA7" w:rsidP="00CB4878">
            <w:pPr>
              <w:widowControl w:val="0"/>
              <w:jc w:val="center"/>
            </w:pPr>
            <w:r w:rsidRPr="003C4FA7">
              <w:t xml:space="preserve">Формулировка </w:t>
            </w:r>
            <w:r w:rsidRPr="003C4FA7">
              <w:rPr>
                <w:bCs/>
              </w:rPr>
              <w:t>ОПК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519E" w14:textId="77777777" w:rsidR="003C4FA7" w:rsidRPr="003C4FA7" w:rsidRDefault="003C4FA7" w:rsidP="00CB4878">
            <w:pPr>
              <w:widowControl w:val="0"/>
              <w:jc w:val="center"/>
            </w:pPr>
            <w:r w:rsidRPr="003C4FA7">
              <w:rPr>
                <w:bCs/>
              </w:rPr>
              <w:t>Результаты обучения</w:t>
            </w:r>
          </w:p>
        </w:tc>
      </w:tr>
      <w:tr w:rsidR="003C4FA7" w:rsidRPr="003C4FA7" w14:paraId="2BB05D44" w14:textId="77777777" w:rsidTr="003C4FA7">
        <w:trPr>
          <w:trHeight w:val="7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0BCE" w14:textId="77777777" w:rsidR="003C4FA7" w:rsidRPr="003C4FA7" w:rsidRDefault="003C4FA7" w:rsidP="00CB487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DAF7" w14:textId="77777777" w:rsidR="003C4FA7" w:rsidRPr="003C4FA7" w:rsidRDefault="003C4FA7" w:rsidP="00CB48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1CC1" w14:textId="77777777" w:rsidR="003C4FA7" w:rsidRPr="003C4FA7" w:rsidRDefault="003C4FA7" w:rsidP="00CB4878">
            <w:pPr>
              <w:widowControl w:val="0"/>
              <w:jc w:val="center"/>
            </w:pPr>
            <w:r w:rsidRPr="003C4FA7">
              <w:rPr>
                <w:b/>
                <w:bCs/>
              </w:rPr>
              <w:t>знает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0EF3" w14:textId="77777777" w:rsidR="003C4FA7" w:rsidRPr="003C4FA7" w:rsidRDefault="003C4FA7" w:rsidP="00CB4878">
            <w:pPr>
              <w:widowControl w:val="0"/>
              <w:jc w:val="center"/>
            </w:pPr>
            <w:r w:rsidRPr="003C4FA7">
              <w:rPr>
                <w:b/>
                <w:bCs/>
              </w:rPr>
              <w:t>умеет</w:t>
            </w:r>
          </w:p>
        </w:tc>
      </w:tr>
      <w:tr w:rsidR="003C4FA7" w:rsidRPr="003C4FA7" w14:paraId="2441BBAA" w14:textId="77777777" w:rsidTr="003C4FA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BD24" w14:textId="77777777" w:rsidR="003C4FA7" w:rsidRPr="003C4FA7" w:rsidRDefault="003C4FA7" w:rsidP="003C4FA7">
            <w:pPr>
              <w:pStyle w:val="ConsPlusNormal"/>
              <w:jc w:val="both"/>
              <w:rPr>
                <w:sz w:val="20"/>
                <w:szCs w:val="20"/>
              </w:rPr>
            </w:pPr>
            <w:r w:rsidRPr="003C4FA7">
              <w:rPr>
                <w:sz w:val="20"/>
                <w:szCs w:val="20"/>
              </w:rPr>
              <w:t>ОПК-1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D3D6" w14:textId="77777777" w:rsidR="003C4FA7" w:rsidRPr="003C4FA7" w:rsidRDefault="003C4FA7" w:rsidP="003C4FA7">
            <w:pPr>
              <w:widowControl w:val="0"/>
              <w:ind w:left="-106" w:right="-78"/>
              <w:jc w:val="both"/>
            </w:pPr>
            <w:r w:rsidRPr="003C4FA7">
              <w:t xml:space="preserve"> Способен к построению, оценке и анализу системы управления качеством в различных сферах профессиональной деятельности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96B4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both"/>
            </w:pPr>
            <w:r w:rsidRPr="003C4FA7">
              <w:t>требованиям международных и государственных стандартов серии ИСО 9000 и отраслевых нормативных документов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48AF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both"/>
            </w:pPr>
            <w:r w:rsidRPr="003C4FA7">
              <w:t xml:space="preserve">формулировать критерии и показатели качества системы ТЭ АЭС и ПНК; </w:t>
            </w:r>
          </w:p>
          <w:p w14:paraId="10F864DA" w14:textId="77777777" w:rsidR="003C4FA7" w:rsidRPr="003C4FA7" w:rsidRDefault="003C4FA7" w:rsidP="003C4FA7">
            <w:pPr>
              <w:widowControl w:val="0"/>
              <w:suppressAutoHyphens/>
              <w:jc w:val="both"/>
            </w:pPr>
          </w:p>
        </w:tc>
      </w:tr>
      <w:tr w:rsidR="003C4FA7" w:rsidRPr="003C4FA7" w14:paraId="2C7F4D94" w14:textId="77777777" w:rsidTr="003C4FA7">
        <w:trPr>
          <w:trHeight w:val="7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32A4" w14:textId="49ED9BCD" w:rsidR="003C4FA7" w:rsidRPr="003C4FA7" w:rsidRDefault="003C4FA7" w:rsidP="003C4FA7">
            <w:pPr>
              <w:pStyle w:val="ConsPlusNormal"/>
              <w:jc w:val="both"/>
              <w:rPr>
                <w:sz w:val="20"/>
                <w:szCs w:val="20"/>
              </w:rPr>
            </w:pPr>
            <w:r w:rsidRPr="003C4FA7">
              <w:rPr>
                <w:sz w:val="20"/>
                <w:szCs w:val="20"/>
              </w:rPr>
              <w:t>ОПК</w:t>
            </w:r>
            <w:r>
              <w:rPr>
                <w:sz w:val="20"/>
                <w:szCs w:val="20"/>
              </w:rPr>
              <w:t>-</w:t>
            </w:r>
            <w:r w:rsidRPr="003C4FA7"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74CD" w14:textId="77777777" w:rsidR="003C4FA7" w:rsidRPr="003C4FA7" w:rsidRDefault="003C4FA7" w:rsidP="003C4FA7">
            <w:pPr>
              <w:widowControl w:val="0"/>
              <w:ind w:left="-106" w:right="-78"/>
              <w:jc w:val="both"/>
            </w:pPr>
            <w:r w:rsidRPr="003C4FA7">
              <w:t xml:space="preserve"> Способен применять фундаментальные основы теории моделирования как основного метода исследования и научно-обоснованного метода оценок характеристик сложных систем, используемого для принятия решений в различных сферах профессиональной деятельности 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B14B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right="-117" w:firstLine="0"/>
              <w:jc w:val="both"/>
            </w:pPr>
            <w:r w:rsidRPr="003C4FA7">
              <w:t>методы математического моделирования сложных систем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5567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both"/>
            </w:pPr>
            <w:r w:rsidRPr="003C4FA7">
              <w:t xml:space="preserve">применять механизмы принятия решений для задач технической эксплуатации АЭС и ПНК и осуществлять эффективный выбор альтернатив на основе разрабатываемых моделей; </w:t>
            </w:r>
          </w:p>
          <w:p w14:paraId="3A3C0B03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b/>
              </w:rPr>
            </w:pPr>
            <w:r w:rsidRPr="003C4FA7">
              <w:t xml:space="preserve">использовать пакеты прикладных математических программ </w:t>
            </w:r>
          </w:p>
        </w:tc>
      </w:tr>
      <w:tr w:rsidR="003C4FA7" w:rsidRPr="003C4FA7" w14:paraId="5128CD3D" w14:textId="77777777" w:rsidTr="003C4FA7">
        <w:trPr>
          <w:trHeight w:val="7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8BC5" w14:textId="77777777" w:rsidR="003C4FA7" w:rsidRDefault="003C4FA7" w:rsidP="003C4FA7">
            <w:pPr>
              <w:widowControl w:val="0"/>
              <w:jc w:val="both"/>
            </w:pPr>
          </w:p>
          <w:p w14:paraId="7CA815DA" w14:textId="77777777" w:rsidR="003C4FA7" w:rsidRDefault="003C4FA7" w:rsidP="003C4FA7">
            <w:pPr>
              <w:widowControl w:val="0"/>
              <w:ind w:left="-109" w:right="-105" w:firstLine="109"/>
              <w:jc w:val="both"/>
            </w:pPr>
            <w:r w:rsidRPr="003C4FA7">
              <w:t>ОПК-3</w:t>
            </w:r>
          </w:p>
          <w:p w14:paraId="2ACFF84A" w14:textId="69B26A62" w:rsidR="003C4FA7" w:rsidRPr="003C4FA7" w:rsidRDefault="003C4FA7" w:rsidP="003C4FA7">
            <w:pPr>
              <w:widowControl w:val="0"/>
              <w:ind w:left="-109" w:right="-105" w:firstLine="109"/>
              <w:jc w:val="both"/>
              <w:rPr>
                <w:b/>
                <w:bCs/>
              </w:rPr>
            </w:pP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FA57" w14:textId="77777777" w:rsidR="003C4FA7" w:rsidRPr="003C4FA7" w:rsidRDefault="003C4FA7" w:rsidP="003C4FA7">
            <w:pPr>
              <w:widowControl w:val="0"/>
              <w:ind w:left="-106" w:right="-78"/>
              <w:jc w:val="both"/>
            </w:pPr>
            <w:r w:rsidRPr="003C4FA7">
              <w:t xml:space="preserve"> Способен применять математический аппарат и методы математической статистики для формализации процессов функционирования сложных организационно - технических систем.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BB6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both"/>
            </w:pPr>
            <w:r w:rsidRPr="003C4FA7">
              <w:t>математический аппарат и методы математической статистики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020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both"/>
            </w:pPr>
            <w:r w:rsidRPr="003C4FA7">
              <w:t xml:space="preserve">Применять основные механизмы принятия решений на основе математических моделей; </w:t>
            </w:r>
          </w:p>
          <w:p w14:paraId="4D85C848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both"/>
            </w:pPr>
            <w:r w:rsidRPr="003C4FA7">
              <w:t xml:space="preserve">Решает задачи выбора вариантов и основные направления совершенствования процессов принятия решений; </w:t>
            </w:r>
          </w:p>
          <w:p w14:paraId="206155E4" w14:textId="77777777" w:rsidR="003C4FA7" w:rsidRPr="003C4FA7" w:rsidRDefault="003C4FA7" w:rsidP="003C4FA7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b/>
              </w:rPr>
            </w:pPr>
            <w:r w:rsidRPr="003C4FA7">
              <w:t>Применяет математический аппарат и методы математической статистики для формализации процессов ТЭ АЭС и ПНК.</w:t>
            </w:r>
          </w:p>
        </w:tc>
      </w:tr>
    </w:tbl>
    <w:p w14:paraId="4A32147C" w14:textId="243267C7" w:rsidR="007C3C38" w:rsidRPr="003C4FA7" w:rsidRDefault="007C3C38" w:rsidP="003C4FA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</w:pPr>
    </w:p>
    <w:p w14:paraId="6236F08C" w14:textId="77777777" w:rsidR="00A475B9" w:rsidRPr="003C4FA7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 w:rsidRPr="003C4FA7">
        <w:br w:type="page"/>
      </w:r>
    </w:p>
    <w:p w14:paraId="31B4732B" w14:textId="536A63D1" w:rsidR="00782516" w:rsidRPr="003C4FA7" w:rsidRDefault="00AE4E4F" w:rsidP="003C4FA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  <w:r w:rsidRPr="003C4FA7">
        <w:rPr>
          <w:b/>
          <w:sz w:val="28"/>
          <w:szCs w:val="28"/>
        </w:rPr>
        <w:lastRenderedPageBreak/>
        <w:t>5.</w:t>
      </w:r>
      <w:r w:rsidR="00782516" w:rsidRPr="003C4FA7">
        <w:rPr>
          <w:b/>
          <w:sz w:val="28"/>
          <w:szCs w:val="28"/>
        </w:rPr>
        <w:t>7</w:t>
      </w:r>
      <w:r w:rsidRPr="003C4FA7">
        <w:rPr>
          <w:b/>
          <w:sz w:val="28"/>
          <w:szCs w:val="28"/>
        </w:rPr>
        <w:t>. Характеристика направления подготовки высшего образования - магистратуры по направлению подготовки магистратуры 3</w:t>
      </w:r>
      <w:r w:rsidR="00782516" w:rsidRPr="003C4FA7">
        <w:rPr>
          <w:b/>
          <w:sz w:val="28"/>
          <w:szCs w:val="28"/>
        </w:rPr>
        <w:t>6</w:t>
      </w:r>
      <w:r w:rsidRPr="003C4FA7">
        <w:rPr>
          <w:b/>
          <w:sz w:val="28"/>
          <w:szCs w:val="28"/>
        </w:rPr>
        <w:t xml:space="preserve">.03.7.1 </w:t>
      </w:r>
      <w:r w:rsidR="00782516" w:rsidRPr="003C4FA7">
        <w:rPr>
          <w:b/>
          <w:sz w:val="28"/>
          <w:szCs w:val="28"/>
        </w:rPr>
        <w:t>Аэронавигация</w:t>
      </w:r>
    </w:p>
    <w:p w14:paraId="0B75958F" w14:textId="79F7C7AF" w:rsidR="00AE4E4F" w:rsidRPr="003C4FA7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sz w:val="28"/>
          <w:szCs w:val="28"/>
        </w:rPr>
      </w:pPr>
    </w:p>
    <w:p w14:paraId="38F73949" w14:textId="415824BB" w:rsidR="00AE4E4F" w:rsidRPr="003C4FA7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5.</w:t>
      </w:r>
      <w:r w:rsidR="00782516" w:rsidRPr="003C4FA7">
        <w:rPr>
          <w:sz w:val="28"/>
          <w:szCs w:val="28"/>
        </w:rPr>
        <w:t>7</w:t>
      </w:r>
      <w:r w:rsidRPr="003C4FA7">
        <w:rPr>
          <w:sz w:val="28"/>
          <w:szCs w:val="28"/>
        </w:rPr>
        <w:t>.1. Области профессиональной деятельности и (или) сферы профессиональной деятельности, в которых выпускники, освоившие Программу магистратуры, могут осуществлять профессиональную деятельность:______________________________________________</w:t>
      </w:r>
      <w:r w:rsidRPr="003C4FA7">
        <w:rPr>
          <w:sz w:val="28"/>
          <w:szCs w:val="28"/>
          <w:vertAlign w:val="superscript"/>
        </w:rPr>
        <w:footnoteReference w:id="45"/>
      </w:r>
      <w:r w:rsidRPr="003C4FA7">
        <w:rPr>
          <w:sz w:val="28"/>
          <w:szCs w:val="28"/>
        </w:rPr>
        <w:t>.</w:t>
      </w:r>
    </w:p>
    <w:p w14:paraId="7F5D710B" w14:textId="77777777" w:rsidR="00AE4E4F" w:rsidRPr="003C4FA7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3EC6B6CC" w14:textId="5DF64847" w:rsidR="00AE4E4F" w:rsidRPr="003C4FA7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5.</w:t>
      </w:r>
      <w:r w:rsidR="00782516" w:rsidRPr="003C4FA7">
        <w:rPr>
          <w:sz w:val="28"/>
          <w:szCs w:val="28"/>
        </w:rPr>
        <w:t>7</w:t>
      </w:r>
      <w:r w:rsidRPr="003C4FA7">
        <w:rPr>
          <w:sz w:val="28"/>
          <w:szCs w:val="28"/>
        </w:rPr>
        <w:t>.2.В рамках освоения Программы магистратуры выпускники могут готовиться к решению задач профессиональной деятельности следующих типов (при необходимости) _____________________</w:t>
      </w:r>
      <w:r w:rsidRPr="003C4FA7">
        <w:rPr>
          <w:sz w:val="28"/>
          <w:szCs w:val="28"/>
          <w:vertAlign w:val="superscript"/>
        </w:rPr>
        <w:footnoteReference w:id="46"/>
      </w:r>
      <w:r w:rsidRPr="003C4FA7">
        <w:rPr>
          <w:sz w:val="28"/>
          <w:szCs w:val="28"/>
        </w:rPr>
        <w:t>.</w:t>
      </w:r>
    </w:p>
    <w:p w14:paraId="685F7710" w14:textId="4E5B32DE" w:rsidR="00AE4E4F" w:rsidRPr="003C4FA7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5.</w:t>
      </w:r>
      <w:r w:rsidR="00782516" w:rsidRPr="003C4FA7">
        <w:rPr>
          <w:sz w:val="28"/>
          <w:szCs w:val="28"/>
        </w:rPr>
        <w:t>7</w:t>
      </w:r>
      <w:r w:rsidRPr="003C4FA7">
        <w:rPr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6FAD0738" w14:textId="27DF1E3D" w:rsidR="00AE4E4F" w:rsidRPr="003C4FA7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3C4FA7">
        <w:rPr>
          <w:sz w:val="28"/>
          <w:szCs w:val="28"/>
        </w:rPr>
        <w:t>5.</w:t>
      </w:r>
      <w:r w:rsidR="00782516" w:rsidRPr="003C4FA7">
        <w:rPr>
          <w:sz w:val="28"/>
          <w:szCs w:val="28"/>
        </w:rPr>
        <w:t>7</w:t>
      </w:r>
      <w:r w:rsidRPr="003C4FA7">
        <w:rPr>
          <w:sz w:val="28"/>
          <w:szCs w:val="28"/>
        </w:rPr>
        <w:t>.4. Структура и объем программы магистратуры:</w:t>
      </w:r>
    </w:p>
    <w:tbl>
      <w:tblPr>
        <w:tblStyle w:val="af4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AE4E4F" w:rsidRPr="003C4FA7" w14:paraId="589D428C" w14:textId="77777777" w:rsidTr="00605B9D">
        <w:trPr>
          <w:trHeight w:val="761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AD23F" w14:textId="77777777" w:rsidR="00AE4E4F" w:rsidRPr="003C4FA7" w:rsidRDefault="00AE4E4F" w:rsidP="0060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4"/>
                <w:szCs w:val="24"/>
              </w:rPr>
            </w:pPr>
            <w:r w:rsidRPr="003C4FA7">
              <w:rPr>
                <w:b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0B219" w14:textId="77777777" w:rsidR="00AE4E4F" w:rsidRPr="003C4FA7" w:rsidRDefault="00AE4E4F" w:rsidP="0060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C4FA7">
              <w:rPr>
                <w:b/>
                <w:sz w:val="24"/>
                <w:szCs w:val="24"/>
              </w:rPr>
              <w:t xml:space="preserve">Объем программы магистратуры </w:t>
            </w:r>
            <w:r w:rsidRPr="003C4FA7">
              <w:rPr>
                <w:b/>
                <w:sz w:val="24"/>
                <w:szCs w:val="24"/>
              </w:rPr>
              <w:br/>
              <w:t xml:space="preserve">и ее блоков в </w:t>
            </w:r>
            <w:proofErr w:type="spellStart"/>
            <w:r w:rsidRPr="003C4FA7">
              <w:rPr>
                <w:b/>
                <w:sz w:val="24"/>
                <w:szCs w:val="24"/>
              </w:rPr>
              <w:t>з.е</w:t>
            </w:r>
            <w:proofErr w:type="spellEnd"/>
            <w:r w:rsidRPr="003C4FA7">
              <w:rPr>
                <w:b/>
                <w:sz w:val="24"/>
                <w:szCs w:val="24"/>
              </w:rPr>
              <w:t>.</w:t>
            </w:r>
          </w:p>
        </w:tc>
      </w:tr>
      <w:tr w:rsidR="00AE4E4F" w:rsidRPr="003C4FA7" w14:paraId="1100B087" w14:textId="77777777" w:rsidTr="00605B9D">
        <w:trPr>
          <w:trHeight w:val="419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CA0E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A42B7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E5933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Не менее…</w:t>
            </w:r>
          </w:p>
        </w:tc>
      </w:tr>
      <w:tr w:rsidR="00AE4E4F" w:rsidRPr="003C4FA7" w14:paraId="37A47DDC" w14:textId="77777777" w:rsidTr="00605B9D">
        <w:trPr>
          <w:trHeight w:val="268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0EAF4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29086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2F1E26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Не менее…</w:t>
            </w:r>
          </w:p>
        </w:tc>
      </w:tr>
      <w:tr w:rsidR="00AE4E4F" w:rsidRPr="003C4FA7" w14:paraId="75703AF4" w14:textId="77777777" w:rsidTr="00605B9D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23AF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C459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0A8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Не менее…</w:t>
            </w:r>
          </w:p>
        </w:tc>
      </w:tr>
      <w:tr w:rsidR="00AE4E4F" w:rsidRPr="003C4FA7" w14:paraId="2A26E5AA" w14:textId="77777777" w:rsidTr="00605B9D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9F3E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106D" w14:textId="77777777" w:rsidR="00AE4E4F" w:rsidRPr="003C4FA7" w:rsidRDefault="00AE4E4F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sz w:val="24"/>
                <w:szCs w:val="24"/>
              </w:rPr>
            </w:pPr>
            <w:r w:rsidRPr="003C4FA7">
              <w:rPr>
                <w:sz w:val="24"/>
                <w:szCs w:val="24"/>
              </w:rPr>
              <w:t>120</w:t>
            </w:r>
          </w:p>
        </w:tc>
      </w:tr>
    </w:tbl>
    <w:p w14:paraId="2E7FEFC7" w14:textId="2BBE0D2C" w:rsidR="00B16900" w:rsidRPr="003C4FA7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bookmarkStart w:id="29" w:name="_Hlk121742060"/>
      <w:r w:rsidRPr="003C4FA7">
        <w:rPr>
          <w:sz w:val="28"/>
          <w:szCs w:val="28"/>
        </w:rPr>
        <w:t>5.</w:t>
      </w:r>
      <w:r w:rsidR="00782516" w:rsidRPr="003C4FA7">
        <w:rPr>
          <w:sz w:val="28"/>
          <w:szCs w:val="28"/>
        </w:rPr>
        <w:t>7</w:t>
      </w:r>
      <w:r w:rsidRPr="003C4FA7">
        <w:rPr>
          <w:sz w:val="28"/>
          <w:szCs w:val="28"/>
        </w:rPr>
        <w:t>.5. В Блок 2 «Практики» предусматривает следующие типы практики:</w:t>
      </w:r>
    </w:p>
    <w:p w14:paraId="7D1E6FC5" w14:textId="77777777" w:rsidR="00B16900" w:rsidRPr="003C4FA7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3C4FA7">
        <w:rPr>
          <w:sz w:val="28"/>
          <w:szCs w:val="28"/>
        </w:rPr>
        <w:t>Типы учебной практики:</w:t>
      </w:r>
    </w:p>
    <w:p w14:paraId="13B2C78A" w14:textId="77777777" w:rsidR="00B16900" w:rsidRPr="003C4FA7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3C4FA7">
        <w:rPr>
          <w:sz w:val="28"/>
          <w:szCs w:val="28"/>
        </w:rPr>
        <w:t>________________</w:t>
      </w:r>
    </w:p>
    <w:p w14:paraId="4C9DAD0F" w14:textId="77777777" w:rsidR="00B16900" w:rsidRPr="003C4FA7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3C4FA7">
        <w:rPr>
          <w:sz w:val="28"/>
          <w:szCs w:val="28"/>
        </w:rPr>
        <w:t>Типы производственной практики:</w:t>
      </w:r>
    </w:p>
    <w:p w14:paraId="5804ED91" w14:textId="77777777" w:rsidR="00B16900" w:rsidRPr="003C4FA7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3C4FA7">
        <w:rPr>
          <w:sz w:val="28"/>
          <w:szCs w:val="28"/>
        </w:rPr>
        <w:t>________________</w:t>
      </w:r>
    </w:p>
    <w:p w14:paraId="314569D9" w14:textId="7777777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bookmarkEnd w:id="29"/>
    <w:p w14:paraId="4EFA816C" w14:textId="5A0F36A6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78251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B1690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 Программа магистратуры должна устанавливать следующие общепрофессиональные компетенции и результаты обучения, единые для направления подготовки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47"/>
      </w:r>
    </w:p>
    <w:tbl>
      <w:tblPr>
        <w:tblW w:w="9329" w:type="dxa"/>
        <w:jc w:val="center"/>
        <w:tblLayout w:type="fixed"/>
        <w:tblLook w:val="00A0" w:firstRow="1" w:lastRow="0" w:firstColumn="1" w:lastColumn="0" w:noHBand="0" w:noVBand="0"/>
      </w:tblPr>
      <w:tblGrid>
        <w:gridCol w:w="1187"/>
        <w:gridCol w:w="1960"/>
        <w:gridCol w:w="2653"/>
        <w:gridCol w:w="3529"/>
      </w:tblGrid>
      <w:tr w:rsidR="00757A68" w:rsidRPr="00757A68" w14:paraId="2EC8EF13" w14:textId="77777777" w:rsidTr="00605B9D">
        <w:trPr>
          <w:trHeight w:val="43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9DD97" w14:textId="77777777" w:rsidR="00757A68" w:rsidRPr="00757A68" w:rsidRDefault="00757A68" w:rsidP="00605B9D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Код</w:t>
            </w:r>
          </w:p>
          <w:p w14:paraId="1336BE27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9EE8" w14:textId="77777777" w:rsidR="00757A68" w:rsidRPr="00757A68" w:rsidRDefault="00757A68" w:rsidP="00605B9D">
            <w:pPr>
              <w:jc w:val="center"/>
              <w:rPr>
                <w:sz w:val="22"/>
                <w:szCs w:val="22"/>
              </w:rPr>
            </w:pPr>
            <w:r w:rsidRPr="00757A68">
              <w:rPr>
                <w:sz w:val="22"/>
                <w:szCs w:val="22"/>
              </w:rPr>
              <w:t xml:space="preserve">Формулировка </w:t>
            </w: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1B8" w14:textId="77777777" w:rsidR="00757A68" w:rsidRPr="00757A68" w:rsidRDefault="00757A68" w:rsidP="00605B9D">
            <w:pPr>
              <w:jc w:val="center"/>
              <w:rPr>
                <w:bCs/>
                <w:sz w:val="22"/>
                <w:szCs w:val="22"/>
              </w:rPr>
            </w:pPr>
            <w:r w:rsidRPr="00757A68">
              <w:rPr>
                <w:bCs/>
                <w:sz w:val="22"/>
                <w:szCs w:val="22"/>
              </w:rPr>
              <w:t>Результаты обучения</w:t>
            </w:r>
          </w:p>
        </w:tc>
      </w:tr>
      <w:tr w:rsidR="00757A68" w:rsidRPr="00757A68" w14:paraId="2E701CDA" w14:textId="77777777" w:rsidTr="00605B9D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FDC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176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D21" w14:textId="77777777" w:rsidR="00757A68" w:rsidRPr="00605B9D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605B9D">
              <w:rPr>
                <w:b/>
                <w:bCs/>
                <w:sz w:val="24"/>
                <w:szCs w:val="24"/>
              </w:rPr>
              <w:t>знает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CD9" w14:textId="77777777" w:rsidR="00757A68" w:rsidRPr="00605B9D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605B9D">
              <w:rPr>
                <w:b/>
                <w:bCs/>
                <w:sz w:val="24"/>
                <w:szCs w:val="24"/>
              </w:rPr>
              <w:t>умеет</w:t>
            </w:r>
          </w:p>
        </w:tc>
      </w:tr>
      <w:tr w:rsidR="00757A68" w:rsidRPr="00757A68" w14:paraId="38C8BFBA" w14:textId="77777777" w:rsidTr="00605B9D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DA2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070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88E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0B1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7A68" w:rsidRPr="00757A68" w14:paraId="06B0AA3F" w14:textId="77777777" w:rsidTr="00605B9D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BEE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644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05F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50C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0B71721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2C7F44E5" w14:textId="51750D3C" w:rsidR="0095760F" w:rsidRPr="0095760F" w:rsidRDefault="0095760F" w:rsidP="000209B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5.8. Характеристика направления подготовки высшего образования - магистратуры по направлению подготовки </w:t>
      </w:r>
      <w:r w:rsidRPr="00782516">
        <w:rPr>
          <w:b/>
          <w:color w:val="000000"/>
          <w:sz w:val="28"/>
          <w:szCs w:val="28"/>
        </w:rPr>
        <w:t>магистратуры 36.0</w:t>
      </w:r>
      <w:r>
        <w:rPr>
          <w:b/>
          <w:color w:val="000000"/>
          <w:sz w:val="28"/>
          <w:szCs w:val="28"/>
        </w:rPr>
        <w:t>4</w:t>
      </w:r>
      <w:r w:rsidRPr="00782516">
        <w:rPr>
          <w:b/>
          <w:color w:val="000000"/>
          <w:sz w:val="28"/>
          <w:szCs w:val="28"/>
        </w:rPr>
        <w:t xml:space="preserve">.7.1 </w:t>
      </w:r>
      <w:r w:rsidRPr="0095760F">
        <w:rPr>
          <w:b/>
          <w:bCs/>
          <w:color w:val="000000"/>
          <w:sz w:val="28"/>
          <w:szCs w:val="28"/>
        </w:rPr>
        <w:t>Эксплуатация аэропортов и обеспечение полетов воздушных судов</w:t>
      </w:r>
    </w:p>
    <w:p w14:paraId="11BD612D" w14:textId="77777777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2945AF93" w14:textId="71F92CBE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bookmarkStart w:id="30" w:name="_Hlk124095582"/>
      <w:r>
        <w:rPr>
          <w:color w:val="000000"/>
          <w:sz w:val="28"/>
          <w:szCs w:val="28"/>
        </w:rPr>
        <w:t>5.8.1. Области профессиональной деятельности и (или) сферы профессиональной деятельности, в которых выпускники, освоившие Программу магистратуры, могут осуществлять профессиональную деятельность:______________________________________________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48"/>
      </w:r>
      <w:r>
        <w:rPr>
          <w:color w:val="000000"/>
          <w:sz w:val="28"/>
          <w:szCs w:val="28"/>
        </w:rPr>
        <w:t>.</w:t>
      </w:r>
    </w:p>
    <w:p w14:paraId="716D6507" w14:textId="77777777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0CC9BA74" w14:textId="3BA50FAA" w:rsidR="0095760F" w:rsidRDefault="0095760F" w:rsidP="00957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5.8.2.В рамках освоения Программы магистратуры выпускники могут готовиться к решению задач профессиональной деятельности следующих типов (при необходимости) _____________________</w:t>
      </w:r>
      <w:r>
        <w:rPr>
          <w:color w:val="000000"/>
          <w:sz w:val="28"/>
          <w:szCs w:val="28"/>
          <w:vertAlign w:val="superscript"/>
        </w:rPr>
        <w:footnoteReference w:id="49"/>
      </w:r>
      <w:r>
        <w:rPr>
          <w:color w:val="000000"/>
          <w:sz w:val="28"/>
          <w:szCs w:val="28"/>
        </w:rPr>
        <w:t>.</w:t>
      </w:r>
    </w:p>
    <w:p w14:paraId="32029FD3" w14:textId="53A08C35" w:rsidR="0095760F" w:rsidRDefault="0095760F" w:rsidP="00957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8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29BA3786" w14:textId="2EA02121" w:rsidR="0095760F" w:rsidRDefault="0095760F" w:rsidP="00957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5.8.4. Структура и объем программы магистратуры:</w:t>
      </w:r>
    </w:p>
    <w:tbl>
      <w:tblPr>
        <w:tblStyle w:val="af4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95760F" w14:paraId="67583A50" w14:textId="77777777" w:rsidTr="00C37733">
        <w:trPr>
          <w:trHeight w:val="761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0C94C" w14:textId="77777777" w:rsidR="0095760F" w:rsidRDefault="0095760F" w:rsidP="00C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75C9A" w14:textId="77777777" w:rsidR="0095760F" w:rsidRDefault="0095760F" w:rsidP="00C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магистратуры </w:t>
            </w:r>
            <w:r>
              <w:rPr>
                <w:b/>
                <w:color w:val="000000"/>
                <w:sz w:val="24"/>
                <w:szCs w:val="24"/>
              </w:rPr>
              <w:br/>
              <w:t xml:space="preserve">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95760F" w14:paraId="215423D2" w14:textId="77777777" w:rsidTr="00C37733">
        <w:trPr>
          <w:trHeight w:val="419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1FC02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DB69D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36F5D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95760F" w14:paraId="0DD4D0C0" w14:textId="77777777" w:rsidTr="00C37733">
        <w:trPr>
          <w:trHeight w:val="268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EEEB62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8DC00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ACDE32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95760F" w14:paraId="528DF1A4" w14:textId="77777777" w:rsidTr="00C37733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0C26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E2B3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BF27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95760F" w14:paraId="474F54EF" w14:textId="77777777" w:rsidTr="00C37733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FC71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490C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</w:tbl>
    <w:p w14:paraId="497A2D2A" w14:textId="12D16E9A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D875A2">
        <w:rPr>
          <w:sz w:val="28"/>
          <w:szCs w:val="28"/>
        </w:rPr>
        <w:t>.5. В Блок 2 «Практики» предусматривает следующие типы практики:</w:t>
      </w:r>
    </w:p>
    <w:p w14:paraId="6F238403" w14:textId="7777777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Типы учебной практики:</w:t>
      </w:r>
    </w:p>
    <w:p w14:paraId="408C6C8A" w14:textId="7777777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________________</w:t>
      </w:r>
    </w:p>
    <w:p w14:paraId="662CB0F0" w14:textId="7777777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Типы производственной практики:</w:t>
      </w:r>
    </w:p>
    <w:p w14:paraId="5B8CD9FA" w14:textId="7777777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________________</w:t>
      </w:r>
    </w:p>
    <w:p w14:paraId="45933026" w14:textId="77777777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3AAB03F6" w14:textId="0D1F16C6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5.8.6. Программа магистратуры должна устанавливать следующие общепрофессиональные компетенции и результаты обучения, единые для направления подготовки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50"/>
      </w:r>
    </w:p>
    <w:tbl>
      <w:tblPr>
        <w:tblW w:w="9329" w:type="dxa"/>
        <w:jc w:val="center"/>
        <w:tblLayout w:type="fixed"/>
        <w:tblLook w:val="00A0" w:firstRow="1" w:lastRow="0" w:firstColumn="1" w:lastColumn="0" w:noHBand="0" w:noVBand="0"/>
      </w:tblPr>
      <w:tblGrid>
        <w:gridCol w:w="1187"/>
        <w:gridCol w:w="1960"/>
        <w:gridCol w:w="2653"/>
        <w:gridCol w:w="3529"/>
      </w:tblGrid>
      <w:tr w:rsidR="0095760F" w:rsidRPr="00757A68" w14:paraId="57FA668B" w14:textId="77777777" w:rsidTr="00C37733">
        <w:trPr>
          <w:trHeight w:val="43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FDC49" w14:textId="77777777" w:rsidR="0095760F" w:rsidRPr="00757A68" w:rsidRDefault="0095760F" w:rsidP="00C37733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Код</w:t>
            </w:r>
          </w:p>
          <w:p w14:paraId="2332D455" w14:textId="77777777" w:rsidR="0095760F" w:rsidRPr="00757A68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8570" w14:textId="77777777" w:rsidR="0095760F" w:rsidRPr="00757A68" w:rsidRDefault="0095760F" w:rsidP="00C37733">
            <w:pPr>
              <w:jc w:val="center"/>
              <w:rPr>
                <w:sz w:val="22"/>
                <w:szCs w:val="22"/>
              </w:rPr>
            </w:pPr>
            <w:r w:rsidRPr="00757A68">
              <w:rPr>
                <w:sz w:val="22"/>
                <w:szCs w:val="22"/>
              </w:rPr>
              <w:t xml:space="preserve">Формулировка </w:t>
            </w: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B3F" w14:textId="77777777" w:rsidR="0095760F" w:rsidRPr="00757A68" w:rsidRDefault="0095760F" w:rsidP="00C37733">
            <w:pPr>
              <w:jc w:val="center"/>
              <w:rPr>
                <w:bCs/>
                <w:sz w:val="22"/>
                <w:szCs w:val="22"/>
              </w:rPr>
            </w:pPr>
            <w:r w:rsidRPr="00757A68">
              <w:rPr>
                <w:bCs/>
                <w:sz w:val="22"/>
                <w:szCs w:val="22"/>
              </w:rPr>
              <w:t>Результаты обучения</w:t>
            </w:r>
          </w:p>
        </w:tc>
      </w:tr>
      <w:tr w:rsidR="0095760F" w:rsidRPr="00757A68" w14:paraId="51CC6D27" w14:textId="77777777" w:rsidTr="00C37733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75A" w14:textId="77777777" w:rsidR="0095760F" w:rsidRPr="00757A68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DE8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852" w14:textId="77777777" w:rsidR="0095760F" w:rsidRPr="00605B9D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  <w:r w:rsidRPr="00605B9D">
              <w:rPr>
                <w:b/>
                <w:bCs/>
                <w:sz w:val="24"/>
                <w:szCs w:val="24"/>
              </w:rPr>
              <w:t>знает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717" w14:textId="77777777" w:rsidR="0095760F" w:rsidRPr="00605B9D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  <w:r w:rsidRPr="00605B9D">
              <w:rPr>
                <w:b/>
                <w:bCs/>
                <w:sz w:val="24"/>
                <w:szCs w:val="24"/>
              </w:rPr>
              <w:t>умеет</w:t>
            </w:r>
          </w:p>
        </w:tc>
      </w:tr>
      <w:tr w:rsidR="0095760F" w:rsidRPr="00757A68" w14:paraId="0FA400D5" w14:textId="77777777" w:rsidTr="00C37733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C2B" w14:textId="77777777" w:rsidR="0095760F" w:rsidRPr="00757A68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FC9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469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112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60F" w:rsidRPr="00757A68" w14:paraId="7D76ED63" w14:textId="77777777" w:rsidTr="00C37733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76F" w14:textId="77777777" w:rsidR="0095760F" w:rsidRPr="00757A68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ECF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1F6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075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AFF38E3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bookmarkStart w:id="31" w:name="_Hlk124095399"/>
      <w:bookmarkEnd w:id="30"/>
      <w:r>
        <w:br w:type="page"/>
      </w:r>
    </w:p>
    <w:bookmarkEnd w:id="28"/>
    <w:bookmarkEnd w:id="31"/>
    <w:p w14:paraId="4A12F00D" w14:textId="22DE6969" w:rsidR="0095760F" w:rsidRDefault="003C1656" w:rsidP="003C4F8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</w:t>
      </w:r>
      <w:r w:rsidR="0095760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 Характеристика</w:t>
      </w:r>
      <w:r w:rsidRPr="009576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программы подготовки высшего образования – </w:t>
      </w:r>
      <w:proofErr w:type="spellStart"/>
      <w:r>
        <w:rPr>
          <w:b/>
          <w:color w:val="000000"/>
          <w:sz w:val="28"/>
          <w:szCs w:val="28"/>
        </w:rPr>
        <w:t>специалитета</w:t>
      </w:r>
      <w:proofErr w:type="spellEnd"/>
      <w:r>
        <w:rPr>
          <w:b/>
          <w:color w:val="000000"/>
          <w:sz w:val="28"/>
          <w:szCs w:val="28"/>
        </w:rPr>
        <w:t xml:space="preserve"> по специальности </w:t>
      </w:r>
      <w:bookmarkStart w:id="32" w:name="_Hlk124081946"/>
      <w:r w:rsidR="00855721" w:rsidRPr="0095760F">
        <w:rPr>
          <w:b/>
          <w:color w:val="000000"/>
          <w:sz w:val="28"/>
          <w:szCs w:val="28"/>
        </w:rPr>
        <w:t>3</w:t>
      </w:r>
      <w:r w:rsidR="0095760F" w:rsidRPr="0095760F">
        <w:rPr>
          <w:b/>
          <w:color w:val="000000"/>
          <w:sz w:val="28"/>
          <w:szCs w:val="28"/>
        </w:rPr>
        <w:t>6</w:t>
      </w:r>
      <w:r w:rsidR="00855721" w:rsidRPr="0095760F">
        <w:rPr>
          <w:b/>
          <w:color w:val="000000"/>
          <w:sz w:val="28"/>
          <w:szCs w:val="28"/>
        </w:rPr>
        <w:t>.0</w:t>
      </w:r>
      <w:r w:rsidR="0095760F" w:rsidRPr="0095760F">
        <w:rPr>
          <w:b/>
          <w:color w:val="000000"/>
          <w:sz w:val="28"/>
          <w:szCs w:val="28"/>
        </w:rPr>
        <w:t>4</w:t>
      </w:r>
      <w:r w:rsidR="00855721" w:rsidRPr="0095760F">
        <w:rPr>
          <w:b/>
          <w:color w:val="000000"/>
          <w:sz w:val="28"/>
          <w:szCs w:val="28"/>
        </w:rPr>
        <w:t>.7.</w:t>
      </w:r>
      <w:r w:rsidR="0095760F">
        <w:rPr>
          <w:b/>
          <w:color w:val="000000"/>
          <w:sz w:val="28"/>
          <w:szCs w:val="28"/>
        </w:rPr>
        <w:t>2</w:t>
      </w:r>
      <w:r w:rsidR="00855721" w:rsidRPr="0095760F">
        <w:rPr>
          <w:b/>
          <w:color w:val="000000"/>
          <w:sz w:val="28"/>
          <w:szCs w:val="28"/>
        </w:rPr>
        <w:t xml:space="preserve"> </w:t>
      </w:r>
      <w:bookmarkEnd w:id="32"/>
      <w:r w:rsidR="0095760F" w:rsidRPr="0095760F">
        <w:rPr>
          <w:b/>
          <w:color w:val="000000"/>
          <w:sz w:val="28"/>
          <w:szCs w:val="28"/>
        </w:rPr>
        <w:t>Техническая эксплуатация транспортного радиооборудования</w:t>
      </w:r>
    </w:p>
    <w:p w14:paraId="497EB0B8" w14:textId="77777777" w:rsidR="003C4F8D" w:rsidRDefault="003C4F8D" w:rsidP="003C4F8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14:paraId="502F8074" w14:textId="0C363C84" w:rsidR="00855721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bookmarkStart w:id="33" w:name="_30j0zll" w:colFirst="0" w:colLast="0"/>
      <w:bookmarkEnd w:id="33"/>
      <w:r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.1. Области профессиональной деятельности и (или) сферы профессиональной деятельности, в которых выпускники, освоившие программу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, могут осуществлять профессиональную деятельность:</w:t>
      </w:r>
    </w:p>
    <w:p w14:paraId="53AB4A1A" w14:textId="77777777" w:rsidR="00621853" w:rsidRPr="00621853" w:rsidRDefault="00FA2EBC" w:rsidP="006218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5" w:history="1">
        <w:r w:rsidR="00621853" w:rsidRPr="00621853">
          <w:rPr>
            <w:sz w:val="28"/>
            <w:szCs w:val="28"/>
          </w:rPr>
          <w:t>01</w:t>
        </w:r>
      </w:hyperlink>
      <w:r w:rsidR="00621853" w:rsidRPr="00621853">
        <w:rPr>
          <w:sz w:val="28"/>
          <w:szCs w:val="28"/>
        </w:rPr>
        <w:t xml:space="preserve"> Образование и наука (в сферах: реализации основных профессиональных образовательных программ и дополнительных образовательных программ; научных исследований);</w:t>
      </w:r>
    </w:p>
    <w:p w14:paraId="6D46B01E" w14:textId="77777777" w:rsidR="00621853" w:rsidRPr="00621853" w:rsidRDefault="00FA2EBC" w:rsidP="006218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6" w:history="1">
        <w:r w:rsidR="00621853" w:rsidRPr="00621853">
          <w:rPr>
            <w:sz w:val="28"/>
            <w:szCs w:val="28"/>
          </w:rPr>
          <w:t>06</w:t>
        </w:r>
      </w:hyperlink>
      <w:r w:rsidR="00621853" w:rsidRPr="00621853">
        <w:rPr>
          <w:sz w:val="28"/>
          <w:szCs w:val="28"/>
        </w:rPr>
        <w:t xml:space="preserve"> Связь, информационные и коммуникационные технологии (в сферах: обеспечения и обслуживания деятельности транспорта; технической эксплуатации объектов транспорта; информационных и телекоммуникационных технологий на транспорте);</w:t>
      </w:r>
    </w:p>
    <w:p w14:paraId="4BDF6596" w14:textId="77777777" w:rsidR="00621853" w:rsidRPr="00621853" w:rsidRDefault="00FA2EBC" w:rsidP="006218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7" w:history="1">
        <w:r w:rsidR="00621853" w:rsidRPr="00621853">
          <w:rPr>
            <w:sz w:val="28"/>
            <w:szCs w:val="28"/>
          </w:rPr>
          <w:t>12</w:t>
        </w:r>
      </w:hyperlink>
      <w:r w:rsidR="00621853" w:rsidRPr="00621853">
        <w:rPr>
          <w:sz w:val="28"/>
          <w:szCs w:val="28"/>
        </w:rPr>
        <w:t xml:space="preserve"> Обеспечение безопасности (в сферах: обороны и безопасности государства; правоохранительной деятельности; организации и обеспечения безопасности технологических процессов и производств на транспорте; информационной безопасности объектов транспорта);</w:t>
      </w:r>
    </w:p>
    <w:p w14:paraId="1B4308D6" w14:textId="4573B0E4" w:rsidR="007C3C38" w:rsidRDefault="00FA2EBC" w:rsidP="0062185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18" w:history="1">
        <w:r w:rsidR="00621853" w:rsidRPr="00621853">
          <w:rPr>
            <w:sz w:val="28"/>
            <w:szCs w:val="28"/>
          </w:rPr>
          <w:t>17</w:t>
        </w:r>
      </w:hyperlink>
      <w:r w:rsidR="00621853" w:rsidRPr="00621853">
        <w:rPr>
          <w:sz w:val="28"/>
          <w:szCs w:val="28"/>
        </w:rPr>
        <w:t xml:space="preserve"> Транспорт (в сферах: обеспечения и обслуживания деятельности транспорта; технической эксплуатации объектов транспорта; информационных и телекоммуникационных технологий на транспорте)</w:t>
      </w:r>
      <w:r w:rsidR="00855721">
        <w:rPr>
          <w:color w:val="000000"/>
          <w:sz w:val="28"/>
          <w:szCs w:val="28"/>
          <w:vertAlign w:val="superscript"/>
        </w:rPr>
        <w:footnoteReference w:id="51"/>
      </w:r>
      <w:r w:rsidR="00855721">
        <w:rPr>
          <w:color w:val="000000"/>
          <w:sz w:val="28"/>
          <w:szCs w:val="28"/>
        </w:rPr>
        <w:t>.</w:t>
      </w:r>
    </w:p>
    <w:p w14:paraId="75B6B1D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>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0AFC8964" w14:textId="77777777" w:rsidR="004748C4" w:rsidRDefault="003C1656" w:rsidP="008557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.2. В рамках освоения программы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 xml:space="preserve"> выпускники могут готовиться к решению задач профессиональной деятельности следующих типов (при необходимости): </w:t>
      </w:r>
    </w:p>
    <w:p w14:paraId="6605EA0C" w14:textId="1AF9EC4D" w:rsidR="004748C4" w:rsidRDefault="004748C4" w:rsidP="004748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эксплуатационно-технологический;</w:t>
      </w:r>
    </w:p>
    <w:p w14:paraId="0BF0C02E" w14:textId="0D3E9EEF" w:rsidR="004748C4" w:rsidRDefault="004748C4" w:rsidP="004748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организационно-управленческий;</w:t>
      </w:r>
    </w:p>
    <w:p w14:paraId="2E0954D1" w14:textId="4D4FE037" w:rsidR="004748C4" w:rsidRDefault="004748C4" w:rsidP="004748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производственно-технологический;</w:t>
      </w:r>
    </w:p>
    <w:p w14:paraId="3707A0EE" w14:textId="462DF669" w:rsidR="004748C4" w:rsidRDefault="004748C4" w:rsidP="004748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научно-исследовательский;</w:t>
      </w:r>
    </w:p>
    <w:p w14:paraId="3AB59D7B" w14:textId="37F95948" w:rsidR="004748C4" w:rsidRDefault="004748C4" w:rsidP="004748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педагогический.</w:t>
      </w:r>
    </w:p>
    <w:p w14:paraId="07D24C7F" w14:textId="5C02C609" w:rsidR="005E06AD" w:rsidRDefault="004748C4" w:rsidP="004748C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97C3B">
        <w:rPr>
          <w:sz w:val="28"/>
          <w:szCs w:val="28"/>
        </w:rPr>
        <w:t xml:space="preserve"> </w:t>
      </w:r>
      <w:bookmarkStart w:id="34" w:name="_Hlk120988762"/>
      <w:r w:rsidR="005E06AD" w:rsidRPr="005E06AD"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9</w:t>
      </w:r>
      <w:r w:rsidR="005E06AD"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31782853" w14:textId="01EB963A" w:rsidR="00543CDC" w:rsidRDefault="00543CDC" w:rsidP="00543C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техническая эксплуатация радиоэлектронного оборудования аэропортов и воздушных трасс;</w:t>
      </w:r>
    </w:p>
    <w:p w14:paraId="69AFCC98" w14:textId="100C4FD1" w:rsidR="00543CDC" w:rsidRDefault="00543CDC" w:rsidP="00543C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техническая эксплуатация радиоэлектронных комплексов воздушных судов;</w:t>
      </w:r>
    </w:p>
    <w:p w14:paraId="1848D842" w14:textId="5D87C2EF" w:rsidR="00543CDC" w:rsidRDefault="00543CDC" w:rsidP="00543C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техническая эксплуатация автоматизированных систем управления на воздушном транспорте;</w:t>
      </w:r>
    </w:p>
    <w:p w14:paraId="71D789C8" w14:textId="655C20F7" w:rsidR="003C4F8D" w:rsidRPr="003C4F8D" w:rsidRDefault="00543CDC" w:rsidP="003C4F8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информационно-телекоммуникационные системы на транспорте и </w:t>
      </w:r>
      <w:r w:rsidR="003C4F8D" w:rsidRPr="003C4F8D">
        <w:rPr>
          <w:spacing w:val="3"/>
          <w:sz w:val="28"/>
          <w:szCs w:val="28"/>
        </w:rPr>
        <w:t>средства защиты информации на объектах транспорта</w:t>
      </w:r>
      <w:r w:rsidR="00D34FEF">
        <w:rPr>
          <w:spacing w:val="3"/>
          <w:sz w:val="28"/>
          <w:szCs w:val="28"/>
        </w:rPr>
        <w:t>:</w:t>
      </w:r>
      <w:r w:rsidR="003C4F8D" w:rsidRPr="003C4F8D">
        <w:rPr>
          <w:iCs/>
          <w:spacing w:val="3"/>
          <w:sz w:val="28"/>
          <w:szCs w:val="28"/>
        </w:rPr>
        <w:t xml:space="preserve"> </w:t>
      </w:r>
      <w:r w:rsidR="003C4F8D" w:rsidRPr="003C4F8D">
        <w:rPr>
          <w:rFonts w:eastAsia="Calibri"/>
          <w:sz w:val="28"/>
          <w:szCs w:val="28"/>
          <w:lang w:eastAsia="en-US"/>
        </w:rPr>
        <w:t xml:space="preserve">радиолокационные, радионавигационные и связные системы, системы и средства контроля и диагностики технического состояния эксплуатируемого </w:t>
      </w:r>
      <w:r w:rsidR="003C4F8D" w:rsidRPr="003C4F8D">
        <w:rPr>
          <w:spacing w:val="3"/>
          <w:sz w:val="28"/>
          <w:szCs w:val="28"/>
          <w:lang w:eastAsia="en-US"/>
        </w:rPr>
        <w:t xml:space="preserve">радиоэлектронного  оборудования, </w:t>
      </w:r>
      <w:r w:rsidR="003C4F8D" w:rsidRPr="003C4F8D">
        <w:rPr>
          <w:rFonts w:eastAsia="Calibri"/>
          <w:sz w:val="28"/>
          <w:szCs w:val="28"/>
          <w:lang w:eastAsia="en-US"/>
        </w:rPr>
        <w:t>системы передачи информации о движении транспортных средств и внешних условиях их эксплуатации, системы комплексной обработки, отображения и регистрации информации о движении транспортных средств и внешних условиях системы предупреждения их опасных сближений</w:t>
      </w:r>
      <w:r w:rsidR="00D34FEF">
        <w:rPr>
          <w:rFonts w:eastAsia="Calibri"/>
          <w:sz w:val="28"/>
          <w:szCs w:val="28"/>
          <w:lang w:eastAsia="en-US"/>
        </w:rPr>
        <w:t>;</w:t>
      </w:r>
    </w:p>
    <w:p w14:paraId="0F7318E2" w14:textId="63F4BAC3" w:rsidR="003C4F8D" w:rsidRDefault="00543CDC" w:rsidP="00D34FE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радиосвязь и </w:t>
      </w:r>
      <w:proofErr w:type="spellStart"/>
      <w:r>
        <w:rPr>
          <w:sz w:val="28"/>
          <w:szCs w:val="28"/>
        </w:rPr>
        <w:t>электрорадионавигация</w:t>
      </w:r>
      <w:proofErr w:type="spellEnd"/>
      <w:r>
        <w:rPr>
          <w:sz w:val="28"/>
          <w:szCs w:val="28"/>
        </w:rPr>
        <w:t xml:space="preserve"> морского </w:t>
      </w:r>
      <w:r w:rsidR="003C4F8D" w:rsidRPr="003C4F8D">
        <w:rPr>
          <w:iCs/>
          <w:spacing w:val="3"/>
          <w:sz w:val="28"/>
          <w:szCs w:val="28"/>
        </w:rPr>
        <w:t>и водного транспорта</w:t>
      </w:r>
      <w:r w:rsidR="003C4F8D">
        <w:rPr>
          <w:sz w:val="28"/>
          <w:szCs w:val="28"/>
        </w:rPr>
        <w:t>:</w:t>
      </w:r>
      <w:r w:rsidR="00D34FEF">
        <w:rPr>
          <w:sz w:val="28"/>
          <w:szCs w:val="28"/>
        </w:rPr>
        <w:t xml:space="preserve"> </w:t>
      </w:r>
      <w:r w:rsidR="003C4F8D" w:rsidRPr="003C4F8D">
        <w:rPr>
          <w:spacing w:val="3"/>
          <w:sz w:val="28"/>
          <w:szCs w:val="28"/>
        </w:rPr>
        <w:t>радиоэлектронное оборудование на судах и береговых центрах м</w:t>
      </w:r>
      <w:r w:rsidR="003C4F8D" w:rsidRPr="003C4F8D">
        <w:rPr>
          <w:iCs/>
          <w:spacing w:val="3"/>
          <w:sz w:val="28"/>
          <w:szCs w:val="28"/>
        </w:rPr>
        <w:t>орского и водного транспорта (</w:t>
      </w:r>
      <w:r w:rsidR="003C4F8D" w:rsidRPr="003C4F8D">
        <w:rPr>
          <w:rFonts w:eastAsia="Calibri"/>
          <w:sz w:val="28"/>
          <w:szCs w:val="28"/>
          <w:lang w:eastAsia="en-US"/>
        </w:rPr>
        <w:t xml:space="preserve">радиолокационные, радионавигационные и связные системы, системы и средства контроля и диагностики технического состояния эксплуатируемого </w:t>
      </w:r>
      <w:r w:rsidR="003C4F8D" w:rsidRPr="003C4F8D">
        <w:rPr>
          <w:spacing w:val="3"/>
          <w:sz w:val="28"/>
          <w:szCs w:val="28"/>
          <w:lang w:eastAsia="en-US"/>
        </w:rPr>
        <w:t xml:space="preserve">радиоэлектронного  оборудования, </w:t>
      </w:r>
      <w:r w:rsidR="003C4F8D" w:rsidRPr="003C4F8D">
        <w:rPr>
          <w:rFonts w:eastAsia="Calibri"/>
          <w:sz w:val="28"/>
          <w:szCs w:val="28"/>
          <w:lang w:eastAsia="en-US"/>
        </w:rPr>
        <w:t xml:space="preserve">системы передачи информации о движении транспортных средств и внешних условиях их эксплуатации, системы комплексной обработки, отображения и регистрации информации о движении транспортных средств и внешних условиях, системы управления движением судов и системы предупреждения их опасных сближений,  системы радиосвязи и </w:t>
      </w:r>
      <w:proofErr w:type="spellStart"/>
      <w:r w:rsidR="003C4F8D" w:rsidRPr="003C4F8D">
        <w:rPr>
          <w:rFonts w:eastAsia="Calibri"/>
          <w:sz w:val="28"/>
          <w:szCs w:val="28"/>
          <w:lang w:eastAsia="en-US"/>
        </w:rPr>
        <w:t>электрорадионавигация</w:t>
      </w:r>
      <w:proofErr w:type="spellEnd"/>
      <w:r w:rsidR="003C4F8D" w:rsidRPr="003C4F8D">
        <w:rPr>
          <w:rFonts w:eastAsia="Calibri"/>
          <w:sz w:val="28"/>
          <w:szCs w:val="28"/>
          <w:lang w:eastAsia="en-US"/>
        </w:rPr>
        <w:t xml:space="preserve"> морского транспорта);</w:t>
      </w:r>
    </w:p>
    <w:p w14:paraId="3DD53201" w14:textId="1CE54106" w:rsidR="00D34FEF" w:rsidRDefault="00D34FEF" w:rsidP="00D34F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техническая эксплуатация и ремонт радиооборудования промыслового флота.</w:t>
      </w:r>
    </w:p>
    <w:bookmarkEnd w:id="34"/>
    <w:p w14:paraId="0323A3BA" w14:textId="1793008C" w:rsidR="007C3C38" w:rsidRDefault="003C165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5E06A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Структура и объем программы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"/>
        <w:gridCol w:w="4123"/>
        <w:gridCol w:w="2126"/>
        <w:gridCol w:w="2208"/>
      </w:tblGrid>
      <w:tr w:rsidR="008B3459" w:rsidRPr="000C0B0E" w14:paraId="3FEC58E5" w14:textId="77777777" w:rsidTr="008B3459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5F7A2" w14:textId="77777777" w:rsidR="008B3459" w:rsidRPr="000C0B0E" w:rsidRDefault="008B3459" w:rsidP="00CB4878">
            <w:pPr>
              <w:ind w:firstLine="709"/>
              <w:jc w:val="center"/>
            </w:pPr>
            <w:r w:rsidRPr="000C0B0E">
              <w:rPr>
                <w:b/>
              </w:rPr>
              <w:t>Структура программы специальности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E9E5A7" w14:textId="77777777" w:rsidR="008B3459" w:rsidRPr="000C0B0E" w:rsidRDefault="008B3459" w:rsidP="00CB4878">
            <w:pPr>
              <w:jc w:val="center"/>
            </w:pPr>
            <w:r w:rsidRPr="000C0B0E">
              <w:rPr>
                <w:b/>
              </w:rPr>
              <w:t xml:space="preserve">Объем программы </w:t>
            </w:r>
            <w:proofErr w:type="spellStart"/>
            <w:r w:rsidRPr="000C0B0E">
              <w:rPr>
                <w:b/>
              </w:rPr>
              <w:t>специалитета</w:t>
            </w:r>
            <w:proofErr w:type="spellEnd"/>
            <w:r w:rsidRPr="000C0B0E">
              <w:rPr>
                <w:b/>
              </w:rPr>
              <w:t xml:space="preserve"> и ее блоков в </w:t>
            </w:r>
            <w:proofErr w:type="spellStart"/>
            <w:r w:rsidRPr="000C0B0E">
              <w:rPr>
                <w:b/>
              </w:rPr>
              <w:t>з.е</w:t>
            </w:r>
            <w:proofErr w:type="spellEnd"/>
            <w:r w:rsidRPr="000C0B0E">
              <w:rPr>
                <w:b/>
              </w:rPr>
              <w:t>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87EF1" w14:textId="77777777" w:rsidR="008B3459" w:rsidRPr="000C0B0E" w:rsidRDefault="008B3459" w:rsidP="008B345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C0B0E">
              <w:rPr>
                <w:rFonts w:eastAsia="Calibri"/>
                <w:b/>
                <w:bCs/>
                <w:color w:val="000000"/>
              </w:rPr>
              <w:t xml:space="preserve">Объем программы </w:t>
            </w:r>
            <w:proofErr w:type="spellStart"/>
            <w:r w:rsidRPr="000C0B0E">
              <w:rPr>
                <w:rFonts w:eastAsia="Calibri"/>
                <w:b/>
                <w:bCs/>
                <w:color w:val="000000"/>
              </w:rPr>
              <w:t>специалитета</w:t>
            </w:r>
            <w:proofErr w:type="spellEnd"/>
            <w:r w:rsidRPr="000C0B0E">
              <w:rPr>
                <w:rFonts w:eastAsia="Calibri"/>
                <w:b/>
                <w:bCs/>
                <w:color w:val="000000"/>
              </w:rPr>
              <w:t xml:space="preserve"> и ее блоков в </w:t>
            </w:r>
            <w:proofErr w:type="spellStart"/>
            <w:r w:rsidRPr="000C0B0E">
              <w:rPr>
                <w:rFonts w:eastAsia="Calibri"/>
                <w:b/>
                <w:bCs/>
                <w:color w:val="000000"/>
              </w:rPr>
              <w:t>з.е</w:t>
            </w:r>
            <w:proofErr w:type="spellEnd"/>
            <w:r w:rsidRPr="000C0B0E">
              <w:rPr>
                <w:rFonts w:eastAsia="Calibri"/>
                <w:b/>
                <w:bCs/>
                <w:color w:val="000000"/>
              </w:rPr>
              <w:t>.</w:t>
            </w:r>
          </w:p>
          <w:p w14:paraId="641C35C5" w14:textId="4CD710A1" w:rsidR="008B3459" w:rsidRPr="000C0B0E" w:rsidRDefault="008B3459" w:rsidP="008B3459">
            <w:pPr>
              <w:jc w:val="center"/>
              <w:rPr>
                <w:rFonts w:eastAsia="Calibri"/>
                <w:color w:val="000000"/>
              </w:rPr>
            </w:pPr>
            <w:r w:rsidRPr="000C0B0E">
              <w:rPr>
                <w:rFonts w:eastAsia="Calibri"/>
                <w:color w:val="000000"/>
              </w:rPr>
              <w:t>(в области подготовки плавательных составов)</w:t>
            </w:r>
          </w:p>
          <w:p w14:paraId="2947BB62" w14:textId="77777777" w:rsidR="008B3459" w:rsidRPr="000C0B0E" w:rsidRDefault="008B3459" w:rsidP="008B3459">
            <w:pPr>
              <w:jc w:val="center"/>
              <w:rPr>
                <w:rFonts w:eastAsia="Calibri"/>
              </w:rPr>
            </w:pPr>
          </w:p>
        </w:tc>
      </w:tr>
      <w:tr w:rsidR="008B3459" w:rsidRPr="000C0B0E" w14:paraId="315C6A28" w14:textId="77777777" w:rsidTr="008B3459">
        <w:trPr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1B2F2B" w14:textId="77777777" w:rsidR="008B3459" w:rsidRPr="000C0B0E" w:rsidRDefault="008B3459" w:rsidP="00CB4878">
            <w:pPr>
              <w:widowControl w:val="0"/>
              <w:spacing w:line="312" w:lineRule="auto"/>
            </w:pPr>
            <w:r w:rsidRPr="000C0B0E">
              <w:t>Блок 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D66A0" w14:textId="77777777" w:rsidR="008B3459" w:rsidRPr="000C0B0E" w:rsidRDefault="008B3459" w:rsidP="00CB4878">
            <w:pPr>
              <w:widowControl w:val="0"/>
              <w:spacing w:line="312" w:lineRule="auto"/>
            </w:pPr>
            <w:r w:rsidRPr="000C0B0E">
              <w:t xml:space="preserve">Дисциплины (модули)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86F870" w14:textId="5A3629EC" w:rsidR="008B3459" w:rsidRPr="000C0B0E" w:rsidRDefault="008B3459" w:rsidP="007151A6">
            <w:pPr>
              <w:widowControl w:val="0"/>
              <w:spacing w:line="312" w:lineRule="auto"/>
              <w:jc w:val="center"/>
            </w:pPr>
            <w:r w:rsidRPr="000C0B0E">
              <w:t>Не менее 210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F5EB9A" w14:textId="169733F9" w:rsidR="008B3459" w:rsidRPr="000C0B0E" w:rsidRDefault="008B3459" w:rsidP="008B3459">
            <w:pPr>
              <w:widowControl w:val="0"/>
              <w:spacing w:line="312" w:lineRule="auto"/>
              <w:ind w:firstLine="3"/>
              <w:jc w:val="center"/>
            </w:pPr>
            <w:r w:rsidRPr="000C0B0E">
              <w:t>Не менее 249</w:t>
            </w:r>
          </w:p>
        </w:tc>
      </w:tr>
      <w:tr w:rsidR="008B3459" w:rsidRPr="000C0B0E" w14:paraId="7507F1C7" w14:textId="77777777" w:rsidTr="008B3459">
        <w:trPr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15A12" w14:textId="77777777" w:rsidR="008B3459" w:rsidRPr="000C0B0E" w:rsidRDefault="008B3459" w:rsidP="00CB4878">
            <w:pPr>
              <w:widowControl w:val="0"/>
              <w:spacing w:line="312" w:lineRule="auto"/>
            </w:pPr>
            <w:r w:rsidRPr="000C0B0E">
              <w:t>Блок 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C940B3" w14:textId="77777777" w:rsidR="008B3459" w:rsidRPr="000C0B0E" w:rsidRDefault="008B3459" w:rsidP="00CB4878">
            <w:pPr>
              <w:widowControl w:val="0"/>
              <w:spacing w:line="312" w:lineRule="auto"/>
            </w:pPr>
            <w:r w:rsidRPr="000C0B0E">
              <w:t xml:space="preserve">Практика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C3FCE7" w14:textId="008C9421" w:rsidR="008B3459" w:rsidRPr="000C0B0E" w:rsidRDefault="008B3459" w:rsidP="007151A6">
            <w:pPr>
              <w:widowControl w:val="0"/>
              <w:spacing w:line="312" w:lineRule="auto"/>
              <w:ind w:hanging="2"/>
              <w:jc w:val="center"/>
            </w:pPr>
            <w:r w:rsidRPr="000C0B0E">
              <w:t>Не менее 36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9F6A6" w14:textId="3FB635D6" w:rsidR="008B3459" w:rsidRPr="000C0B0E" w:rsidRDefault="008B3459" w:rsidP="007151A6">
            <w:pPr>
              <w:widowControl w:val="0"/>
              <w:spacing w:line="312" w:lineRule="auto"/>
              <w:ind w:firstLine="3"/>
              <w:jc w:val="center"/>
            </w:pPr>
            <w:r w:rsidRPr="000C0B0E">
              <w:t>Не менее 51</w:t>
            </w:r>
          </w:p>
        </w:tc>
      </w:tr>
      <w:tr w:rsidR="008B3459" w:rsidRPr="000C0B0E" w14:paraId="2FCE4BA5" w14:textId="77777777" w:rsidTr="008B3459">
        <w:trPr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D35754" w14:textId="77777777" w:rsidR="008B3459" w:rsidRPr="000C0B0E" w:rsidRDefault="008B3459" w:rsidP="00CB4878">
            <w:pPr>
              <w:widowControl w:val="0"/>
              <w:spacing w:line="312" w:lineRule="auto"/>
            </w:pPr>
            <w:r w:rsidRPr="000C0B0E">
              <w:t>Блок 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CA0B0E" w14:textId="77777777" w:rsidR="008B3459" w:rsidRPr="000C0B0E" w:rsidRDefault="008B3459" w:rsidP="00CB4878">
            <w:pPr>
              <w:widowControl w:val="0"/>
              <w:spacing w:line="312" w:lineRule="auto"/>
            </w:pPr>
            <w:r w:rsidRPr="000C0B0E"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16F43F" w14:textId="464832FA" w:rsidR="008B3459" w:rsidRPr="000C0B0E" w:rsidRDefault="008B3459" w:rsidP="007151A6">
            <w:pPr>
              <w:widowControl w:val="0"/>
              <w:spacing w:line="312" w:lineRule="auto"/>
              <w:jc w:val="center"/>
            </w:pPr>
            <w:r w:rsidRPr="000C0B0E">
              <w:t xml:space="preserve">Не менее 6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A4FEC3" w14:textId="1A6D73E0" w:rsidR="008B3459" w:rsidRPr="000C0B0E" w:rsidRDefault="008B3459" w:rsidP="007151A6">
            <w:pPr>
              <w:widowControl w:val="0"/>
              <w:spacing w:line="312" w:lineRule="auto"/>
              <w:jc w:val="center"/>
            </w:pPr>
            <w:r w:rsidRPr="000C0B0E">
              <w:t>Не менее 6 - 9</w:t>
            </w:r>
          </w:p>
        </w:tc>
      </w:tr>
      <w:tr w:rsidR="008B3459" w:rsidRPr="000C0B0E" w14:paraId="68E6548C" w14:textId="77777777" w:rsidTr="008B3459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8B363" w14:textId="77777777" w:rsidR="008B3459" w:rsidRPr="000C0B0E" w:rsidRDefault="008B3459" w:rsidP="00CB4878">
            <w:pPr>
              <w:widowControl w:val="0"/>
              <w:spacing w:line="312" w:lineRule="auto"/>
              <w:ind w:firstLine="709"/>
            </w:pPr>
            <w:r w:rsidRPr="000C0B0E"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6AA84" w14:textId="5933E462" w:rsidR="008B3459" w:rsidRPr="000C0B0E" w:rsidRDefault="008B3459" w:rsidP="007151A6">
            <w:pPr>
              <w:widowControl w:val="0"/>
              <w:spacing w:line="312" w:lineRule="auto"/>
              <w:jc w:val="center"/>
            </w:pPr>
            <w:r w:rsidRPr="000C0B0E">
              <w:t>300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863B7" w14:textId="640C7450" w:rsidR="008B3459" w:rsidRPr="000C0B0E" w:rsidRDefault="008B3459" w:rsidP="007151A6">
            <w:pPr>
              <w:widowControl w:val="0"/>
              <w:spacing w:line="312" w:lineRule="auto"/>
              <w:jc w:val="center"/>
            </w:pPr>
            <w:r w:rsidRPr="000C0B0E">
              <w:t>330</w:t>
            </w:r>
          </w:p>
        </w:tc>
      </w:tr>
    </w:tbl>
    <w:p w14:paraId="612DAFD8" w14:textId="270194AC" w:rsidR="008B3459" w:rsidRDefault="008B3459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7F37FEB9" w14:textId="07A9DD4B" w:rsidR="00B16900" w:rsidRPr="00B16900" w:rsidRDefault="00B16900" w:rsidP="00B1690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B16900">
        <w:rPr>
          <w:sz w:val="28"/>
          <w:szCs w:val="28"/>
        </w:rPr>
        <w:t>5.</w:t>
      </w:r>
      <w:r w:rsidR="0095760F">
        <w:rPr>
          <w:sz w:val="28"/>
          <w:szCs w:val="28"/>
        </w:rPr>
        <w:t>9</w:t>
      </w:r>
      <w:r w:rsidRPr="00B1690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16900">
        <w:rPr>
          <w:sz w:val="28"/>
          <w:szCs w:val="28"/>
        </w:rPr>
        <w:t>. В Блок 2 «Практики» предусматривает следующие типы практик:</w:t>
      </w:r>
    </w:p>
    <w:p w14:paraId="506E579C" w14:textId="7B45D34F" w:rsidR="00543CDC" w:rsidRPr="00543CDC" w:rsidRDefault="007151A6" w:rsidP="00543CDC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у</w:t>
      </w:r>
      <w:r w:rsidR="00543CDC" w:rsidRPr="00543CDC">
        <w:rPr>
          <w:sz w:val="28"/>
          <w:szCs w:val="28"/>
        </w:rPr>
        <w:t>чебн</w:t>
      </w:r>
      <w:r>
        <w:rPr>
          <w:sz w:val="28"/>
          <w:szCs w:val="28"/>
        </w:rPr>
        <w:t xml:space="preserve">ая: </w:t>
      </w:r>
      <w:r w:rsidR="00543CDC" w:rsidRPr="00543CDC">
        <w:rPr>
          <w:sz w:val="28"/>
          <w:szCs w:val="28"/>
        </w:rPr>
        <w:t>вычислительная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радиомонтажная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технологическая (проектно-технологическая)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эксплуатационная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педагогическая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  <w:r>
        <w:rPr>
          <w:sz w:val="28"/>
          <w:szCs w:val="28"/>
        </w:rPr>
        <w:t>;</w:t>
      </w:r>
    </w:p>
    <w:p w14:paraId="490A968A" w14:textId="34AF85D0" w:rsidR="00543CDC" w:rsidRPr="00543CDC" w:rsidRDefault="007151A6" w:rsidP="00543CDC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</w:t>
      </w:r>
      <w:r w:rsidR="00543CDC" w:rsidRPr="00543CDC">
        <w:rPr>
          <w:sz w:val="28"/>
          <w:szCs w:val="28"/>
        </w:rPr>
        <w:t xml:space="preserve"> производственн</w:t>
      </w:r>
      <w:r>
        <w:rPr>
          <w:sz w:val="28"/>
          <w:szCs w:val="28"/>
        </w:rPr>
        <w:t>ая</w:t>
      </w:r>
      <w:r w:rsidR="00543CDC" w:rsidRPr="00543C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технологическая (проектно-технологическая)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эксплуатационная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педагогическая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преддипломная практика;</w:t>
      </w:r>
      <w:r>
        <w:rPr>
          <w:sz w:val="28"/>
          <w:szCs w:val="28"/>
        </w:rPr>
        <w:t xml:space="preserve"> </w:t>
      </w:r>
      <w:r w:rsidR="00543CDC" w:rsidRPr="00543CDC">
        <w:rPr>
          <w:sz w:val="28"/>
          <w:szCs w:val="28"/>
        </w:rPr>
        <w:t>научно-исследовательская работа.</w:t>
      </w:r>
    </w:p>
    <w:p w14:paraId="5BE0884A" w14:textId="52066C08" w:rsidR="007C3C38" w:rsidRDefault="003C1656" w:rsidP="002B2DC3">
      <w:pPr>
        <w:pStyle w:val="ConsPlusNormal"/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D875A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Программа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 xml:space="preserve"> должна устанавливать следующие общепрофессиональные компетенции и </w:t>
      </w:r>
      <w:r w:rsidR="00855721">
        <w:rPr>
          <w:color w:val="000000"/>
          <w:sz w:val="28"/>
          <w:szCs w:val="28"/>
        </w:rPr>
        <w:t>результаты обучения</w:t>
      </w:r>
      <w:r>
        <w:rPr>
          <w:color w:val="000000"/>
          <w:sz w:val="28"/>
          <w:szCs w:val="28"/>
        </w:rPr>
        <w:t xml:space="preserve">, единые для специальности </w:t>
      </w:r>
      <w:r w:rsidR="002B2DC3" w:rsidRPr="002B2DC3">
        <w:rPr>
          <w:sz w:val="28"/>
          <w:szCs w:val="28"/>
        </w:rPr>
        <w:t>3</w:t>
      </w:r>
      <w:r w:rsidR="00543CDC">
        <w:rPr>
          <w:sz w:val="28"/>
          <w:szCs w:val="28"/>
        </w:rPr>
        <w:t>6</w:t>
      </w:r>
      <w:r w:rsidR="002B2DC3" w:rsidRPr="002B2DC3">
        <w:rPr>
          <w:sz w:val="28"/>
          <w:szCs w:val="28"/>
        </w:rPr>
        <w:t>.0</w:t>
      </w:r>
      <w:r w:rsidR="00543CDC">
        <w:rPr>
          <w:sz w:val="28"/>
          <w:szCs w:val="28"/>
        </w:rPr>
        <w:t>4</w:t>
      </w:r>
      <w:r w:rsidR="002B2DC3" w:rsidRPr="002B2DC3">
        <w:rPr>
          <w:sz w:val="28"/>
          <w:szCs w:val="28"/>
        </w:rPr>
        <w:t xml:space="preserve">.7.2 </w:t>
      </w:r>
      <w:r w:rsidR="00543CDC" w:rsidRPr="00543CDC">
        <w:rPr>
          <w:color w:val="000000"/>
          <w:sz w:val="28"/>
          <w:szCs w:val="28"/>
        </w:rPr>
        <w:t>Техническая эксплуатация транспортного радиооборудования</w:t>
      </w:r>
      <w:r w:rsidR="00543CDC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footnoteReference w:id="52"/>
      </w:r>
      <w:r>
        <w:rPr>
          <w:color w:val="000000"/>
          <w:sz w:val="28"/>
          <w:szCs w:val="28"/>
        </w:rPr>
        <w:t>:</w:t>
      </w:r>
    </w:p>
    <w:tbl>
      <w:tblPr>
        <w:tblStyle w:val="af7"/>
        <w:tblW w:w="88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8"/>
        <w:gridCol w:w="1960"/>
        <w:gridCol w:w="2935"/>
        <w:gridCol w:w="2936"/>
      </w:tblGrid>
      <w:tr w:rsidR="00757A68" w14:paraId="37BECFC0" w14:textId="77777777" w:rsidTr="00757A68">
        <w:trPr>
          <w:cantSplit/>
          <w:trHeight w:val="353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961DD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618C3319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141CA" w14:textId="2E4EFE3C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ОПК</w:t>
            </w:r>
          </w:p>
        </w:tc>
        <w:tc>
          <w:tcPr>
            <w:tcW w:w="5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7F4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757A68" w14:paraId="066CF77A" w14:textId="77777777" w:rsidTr="00605B9D">
        <w:trPr>
          <w:cantSplit/>
          <w:trHeight w:val="352"/>
          <w:jc w:val="center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E30DC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535C6" w14:textId="77777777" w:rsidR="00757A68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197AF" w14:textId="0FA02C3B" w:rsidR="00757A68" w:rsidRPr="00605B9D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05B9D">
              <w:rPr>
                <w:b/>
                <w:color w:val="000000"/>
                <w:sz w:val="22"/>
                <w:szCs w:val="22"/>
              </w:rPr>
              <w:t>Знает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CBC34" w14:textId="10287B11" w:rsidR="00757A68" w:rsidRPr="00605B9D" w:rsidRDefault="0075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05B9D">
              <w:rPr>
                <w:b/>
                <w:color w:val="000000"/>
                <w:sz w:val="22"/>
                <w:szCs w:val="22"/>
              </w:rPr>
              <w:t>Умеет</w:t>
            </w:r>
          </w:p>
        </w:tc>
      </w:tr>
      <w:tr w:rsidR="000C0B0E" w14:paraId="52235673" w14:textId="77777777" w:rsidTr="00605B9D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A44" w14:textId="0476A233" w:rsidR="000C0B0E" w:rsidRPr="000C0B0E" w:rsidRDefault="000C0B0E" w:rsidP="000C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0C0B0E">
              <w:rPr>
                <w:b/>
                <w:bCs/>
                <w:iCs/>
                <w:color w:val="000000" w:themeColor="text1"/>
              </w:rPr>
              <w:t>ОПК</w:t>
            </w:r>
            <w:r w:rsidRPr="000C0B0E">
              <w:rPr>
                <w:iCs/>
                <w:color w:val="000000" w:themeColor="text1"/>
              </w:rPr>
              <w:t>-</w:t>
            </w:r>
            <w:r w:rsidRPr="000C0B0E">
              <w:rPr>
                <w:b/>
                <w:bCs/>
                <w:iCs/>
                <w:color w:val="000000" w:themeColor="text1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BD17C" w14:textId="56392005" w:rsidR="000C0B0E" w:rsidRPr="000C0B0E" w:rsidRDefault="000C0B0E" w:rsidP="000C0B0E">
            <w:pPr>
              <w:pStyle w:val="ConsPlusNormal"/>
              <w:widowControl/>
              <w:ind w:right="23"/>
              <w:jc w:val="both"/>
              <w:rPr>
                <w:color w:val="000000" w:themeColor="text1"/>
                <w:sz w:val="20"/>
                <w:szCs w:val="20"/>
              </w:rPr>
            </w:pPr>
            <w:r w:rsidRPr="000C0B0E">
              <w:rPr>
                <w:iCs/>
                <w:color w:val="000000" w:themeColor="text1"/>
                <w:sz w:val="20"/>
                <w:szCs w:val="20"/>
              </w:rPr>
              <w:t xml:space="preserve">Способен прогнозировать характеристики и свойства транспортного радиоэлектронного оборудования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112" w14:textId="77777777" w:rsidR="000C0B0E" w:rsidRPr="000C0B0E" w:rsidRDefault="000C0B0E" w:rsidP="000C0B0E">
            <w:pPr>
              <w:pStyle w:val="ConsPlusNormal"/>
              <w:jc w:val="both"/>
              <w:rPr>
                <w:color w:val="000000" w:themeColor="text1"/>
                <w:spacing w:val="-7"/>
                <w:sz w:val="20"/>
                <w:szCs w:val="20"/>
              </w:rPr>
            </w:pPr>
            <w:r w:rsidRPr="000C0B0E">
              <w:rPr>
                <w:color w:val="000000" w:themeColor="text1"/>
                <w:spacing w:val="-7"/>
                <w:sz w:val="20"/>
                <w:szCs w:val="20"/>
              </w:rPr>
              <w:t>методики анализа, прогнозирования и проектирования устройств и систем транспортного радиоэлектронного оборудования.</w:t>
            </w:r>
          </w:p>
          <w:p w14:paraId="60827ABC" w14:textId="1FE479DD" w:rsidR="000C0B0E" w:rsidRPr="000C0B0E" w:rsidRDefault="000C0B0E" w:rsidP="000C0B0E">
            <w:pPr>
              <w:pStyle w:val="ConsPlusNormal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46E7" w14:textId="77777777" w:rsidR="000C0B0E" w:rsidRPr="000C0B0E" w:rsidRDefault="000C0B0E" w:rsidP="000C0B0E">
            <w:pPr>
              <w:jc w:val="both"/>
              <w:rPr>
                <w:color w:val="000000" w:themeColor="text1"/>
                <w:spacing w:val="-7"/>
              </w:rPr>
            </w:pPr>
            <w:r w:rsidRPr="000C0B0E">
              <w:rPr>
                <w:color w:val="000000" w:themeColor="text1"/>
                <w:spacing w:val="-7"/>
              </w:rPr>
              <w:t>проектировать устройства и системы, моделировать процессы функционирования устройств и систем транспортного радиоэлектронного оборудования, осуществлять поиск и выбор инновационных решений отечественного и зарубежного опыта.</w:t>
            </w:r>
          </w:p>
          <w:p w14:paraId="5E46832E" w14:textId="294D2D98" w:rsidR="000C0B0E" w:rsidRPr="000C0B0E" w:rsidRDefault="000C0B0E" w:rsidP="000C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  <w:tr w:rsidR="000C0B0E" w14:paraId="60AF8B5E" w14:textId="77777777" w:rsidTr="00605B9D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46D" w14:textId="36D3692C" w:rsidR="000C0B0E" w:rsidRPr="000C0B0E" w:rsidRDefault="000C0B0E" w:rsidP="000C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color w:val="000000" w:themeColor="text1"/>
              </w:rPr>
            </w:pPr>
            <w:r w:rsidRPr="000C0B0E">
              <w:rPr>
                <w:b/>
                <w:bCs/>
                <w:iCs/>
                <w:color w:val="000000" w:themeColor="text1"/>
              </w:rPr>
              <w:t>ОПК</w:t>
            </w:r>
            <w:r w:rsidRPr="000C0B0E">
              <w:rPr>
                <w:b/>
                <w:color w:val="000000" w:themeColor="text1"/>
              </w:rPr>
              <w:t>-2.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832EA" w14:textId="67769FBD" w:rsidR="000C0B0E" w:rsidRPr="000C0B0E" w:rsidRDefault="000C0B0E" w:rsidP="008E5F3D">
            <w:pPr>
              <w:pStyle w:val="ConsPlusNormal"/>
              <w:widowControl/>
              <w:ind w:left="-117" w:right="-119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C0B0E">
              <w:rPr>
                <w:color w:val="000000" w:themeColor="text1"/>
                <w:spacing w:val="-7"/>
                <w:sz w:val="20"/>
                <w:szCs w:val="20"/>
              </w:rPr>
              <w:t>Способен осуществлять критическую оценку качества элементной базы, устройств и систем радиоэлектронного оборудования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EEF" w14:textId="77777777" w:rsidR="000C0B0E" w:rsidRPr="000C0B0E" w:rsidRDefault="000C0B0E" w:rsidP="000C0B0E">
            <w:pPr>
              <w:jc w:val="both"/>
              <w:rPr>
                <w:color w:val="000000" w:themeColor="text1"/>
                <w:spacing w:val="-7"/>
              </w:rPr>
            </w:pPr>
            <w:r w:rsidRPr="000C0B0E">
              <w:rPr>
                <w:color w:val="000000" w:themeColor="text1"/>
                <w:spacing w:val="-7"/>
              </w:rPr>
              <w:t xml:space="preserve">методы измерений; </w:t>
            </w:r>
          </w:p>
          <w:p w14:paraId="0872F889" w14:textId="77777777" w:rsidR="000C0B0E" w:rsidRPr="000C0B0E" w:rsidRDefault="000C0B0E" w:rsidP="000C0B0E">
            <w:pPr>
              <w:jc w:val="both"/>
              <w:rPr>
                <w:color w:val="000000" w:themeColor="text1"/>
                <w:spacing w:val="-7"/>
              </w:rPr>
            </w:pPr>
            <w:r w:rsidRPr="000C0B0E">
              <w:rPr>
                <w:color w:val="000000" w:themeColor="text1"/>
                <w:spacing w:val="-7"/>
              </w:rPr>
              <w:t xml:space="preserve">закономерности изменения свойств устройств и систем радиоэлектронного оборудования </w:t>
            </w:r>
          </w:p>
          <w:p w14:paraId="02060245" w14:textId="77777777" w:rsidR="000C0B0E" w:rsidRPr="000C0B0E" w:rsidRDefault="000C0B0E" w:rsidP="000C0B0E">
            <w:pPr>
              <w:pStyle w:val="ConsPlusNormal"/>
              <w:jc w:val="both"/>
              <w:rPr>
                <w:color w:val="000000" w:themeColor="text1"/>
                <w:spacing w:val="-7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4DDA" w14:textId="77777777" w:rsidR="000C0B0E" w:rsidRPr="000C0B0E" w:rsidRDefault="000C0B0E" w:rsidP="000C0B0E">
            <w:pPr>
              <w:jc w:val="both"/>
              <w:rPr>
                <w:color w:val="000000" w:themeColor="text1"/>
                <w:spacing w:val="-7"/>
              </w:rPr>
            </w:pPr>
            <w:r w:rsidRPr="000C0B0E">
              <w:rPr>
                <w:color w:val="000000" w:themeColor="text1"/>
                <w:spacing w:val="-7"/>
              </w:rPr>
              <w:t xml:space="preserve">обобщать полученные результаты; анализировать состояние эксплуатируемого оборудования; </w:t>
            </w:r>
          </w:p>
          <w:p w14:paraId="3B91BA94" w14:textId="6F7872DE" w:rsidR="000C0B0E" w:rsidRPr="000C0B0E" w:rsidRDefault="000C0B0E" w:rsidP="000C0B0E">
            <w:pPr>
              <w:jc w:val="both"/>
              <w:rPr>
                <w:color w:val="000000" w:themeColor="text1"/>
                <w:spacing w:val="-7"/>
              </w:rPr>
            </w:pPr>
            <w:r w:rsidRPr="000C0B0E">
              <w:rPr>
                <w:color w:val="000000" w:themeColor="text1"/>
                <w:spacing w:val="-7"/>
              </w:rPr>
              <w:t xml:space="preserve">устанавливать закономерности изменения свойств устройств и систем радиоэлектронного оборудования и прогнозировать их характеристики </w:t>
            </w:r>
          </w:p>
        </w:tc>
      </w:tr>
      <w:tr w:rsidR="00AB2990" w14:paraId="5BD24FAC" w14:textId="77777777" w:rsidTr="00944C38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5258" w14:textId="5AE6E217" w:rsidR="00AB2990" w:rsidRDefault="00AB2990" w:rsidP="00AB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 w:rsidR="008E5F3D">
              <w:rPr>
                <w:b/>
                <w:bCs/>
                <w:spacing w:val="-7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066" w14:textId="77777777" w:rsidR="00AB2990" w:rsidRDefault="00AB2990" w:rsidP="00AB2990">
            <w:pPr>
              <w:autoSpaceDE w:val="0"/>
              <w:autoSpaceDN w:val="0"/>
              <w:adjustRightInd w:val="0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2A3BC845" w14:textId="72ABBCAD" w:rsidR="00AB2990" w:rsidRPr="00506827" w:rsidRDefault="00AB2990" w:rsidP="00AB2990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4DA85" w14:textId="77777777" w:rsidR="00AB2990" w:rsidRDefault="00AB2990" w:rsidP="00AB2990">
            <w:pPr>
              <w:jc w:val="both"/>
            </w:pPr>
            <w:r w:rsidRPr="00676479">
              <w:t>основы алгоритмизации решения математических и инженерных задач</w:t>
            </w:r>
            <w:r>
              <w:t>;</w:t>
            </w:r>
          </w:p>
          <w:p w14:paraId="1E5FD392" w14:textId="77777777" w:rsidR="00AB2990" w:rsidRDefault="00AB2990" w:rsidP="00AB2990">
            <w:pPr>
              <w:jc w:val="both"/>
              <w:rPr>
                <w:iCs/>
              </w:rPr>
            </w:pPr>
            <w:r w:rsidRPr="00872E04">
              <w:rPr>
                <w:iCs/>
              </w:rPr>
              <w:t xml:space="preserve">основные системные и прикладные программные средства для </w:t>
            </w:r>
            <w:r w:rsidRPr="00592C44">
              <w:t>решения задач профессиональной деятельности</w:t>
            </w:r>
            <w:r w:rsidRPr="00872E04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</w:p>
          <w:p w14:paraId="5D4444CE" w14:textId="77777777" w:rsidR="00AB2990" w:rsidRPr="00872E04" w:rsidRDefault="00AB2990" w:rsidP="00AB2990">
            <w:pPr>
              <w:jc w:val="both"/>
              <w:rPr>
                <w:iCs/>
              </w:rPr>
            </w:pPr>
            <w:r>
              <w:lastRenderedPageBreak/>
              <w:t>типы угроз данным в локальных компьютерных сетях.</w:t>
            </w:r>
          </w:p>
          <w:p w14:paraId="7A22CC58" w14:textId="4775CE09" w:rsidR="00AB2990" w:rsidRPr="00652800" w:rsidRDefault="00AB2990" w:rsidP="00AB2990"/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F05F5" w14:textId="77777777" w:rsidR="00AB2990" w:rsidRDefault="00AB2990" w:rsidP="00AB2990">
            <w:pPr>
              <w:jc w:val="both"/>
              <w:rPr>
                <w:iCs/>
              </w:rPr>
            </w:pPr>
            <w:r w:rsidRPr="00872E04">
              <w:rPr>
                <w:iCs/>
              </w:rPr>
              <w:lastRenderedPageBreak/>
              <w:t>разрабатывать алгоритмы для решения прикладных и инженерных задач</w:t>
            </w:r>
            <w:r>
              <w:rPr>
                <w:iCs/>
              </w:rPr>
              <w:t>;</w:t>
            </w:r>
            <w:r w:rsidRPr="00872E04">
              <w:rPr>
                <w:iCs/>
              </w:rPr>
              <w:t xml:space="preserve"> </w:t>
            </w:r>
          </w:p>
          <w:p w14:paraId="5E78D00C" w14:textId="4DC45E52" w:rsidR="00AB2990" w:rsidRDefault="00AB2990" w:rsidP="00AB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72E04">
              <w:rPr>
                <w:iCs/>
              </w:rPr>
              <w:t>выбирать средства и методы защиты данных в локальных компьютерных сетях</w:t>
            </w:r>
            <w:r>
              <w:rPr>
                <w:iCs/>
              </w:rPr>
              <w:t>.</w:t>
            </w:r>
            <w:r w:rsidRPr="00872E04">
              <w:rPr>
                <w:iCs/>
              </w:rPr>
              <w:t xml:space="preserve"> </w:t>
            </w:r>
          </w:p>
        </w:tc>
      </w:tr>
      <w:tr w:rsidR="003A4BB9" w14:paraId="4126C09D" w14:textId="77777777" w:rsidTr="00605B9D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6F5" w14:textId="74870E33" w:rsidR="003A4BB9" w:rsidRPr="00BA0C19" w:rsidRDefault="003A4BB9" w:rsidP="003A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854" w14:textId="261B73FB" w:rsidR="003A4BB9" w:rsidRDefault="003A4BB9" w:rsidP="003A4BB9">
            <w:pPr>
              <w:autoSpaceDE w:val="0"/>
              <w:autoSpaceDN w:val="0"/>
              <w:adjustRightInd w:val="0"/>
              <w:jc w:val="both"/>
            </w:pPr>
            <w:r w:rsidRPr="0027791B">
              <w:rPr>
                <w:iCs/>
                <w:spacing w:val="-7"/>
              </w:rPr>
              <w:t xml:space="preserve">Способен </w:t>
            </w:r>
            <w:r w:rsidRPr="0027791B">
              <w:rPr>
                <w:spacing w:val="-7"/>
              </w:rPr>
              <w:t>проводить комплекс планово-предупредительных работ по обеспечению исправности, работоспособности и готовности объектов транспортного радиооборудования к эффективному использованию по назначению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A77E" w14:textId="77777777" w:rsidR="003A4BB9" w:rsidRDefault="003A4BB9" w:rsidP="003A4BB9">
            <w:pPr>
              <w:jc w:val="both"/>
            </w:pPr>
            <w:r w:rsidRPr="0027791B">
              <w:t>показатели качества технической эксплуатации авиационной техники</w:t>
            </w:r>
            <w:r>
              <w:t>;</w:t>
            </w:r>
          </w:p>
          <w:p w14:paraId="229D7CCB" w14:textId="77777777" w:rsidR="003A4BB9" w:rsidRDefault="003A4BB9" w:rsidP="003A4BB9">
            <w:pPr>
              <w:jc w:val="both"/>
            </w:pPr>
            <w:r w:rsidRPr="0027791B">
              <w:t xml:space="preserve">методы технического обслуживания авиационного </w:t>
            </w:r>
            <w:r>
              <w:t>радиоэлектронного оборудования;</w:t>
            </w:r>
          </w:p>
          <w:p w14:paraId="0EC94081" w14:textId="77777777" w:rsidR="003A4BB9" w:rsidRPr="00DF72CE" w:rsidRDefault="003A4BB9" w:rsidP="003A4BB9">
            <w:pPr>
              <w:jc w:val="both"/>
            </w:pPr>
            <w:r w:rsidRPr="0027791B">
              <w:t>требования нормативной документации</w:t>
            </w:r>
            <w:r>
              <w:t xml:space="preserve"> в области технической эксплуатации транспортного радиооборудования.</w:t>
            </w:r>
          </w:p>
          <w:p w14:paraId="45CD0865" w14:textId="063D25E6" w:rsidR="003A4BB9" w:rsidRPr="00652800" w:rsidRDefault="003A4BB9" w:rsidP="003A4BB9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56A6" w14:textId="77777777" w:rsidR="003A4BB9" w:rsidRDefault="003A4BB9" w:rsidP="003A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4B5B">
              <w:t>использовать нормативную и техническую документацию при выполнении работ на авиационном</w:t>
            </w:r>
            <w:r>
              <w:t xml:space="preserve"> радиоэлектронном оборудовании;</w:t>
            </w:r>
          </w:p>
          <w:p w14:paraId="65C7E846" w14:textId="29550A94" w:rsidR="003A4BB9" w:rsidRPr="00652800" w:rsidRDefault="003A4BB9" w:rsidP="003A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4B5B">
              <w:rPr>
                <w:color w:val="000000"/>
                <w:szCs w:val="24"/>
              </w:rPr>
              <w:t>организовывать контроль за выполнением технологиче</w:t>
            </w:r>
            <w:r>
              <w:rPr>
                <w:color w:val="000000"/>
                <w:szCs w:val="24"/>
              </w:rPr>
              <w:t>ских операций на авиационном радиоэлектронном оборудовании.</w:t>
            </w:r>
          </w:p>
        </w:tc>
      </w:tr>
      <w:tr w:rsidR="00AB2990" w14:paraId="4C521E11" w14:textId="77777777" w:rsidTr="00944C38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364F" w14:textId="288EFA73" w:rsidR="00AB2990" w:rsidRPr="00B9447B" w:rsidRDefault="00AB2990" w:rsidP="00AB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</w:rPr>
            </w:pPr>
            <w:r w:rsidRPr="00B9447B">
              <w:rPr>
                <w:b/>
                <w:bCs/>
                <w:iCs/>
              </w:rPr>
              <w:t>ОПК</w:t>
            </w:r>
            <w:r w:rsidRPr="00B9447B">
              <w:rPr>
                <w:b/>
                <w:bCs/>
                <w:spacing w:val="-7"/>
              </w:rPr>
              <w:t>-</w:t>
            </w:r>
            <w:r w:rsidR="008E5F3D">
              <w:rPr>
                <w:b/>
                <w:bCs/>
                <w:spacing w:val="-7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A919" w14:textId="77777777" w:rsidR="00AB2990" w:rsidRDefault="00AB2990" w:rsidP="00AB2990">
            <w:pPr>
              <w:autoSpaceDE w:val="0"/>
              <w:autoSpaceDN w:val="0"/>
              <w:adjustRightInd w:val="0"/>
              <w:jc w:val="both"/>
            </w:pPr>
            <w:r>
              <w:t>Способен проводить измерения и инструментальный контроль, проводить обработку результатов и оценивать погрешности</w:t>
            </w:r>
          </w:p>
          <w:p w14:paraId="3DED5DF9" w14:textId="77777777" w:rsidR="00AB2990" w:rsidRPr="00543CDC" w:rsidRDefault="00AB2990" w:rsidP="00AB2990">
            <w:pPr>
              <w:autoSpaceDE w:val="0"/>
              <w:autoSpaceDN w:val="0"/>
              <w:adjustRightInd w:val="0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7338C" w14:textId="77777777" w:rsidR="00AB2990" w:rsidRDefault="00AB2990" w:rsidP="00AB2990">
            <w:pPr>
              <w:rPr>
                <w:bCs/>
              </w:rPr>
            </w:pPr>
            <w:r w:rsidRPr="00A86003">
              <w:t>метрологические характеристики средств измерений</w:t>
            </w:r>
            <w:r>
              <w:t>;</w:t>
            </w:r>
            <w:r>
              <w:rPr>
                <w:bCs/>
              </w:rPr>
              <w:t xml:space="preserve"> </w:t>
            </w:r>
          </w:p>
          <w:p w14:paraId="7E159299" w14:textId="77777777" w:rsidR="00AB2990" w:rsidRDefault="006373D3" w:rsidP="006373D3">
            <w:r w:rsidRPr="007D44A1">
              <w:t>методы оценки погрешностей измерения</w:t>
            </w:r>
            <w:r>
              <w:t>;</w:t>
            </w:r>
          </w:p>
          <w:p w14:paraId="563AFB2A" w14:textId="4420E10A" w:rsidR="006373D3" w:rsidRPr="00652800" w:rsidRDefault="006373D3" w:rsidP="006373D3">
            <w:r w:rsidRPr="007D44A1">
              <w:rPr>
                <w:bCs/>
              </w:rPr>
              <w:t>порядок</w:t>
            </w:r>
            <w:r w:rsidRPr="007D44A1">
              <w:rPr>
                <w:b/>
                <w:bCs/>
              </w:rPr>
              <w:t xml:space="preserve"> </w:t>
            </w:r>
            <w:r w:rsidRPr="007D44A1">
              <w:rPr>
                <w:bCs/>
              </w:rPr>
              <w:t>работы с комплексом электро-радиоизмерений</w:t>
            </w:r>
            <w:r>
              <w:rPr>
                <w:bCs/>
              </w:rPr>
              <w:t>.</w:t>
            </w:r>
            <w:r w:rsidRPr="007D44A1">
              <w:rPr>
                <w:bCs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75FAB" w14:textId="77777777" w:rsidR="00AB2990" w:rsidRDefault="00AB2990" w:rsidP="00AB2990">
            <w:pPr>
              <w:jc w:val="both"/>
              <w:rPr>
                <w:iCs/>
              </w:rPr>
            </w:pPr>
            <w:r w:rsidRPr="00124550">
              <w:rPr>
                <w:iCs/>
              </w:rPr>
              <w:t>оценивать точность измерений приборами с различным классом точности</w:t>
            </w:r>
            <w:r>
              <w:rPr>
                <w:iCs/>
              </w:rPr>
              <w:t>;</w:t>
            </w:r>
          </w:p>
          <w:p w14:paraId="46CDC763" w14:textId="197058AD" w:rsidR="00AB2990" w:rsidRDefault="00AB2990" w:rsidP="00AB2990">
            <w:pPr>
              <w:jc w:val="both"/>
              <w:rPr>
                <w:iCs/>
              </w:rPr>
            </w:pPr>
            <w:r w:rsidRPr="00124550">
              <w:rPr>
                <w:iCs/>
              </w:rPr>
              <w:t>рассчитывать погрешности измерений и средств измерений</w:t>
            </w:r>
            <w:r w:rsidR="006373D3">
              <w:rPr>
                <w:iCs/>
              </w:rPr>
              <w:t>.</w:t>
            </w:r>
          </w:p>
          <w:p w14:paraId="2FC24EB4" w14:textId="0D6468C2" w:rsidR="00AB2990" w:rsidRPr="00652800" w:rsidRDefault="00AB2990" w:rsidP="00AB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3A4BB9" w14:paraId="1E4BC866" w14:textId="77777777" w:rsidTr="00605B9D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338F" w14:textId="57639CD2" w:rsidR="003A4BB9" w:rsidRPr="00BA0C19" w:rsidRDefault="003A4BB9" w:rsidP="003A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</w:rPr>
            </w:pPr>
            <w:r w:rsidRPr="00B9447B">
              <w:rPr>
                <w:b/>
                <w:bCs/>
                <w:iCs/>
              </w:rPr>
              <w:t>ОПК</w:t>
            </w:r>
            <w:r w:rsidRPr="00B9447B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DDEC" w14:textId="0CC2A8EC" w:rsidR="003A4BB9" w:rsidRDefault="003A4BB9" w:rsidP="003A4BB9">
            <w:pPr>
              <w:autoSpaceDE w:val="0"/>
              <w:autoSpaceDN w:val="0"/>
              <w:adjustRightInd w:val="0"/>
            </w:pPr>
            <w:r w:rsidRPr="00654B5B">
              <w:rPr>
                <w:iCs/>
                <w:spacing w:val="-7"/>
              </w:rPr>
              <w:t xml:space="preserve">Способен организовать и проводить анализ </w:t>
            </w:r>
            <w:r w:rsidRPr="00654B5B">
              <w:rPr>
                <w:spacing w:val="-7"/>
              </w:rPr>
              <w:t xml:space="preserve">результатов деятельности подразделений на </w:t>
            </w:r>
            <w:r>
              <w:rPr>
                <w:spacing w:val="-7"/>
              </w:rPr>
              <w:t xml:space="preserve">авиационном </w:t>
            </w:r>
            <w:r w:rsidRPr="00654B5B">
              <w:rPr>
                <w:spacing w:val="-7"/>
              </w:rPr>
              <w:t>транспорте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130A" w14:textId="77777777" w:rsidR="003A4BB9" w:rsidRDefault="003A4BB9" w:rsidP="003A4BB9">
            <w:r w:rsidRPr="009321A0">
              <w:t>методы планирования работ</w:t>
            </w:r>
            <w:r>
              <w:t>ы подразделений на авиационном транспорте</w:t>
            </w:r>
            <w:r w:rsidRPr="00652800">
              <w:t>;</w:t>
            </w:r>
          </w:p>
          <w:p w14:paraId="558C32C2" w14:textId="77777777" w:rsidR="003A4BB9" w:rsidRDefault="003A4BB9" w:rsidP="003A4BB9">
            <w:r w:rsidRPr="009321A0">
              <w:t>показатели качества технической эксплуатации авиационной техники</w:t>
            </w:r>
            <w:r>
              <w:t>;</w:t>
            </w:r>
          </w:p>
          <w:p w14:paraId="7E842B4B" w14:textId="77777777" w:rsidR="003A4BB9" w:rsidRPr="00652800" w:rsidRDefault="003A4BB9" w:rsidP="003A4BB9">
            <w:r w:rsidRPr="009321A0">
              <w:t>математические методы моделирования работы</w:t>
            </w:r>
            <w:r>
              <w:t xml:space="preserve"> подразделений на авиационном транспорте.</w:t>
            </w:r>
          </w:p>
          <w:p w14:paraId="39D79302" w14:textId="22D71FBB" w:rsidR="003A4BB9" w:rsidRPr="00652800" w:rsidRDefault="003A4BB9" w:rsidP="003A4BB9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7943" w14:textId="0876B103" w:rsidR="003A4BB9" w:rsidRPr="00652800" w:rsidRDefault="003A4BB9" w:rsidP="003A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1A0">
              <w:t>оценивать эффективность работы специалистов</w:t>
            </w:r>
            <w:r>
              <w:t xml:space="preserve"> на авиационном транспорте</w:t>
            </w:r>
            <w:r>
              <w:rPr>
                <w:spacing w:val="-7"/>
              </w:rPr>
              <w:t>.</w:t>
            </w:r>
          </w:p>
        </w:tc>
      </w:tr>
    </w:tbl>
    <w:p w14:paraId="4A2259A4" w14:textId="77777777" w:rsidR="000C0B0E" w:rsidRDefault="000C0B0E" w:rsidP="000C0B0E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1347EFE6" w14:textId="77777777" w:rsidR="00605B9D" w:rsidRDefault="00605B9D" w:rsidP="00913F3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668502C2" w14:textId="6D43CDE0" w:rsidR="0095760F" w:rsidRPr="0095760F" w:rsidRDefault="00913F36" w:rsidP="008E5F3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95760F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. Характеристика</w:t>
      </w:r>
      <w:r w:rsidRPr="009576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программы подготовки высшего образования – </w:t>
      </w:r>
      <w:proofErr w:type="spellStart"/>
      <w:r>
        <w:rPr>
          <w:b/>
          <w:color w:val="000000"/>
          <w:sz w:val="28"/>
          <w:szCs w:val="28"/>
        </w:rPr>
        <w:t>специалитета</w:t>
      </w:r>
      <w:proofErr w:type="spellEnd"/>
      <w:r>
        <w:rPr>
          <w:b/>
          <w:color w:val="000000"/>
          <w:sz w:val="28"/>
          <w:szCs w:val="28"/>
        </w:rPr>
        <w:t xml:space="preserve"> по специальности </w:t>
      </w:r>
      <w:bookmarkStart w:id="35" w:name="_Hlk104456156"/>
      <w:r w:rsidRPr="0095760F">
        <w:rPr>
          <w:b/>
          <w:color w:val="000000"/>
          <w:sz w:val="28"/>
          <w:szCs w:val="28"/>
        </w:rPr>
        <w:t>3</w:t>
      </w:r>
      <w:r w:rsidR="0095760F" w:rsidRPr="0095760F">
        <w:rPr>
          <w:b/>
          <w:color w:val="000000"/>
          <w:sz w:val="28"/>
          <w:szCs w:val="28"/>
        </w:rPr>
        <w:t>6</w:t>
      </w:r>
      <w:r w:rsidRPr="0095760F">
        <w:rPr>
          <w:b/>
          <w:color w:val="000000"/>
          <w:sz w:val="28"/>
          <w:szCs w:val="28"/>
        </w:rPr>
        <w:t>.0</w:t>
      </w:r>
      <w:r w:rsidR="0095760F" w:rsidRPr="0095760F">
        <w:rPr>
          <w:b/>
          <w:color w:val="000000"/>
          <w:sz w:val="28"/>
          <w:szCs w:val="28"/>
        </w:rPr>
        <w:t>6</w:t>
      </w:r>
      <w:r w:rsidRPr="0095760F">
        <w:rPr>
          <w:b/>
          <w:color w:val="000000"/>
          <w:sz w:val="28"/>
          <w:szCs w:val="28"/>
        </w:rPr>
        <w:t xml:space="preserve">.7.2 </w:t>
      </w:r>
      <w:bookmarkEnd w:id="35"/>
      <w:r w:rsidR="0095760F" w:rsidRPr="0095760F">
        <w:rPr>
          <w:b/>
          <w:color w:val="000000"/>
          <w:sz w:val="28"/>
          <w:szCs w:val="28"/>
        </w:rPr>
        <w:t>Эксплуатация воздушных судов и организация воздушного движения</w:t>
      </w:r>
    </w:p>
    <w:p w14:paraId="5CFAE7C9" w14:textId="234699BF" w:rsidR="00913F36" w:rsidRDefault="00913F36" w:rsidP="00913F3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66B34811" w14:textId="77777777" w:rsidR="00F23B04" w:rsidRDefault="00F23B04" w:rsidP="00F23B04">
      <w:pPr>
        <w:suppressAutoHyphens/>
        <w:ind w:firstLine="539"/>
        <w:jc w:val="both"/>
        <w:rPr>
          <w:sz w:val="28"/>
          <w:szCs w:val="28"/>
        </w:rPr>
      </w:pPr>
      <w:r w:rsidRPr="009035E9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9035E9">
        <w:rPr>
          <w:sz w:val="28"/>
          <w:szCs w:val="28"/>
        </w:rPr>
        <w:t>.1. Области профессиональной деятельности</w:t>
      </w:r>
      <w:r>
        <w:rPr>
          <w:sz w:val="28"/>
          <w:szCs w:val="28"/>
        </w:rPr>
        <w:t>,</w:t>
      </w:r>
      <w:r w:rsidRPr="009035E9">
        <w:rPr>
          <w:sz w:val="28"/>
          <w:szCs w:val="28"/>
        </w:rPr>
        <w:t xml:space="preserve"> в которых выпускники, освоившие программу </w:t>
      </w:r>
      <w:proofErr w:type="spellStart"/>
      <w:r w:rsidRPr="00D6050E">
        <w:rPr>
          <w:sz w:val="28"/>
          <w:szCs w:val="28"/>
        </w:rPr>
        <w:t>специалитета</w:t>
      </w:r>
      <w:proofErr w:type="spellEnd"/>
      <w:r w:rsidRPr="009035E9">
        <w:rPr>
          <w:sz w:val="28"/>
          <w:szCs w:val="28"/>
        </w:rPr>
        <w:t xml:space="preserve"> могут осуществлять профессиональную деятельность:</w:t>
      </w:r>
    </w:p>
    <w:p w14:paraId="06E09968" w14:textId="66F6501C" w:rsidR="00F23B04" w:rsidRPr="00FE0CBD" w:rsidRDefault="00F23B04" w:rsidP="00F23B04">
      <w:pPr>
        <w:suppressAutoHyphens/>
        <w:ind w:firstLine="539"/>
        <w:jc w:val="both"/>
        <w:rPr>
          <w:sz w:val="28"/>
          <w:szCs w:val="28"/>
        </w:rPr>
      </w:pPr>
      <w:r w:rsidRPr="00342D10">
        <w:rPr>
          <w:sz w:val="28"/>
          <w:szCs w:val="28"/>
        </w:rPr>
        <w:t xml:space="preserve">01 Образование и наука (в сферах: </w:t>
      </w:r>
      <w:r w:rsidRPr="00FE0CBD">
        <w:rPr>
          <w:sz w:val="28"/>
          <w:szCs w:val="28"/>
        </w:rPr>
        <w:t>реализации основных профессиональных образовательных программ подготовки авиационного персонала);</w:t>
      </w:r>
    </w:p>
    <w:p w14:paraId="7169ED77" w14:textId="77777777" w:rsidR="00F23B04" w:rsidRPr="00342D10" w:rsidRDefault="00F23B04" w:rsidP="00F23B04">
      <w:pPr>
        <w:suppressAutoHyphens/>
        <w:ind w:firstLine="539"/>
        <w:jc w:val="both"/>
        <w:rPr>
          <w:sz w:val="28"/>
          <w:szCs w:val="28"/>
        </w:rPr>
      </w:pPr>
      <w:r w:rsidRPr="00342D10">
        <w:rPr>
          <w:sz w:val="28"/>
          <w:szCs w:val="28"/>
        </w:rPr>
        <w:t xml:space="preserve">12 Обеспечение безопасности (в сферах: </w:t>
      </w:r>
      <w:r w:rsidRPr="00FE0CBD">
        <w:rPr>
          <w:sz w:val="28"/>
          <w:szCs w:val="28"/>
        </w:rPr>
        <w:t xml:space="preserve">обороны и безопасности государства, </w:t>
      </w:r>
      <w:r w:rsidRPr="00342D10">
        <w:rPr>
          <w:sz w:val="28"/>
          <w:szCs w:val="28"/>
        </w:rPr>
        <w:t>обеспечения безопасности полетов воздушных судов и безопасности исполь</w:t>
      </w:r>
      <w:r w:rsidRPr="00FE0CBD">
        <w:rPr>
          <w:sz w:val="28"/>
          <w:szCs w:val="28"/>
        </w:rPr>
        <w:t>зования воздушного пространства</w:t>
      </w:r>
      <w:r w:rsidRPr="00342D10">
        <w:rPr>
          <w:sz w:val="28"/>
          <w:szCs w:val="28"/>
        </w:rPr>
        <w:t>);</w:t>
      </w:r>
    </w:p>
    <w:p w14:paraId="07C7E166" w14:textId="612F199C" w:rsidR="00F23B04" w:rsidRPr="002620CB" w:rsidRDefault="00F23B04" w:rsidP="00F23B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2D10">
        <w:rPr>
          <w:rFonts w:eastAsia="Calibri"/>
          <w:spacing w:val="-2"/>
          <w:sz w:val="28"/>
          <w:szCs w:val="28"/>
          <w:lang w:eastAsia="en-US"/>
        </w:rPr>
        <w:t>17 Транспорт (в сферах: организации</w:t>
      </w:r>
      <w:r w:rsidRPr="002620CB">
        <w:rPr>
          <w:rFonts w:eastAsia="Calibri"/>
          <w:spacing w:val="-2"/>
          <w:sz w:val="28"/>
          <w:szCs w:val="28"/>
          <w:lang w:eastAsia="en-US"/>
        </w:rPr>
        <w:t xml:space="preserve"> и </w:t>
      </w:r>
      <w:r w:rsidRPr="00342D10">
        <w:rPr>
          <w:rFonts w:eastAsia="Calibri"/>
          <w:spacing w:val="-2"/>
          <w:sz w:val="28"/>
          <w:szCs w:val="28"/>
          <w:lang w:eastAsia="en-US"/>
        </w:rPr>
        <w:t>выполнени</w:t>
      </w:r>
      <w:r w:rsidRPr="002620CB">
        <w:rPr>
          <w:rFonts w:eastAsia="Calibri"/>
          <w:spacing w:val="-2"/>
          <w:sz w:val="28"/>
          <w:szCs w:val="28"/>
          <w:lang w:eastAsia="en-US"/>
        </w:rPr>
        <w:t>и</w:t>
      </w:r>
      <w:r w:rsidRPr="00342D10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342D10">
        <w:rPr>
          <w:rFonts w:eastAsia="Calibri"/>
          <w:sz w:val="28"/>
          <w:szCs w:val="28"/>
          <w:lang w:eastAsia="en-US"/>
        </w:rPr>
        <w:t>полетов воздушных судов</w:t>
      </w:r>
      <w:r w:rsidRPr="002620CB">
        <w:rPr>
          <w:rFonts w:eastAsia="Calibri"/>
          <w:sz w:val="28"/>
          <w:szCs w:val="28"/>
          <w:lang w:eastAsia="en-US"/>
        </w:rPr>
        <w:t>,</w:t>
      </w:r>
      <w:r w:rsidRPr="00342D10">
        <w:rPr>
          <w:rFonts w:eastAsia="Calibri"/>
          <w:sz w:val="28"/>
          <w:szCs w:val="28"/>
          <w:lang w:eastAsia="en-US"/>
        </w:rPr>
        <w:t xml:space="preserve"> организации воздушного движения</w:t>
      </w:r>
      <w:r w:rsidRPr="002620CB">
        <w:rPr>
          <w:rFonts w:eastAsia="Calibri"/>
          <w:sz w:val="28"/>
          <w:szCs w:val="28"/>
          <w:lang w:eastAsia="en-US"/>
        </w:rPr>
        <w:t>)</w:t>
      </w:r>
      <w:r w:rsidRPr="00342D10">
        <w:rPr>
          <w:rFonts w:eastAsia="Calibri"/>
          <w:sz w:val="28"/>
          <w:szCs w:val="28"/>
          <w:lang w:eastAsia="en-US"/>
        </w:rPr>
        <w:t xml:space="preserve">; </w:t>
      </w:r>
      <w:r w:rsidRPr="002620CB">
        <w:rPr>
          <w:rStyle w:val="afa"/>
          <w:sz w:val="28"/>
          <w:szCs w:val="28"/>
        </w:rPr>
        <w:footnoteReference w:id="53"/>
      </w:r>
      <w:r w:rsidRPr="002620CB">
        <w:rPr>
          <w:sz w:val="28"/>
          <w:szCs w:val="28"/>
        </w:rPr>
        <w:t>.</w:t>
      </w:r>
    </w:p>
    <w:p w14:paraId="1A1EC094" w14:textId="0E76A2C9" w:rsidR="00F23B04" w:rsidRPr="00434EDB" w:rsidRDefault="00F23B04" w:rsidP="00F23B04">
      <w:pPr>
        <w:pStyle w:val="ConsPlusNormal"/>
        <w:widowControl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9035E9">
        <w:rPr>
          <w:sz w:val="28"/>
          <w:szCs w:val="28"/>
        </w:rPr>
        <w:t xml:space="preserve">Выпускники могут осуществлять профессиональную деятельность и в других областях профессиональной </w:t>
      </w:r>
      <w:proofErr w:type="spellStart"/>
      <w:r w:rsidRPr="009035E9">
        <w:rPr>
          <w:sz w:val="28"/>
          <w:szCs w:val="28"/>
        </w:rPr>
        <w:t>деятельностипри</w:t>
      </w:r>
      <w:proofErr w:type="spellEnd"/>
      <w:r w:rsidRPr="009035E9">
        <w:rPr>
          <w:sz w:val="28"/>
          <w:szCs w:val="28"/>
        </w:rPr>
        <w:t xml:space="preserve"> </w:t>
      </w:r>
      <w:r w:rsidRPr="00434EDB">
        <w:rPr>
          <w:sz w:val="28"/>
          <w:szCs w:val="28"/>
        </w:rPr>
        <w:t>условии соответствия уровня их образования и полученных компетенций требованиям к квалификации работника.</w:t>
      </w:r>
    </w:p>
    <w:p w14:paraId="28CE9BEC" w14:textId="77777777" w:rsidR="00F23B04" w:rsidRPr="009035E9" w:rsidRDefault="00F23B04" w:rsidP="00F23B04">
      <w:pPr>
        <w:pStyle w:val="ConsPlusNormal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035E9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9035E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035E9">
        <w:rPr>
          <w:sz w:val="28"/>
          <w:szCs w:val="28"/>
        </w:rPr>
        <w:t xml:space="preserve">. Структура и объем программы </w:t>
      </w:r>
      <w:proofErr w:type="spellStart"/>
      <w:r w:rsidRPr="00D6050E">
        <w:rPr>
          <w:sz w:val="28"/>
          <w:szCs w:val="28"/>
        </w:rPr>
        <w:t>специалитета</w:t>
      </w:r>
      <w:proofErr w:type="spellEnd"/>
      <w:r w:rsidRPr="009035E9">
        <w:rPr>
          <w:sz w:val="28"/>
          <w:szCs w:val="28"/>
        </w:rPr>
        <w:t xml:space="preserve">: </w:t>
      </w:r>
    </w:p>
    <w:tbl>
      <w:tblPr>
        <w:tblW w:w="497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4268"/>
        <w:gridCol w:w="3761"/>
      </w:tblGrid>
      <w:tr w:rsidR="00F23B04" w:rsidRPr="009035E9" w14:paraId="741E9369" w14:textId="77777777" w:rsidTr="00CB4878">
        <w:trPr>
          <w:trHeight w:val="572"/>
          <w:jc w:val="center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8261" w14:textId="77777777" w:rsidR="00F23B04" w:rsidRPr="009035E9" w:rsidRDefault="00F23B04" w:rsidP="00CB4878">
            <w:pPr>
              <w:pStyle w:val="ConsPlusNormal"/>
              <w:jc w:val="center"/>
              <w:rPr>
                <w:b/>
              </w:rPr>
            </w:pPr>
            <w:r w:rsidRPr="009035E9">
              <w:rPr>
                <w:b/>
              </w:rPr>
              <w:t xml:space="preserve">Структура программы </w:t>
            </w:r>
            <w:proofErr w:type="spellStart"/>
            <w:r w:rsidRPr="00D6050E">
              <w:rPr>
                <w:b/>
              </w:rPr>
              <w:t>специалитета</w:t>
            </w:r>
            <w:proofErr w:type="spellEnd"/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68E51" w14:textId="77777777" w:rsidR="00F23B04" w:rsidRPr="009035E9" w:rsidRDefault="00F23B04" w:rsidP="00CB4878">
            <w:pPr>
              <w:pStyle w:val="ConsPlusNormal"/>
              <w:jc w:val="center"/>
              <w:rPr>
                <w:b/>
              </w:rPr>
            </w:pPr>
            <w:r w:rsidRPr="009035E9">
              <w:rPr>
                <w:b/>
              </w:rPr>
              <w:t xml:space="preserve">Объем программы </w:t>
            </w:r>
            <w:proofErr w:type="spellStart"/>
            <w:r w:rsidRPr="00D6050E">
              <w:rPr>
                <w:b/>
              </w:rPr>
              <w:t>специалитета</w:t>
            </w:r>
            <w:proofErr w:type="spellEnd"/>
            <w:r w:rsidRPr="009035E9">
              <w:rPr>
                <w:b/>
              </w:rPr>
              <w:t xml:space="preserve"> и ее блоков в </w:t>
            </w:r>
            <w:proofErr w:type="spellStart"/>
            <w:r w:rsidRPr="009035E9">
              <w:rPr>
                <w:b/>
              </w:rPr>
              <w:t>з.е</w:t>
            </w:r>
            <w:proofErr w:type="spellEnd"/>
            <w:r w:rsidRPr="009035E9">
              <w:rPr>
                <w:b/>
              </w:rPr>
              <w:t>.</w:t>
            </w:r>
          </w:p>
        </w:tc>
      </w:tr>
      <w:tr w:rsidR="00F23B04" w:rsidRPr="009035E9" w14:paraId="324C93F4" w14:textId="77777777" w:rsidTr="00CB4878">
        <w:trPr>
          <w:trHeight w:val="48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A291E" w14:textId="77777777" w:rsidR="00F23B04" w:rsidRPr="009035E9" w:rsidRDefault="00F23B04" w:rsidP="00CB4878">
            <w:pPr>
              <w:pStyle w:val="ConsPlusNormal"/>
              <w:widowControl/>
              <w:ind w:firstLine="262"/>
            </w:pPr>
            <w:r w:rsidRPr="009035E9">
              <w:t>Блок 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8350C" w14:textId="77777777" w:rsidR="00F23B04" w:rsidRPr="009035E9" w:rsidRDefault="00F23B04" w:rsidP="00CB4878">
            <w:pPr>
              <w:pStyle w:val="ConsPlusNormal"/>
              <w:widowControl/>
              <w:ind w:firstLine="262"/>
            </w:pPr>
            <w:r w:rsidRPr="009035E9"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7DC56" w14:textId="66303D6C" w:rsidR="00F23B04" w:rsidRPr="009035E9" w:rsidRDefault="00F23B04" w:rsidP="00CB4878">
            <w:pPr>
              <w:pStyle w:val="ConsPlusNormal"/>
              <w:widowControl/>
              <w:jc w:val="center"/>
            </w:pPr>
            <w:r w:rsidRPr="009035E9">
              <w:t>Не менее</w:t>
            </w:r>
            <w:r>
              <w:t xml:space="preserve"> </w:t>
            </w:r>
            <w:r w:rsidRPr="00F23B04">
              <w:t>21</w:t>
            </w:r>
            <w:r>
              <w:t>0</w:t>
            </w:r>
          </w:p>
        </w:tc>
      </w:tr>
      <w:tr w:rsidR="00F23B04" w:rsidRPr="009035E9" w14:paraId="60E48DC9" w14:textId="77777777" w:rsidTr="00CB4878">
        <w:trPr>
          <w:trHeight w:val="40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C0C5" w14:textId="77777777" w:rsidR="00F23B04" w:rsidRPr="009035E9" w:rsidRDefault="00F23B04" w:rsidP="00CB4878">
            <w:pPr>
              <w:pStyle w:val="ConsPlusNormal"/>
              <w:widowControl/>
              <w:ind w:firstLine="262"/>
            </w:pPr>
            <w:r w:rsidRPr="009035E9">
              <w:t>Блок 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42A33" w14:textId="77777777" w:rsidR="00F23B04" w:rsidRPr="009035E9" w:rsidRDefault="00F23B04" w:rsidP="00CB4878">
            <w:pPr>
              <w:pStyle w:val="ConsPlusNormal"/>
              <w:widowControl/>
              <w:ind w:firstLine="262"/>
            </w:pPr>
            <w:r w:rsidRPr="009035E9"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397D4" w14:textId="63B14747" w:rsidR="00F23B04" w:rsidRPr="009035E9" w:rsidRDefault="00F23B04" w:rsidP="00CB4878">
            <w:pPr>
              <w:pStyle w:val="ConsPlusNormal"/>
              <w:widowControl/>
              <w:jc w:val="center"/>
            </w:pPr>
            <w:r w:rsidRPr="009035E9">
              <w:t>Не менее</w:t>
            </w:r>
            <w:r>
              <w:t xml:space="preserve"> </w:t>
            </w:r>
            <w:r w:rsidRPr="00F23B04">
              <w:t>60</w:t>
            </w:r>
          </w:p>
        </w:tc>
      </w:tr>
      <w:tr w:rsidR="00F23B04" w:rsidRPr="009035E9" w14:paraId="755B6425" w14:textId="77777777" w:rsidTr="00CB4878">
        <w:trPr>
          <w:trHeight w:val="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4CD5" w14:textId="77777777" w:rsidR="00F23B04" w:rsidRPr="009035E9" w:rsidRDefault="00F23B04" w:rsidP="00CB4878">
            <w:pPr>
              <w:pStyle w:val="ConsPlusNormal"/>
              <w:widowControl/>
              <w:ind w:firstLine="262"/>
            </w:pPr>
            <w:r w:rsidRPr="009035E9">
              <w:t>Блок 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6809" w14:textId="77777777" w:rsidR="00F23B04" w:rsidRPr="009035E9" w:rsidRDefault="00F23B04" w:rsidP="00CB4878">
            <w:pPr>
              <w:pStyle w:val="ConsPlusNormal"/>
              <w:widowControl/>
              <w:ind w:firstLine="262"/>
            </w:pPr>
            <w:r w:rsidRPr="009035E9">
              <w:t>Государственная итоговая аттестация</w:t>
            </w:r>
          </w:p>
          <w:p w14:paraId="19140740" w14:textId="77777777" w:rsidR="00F23B04" w:rsidRPr="009035E9" w:rsidRDefault="00F23B04" w:rsidP="00CB4878">
            <w:pPr>
              <w:pStyle w:val="ConsPlusNormal"/>
              <w:widowControl/>
              <w:ind w:firstLine="262"/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DE5" w14:textId="23084FFA" w:rsidR="00F23B04" w:rsidRPr="009035E9" w:rsidRDefault="00F23B04" w:rsidP="00CB4878">
            <w:pPr>
              <w:pStyle w:val="ConsPlusNormal"/>
              <w:widowControl/>
              <w:jc w:val="center"/>
            </w:pPr>
            <w:r w:rsidRPr="009035E9">
              <w:t>Не менее</w:t>
            </w:r>
            <w:r>
              <w:t xml:space="preserve"> </w:t>
            </w:r>
            <w:r w:rsidRPr="00F23B04">
              <w:t xml:space="preserve">6 </w:t>
            </w:r>
          </w:p>
        </w:tc>
      </w:tr>
      <w:tr w:rsidR="00F23B04" w:rsidRPr="009035E9" w14:paraId="5B081483" w14:textId="77777777" w:rsidTr="00CB4878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C3FF" w14:textId="77777777" w:rsidR="00F23B04" w:rsidRPr="009035E9" w:rsidRDefault="00F23B04" w:rsidP="00CB4878">
            <w:pPr>
              <w:pStyle w:val="ConsPlusNormal"/>
              <w:widowControl/>
              <w:ind w:firstLine="262"/>
            </w:pPr>
            <w:r w:rsidRPr="009035E9">
              <w:t>Итого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DE7B" w14:textId="77777777" w:rsidR="00F23B04" w:rsidRPr="009035E9" w:rsidRDefault="00F23B04" w:rsidP="00CB4878">
            <w:pPr>
              <w:pStyle w:val="ConsPlusNormal"/>
              <w:widowControl/>
              <w:jc w:val="center"/>
            </w:pPr>
            <w:r w:rsidRPr="00F23B04">
              <w:t>300</w:t>
            </w:r>
          </w:p>
        </w:tc>
      </w:tr>
    </w:tbl>
    <w:p w14:paraId="6007BAC8" w14:textId="77777777" w:rsidR="00F23B04" w:rsidRPr="00740C6E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14:paraId="239578A7" w14:textId="77777777" w:rsidR="00F23B04" w:rsidRPr="004257AD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4257AD">
        <w:rPr>
          <w:sz w:val="28"/>
          <w:szCs w:val="28"/>
        </w:rPr>
        <w:t>5.10.3. В Блок 2 «Практики» предусматривает следующие типы практики:</w:t>
      </w:r>
    </w:p>
    <w:p w14:paraId="38426B05" w14:textId="77777777" w:rsidR="00F23B04" w:rsidRPr="00F23B04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F23B04">
        <w:rPr>
          <w:sz w:val="28"/>
          <w:szCs w:val="28"/>
        </w:rPr>
        <w:t>Типы учебной практики:</w:t>
      </w:r>
    </w:p>
    <w:p w14:paraId="67107C2D" w14:textId="77777777" w:rsidR="00F23B04" w:rsidRPr="00F23B04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F23B04">
        <w:rPr>
          <w:sz w:val="28"/>
          <w:szCs w:val="28"/>
        </w:rPr>
        <w:t>ознакомительная практика;</w:t>
      </w:r>
    </w:p>
    <w:p w14:paraId="7E78B09F" w14:textId="77777777" w:rsidR="00F23B04" w:rsidRPr="00F23B04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F23B04">
        <w:rPr>
          <w:sz w:val="28"/>
          <w:szCs w:val="28"/>
        </w:rPr>
        <w:t>эксплуатационно-технологическая практика;</w:t>
      </w:r>
    </w:p>
    <w:p w14:paraId="771CC1A3" w14:textId="77777777" w:rsidR="00F23B04" w:rsidRPr="00F23B04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F23B04">
        <w:rPr>
          <w:sz w:val="28"/>
          <w:szCs w:val="28"/>
        </w:rPr>
        <w:t>летная практика;</w:t>
      </w:r>
    </w:p>
    <w:p w14:paraId="253D906A" w14:textId="77777777" w:rsidR="00F23B04" w:rsidRPr="00F23B04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F23B04">
        <w:rPr>
          <w:sz w:val="28"/>
          <w:szCs w:val="28"/>
        </w:rPr>
        <w:t>Типы производственной практики:</w:t>
      </w:r>
    </w:p>
    <w:p w14:paraId="45D9F246" w14:textId="77777777" w:rsidR="00F23B04" w:rsidRPr="00F23B04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F23B04">
        <w:rPr>
          <w:sz w:val="28"/>
          <w:szCs w:val="28"/>
        </w:rPr>
        <w:t>эксплуатационно-технологическая практика;</w:t>
      </w:r>
    </w:p>
    <w:p w14:paraId="55303102" w14:textId="77777777" w:rsidR="00F23B04" w:rsidRPr="00F23B04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F23B04">
        <w:rPr>
          <w:sz w:val="28"/>
          <w:szCs w:val="28"/>
        </w:rPr>
        <w:t>летная практика;</w:t>
      </w:r>
    </w:p>
    <w:p w14:paraId="34D501CE" w14:textId="77777777" w:rsidR="00F23B04" w:rsidRPr="004257AD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F23B04">
        <w:rPr>
          <w:sz w:val="28"/>
          <w:szCs w:val="28"/>
        </w:rPr>
        <w:t>преддипломная практика;</w:t>
      </w:r>
    </w:p>
    <w:p w14:paraId="6AB2FAC6" w14:textId="77777777" w:rsidR="00F23B04" w:rsidRDefault="00F23B04" w:rsidP="00F23B04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</w:p>
    <w:p w14:paraId="6F4B6DF2" w14:textId="10F0F3DA" w:rsidR="00F23B04" w:rsidRPr="0084212D" w:rsidRDefault="00F23B04" w:rsidP="00F23B04">
      <w:pPr>
        <w:pStyle w:val="ConsPlusNormal"/>
        <w:widowControl/>
        <w:spacing w:line="312" w:lineRule="auto"/>
        <w:ind w:firstLine="709"/>
        <w:jc w:val="both"/>
        <w:rPr>
          <w:bCs/>
          <w:sz w:val="28"/>
          <w:szCs w:val="28"/>
        </w:rPr>
      </w:pPr>
      <w:r w:rsidRPr="009035E9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9035E9">
        <w:rPr>
          <w:sz w:val="28"/>
          <w:szCs w:val="28"/>
        </w:rPr>
        <w:t xml:space="preserve">.4. Программа </w:t>
      </w:r>
      <w:proofErr w:type="spellStart"/>
      <w:r>
        <w:rPr>
          <w:sz w:val="28"/>
          <w:szCs w:val="28"/>
        </w:rPr>
        <w:t>специалитета</w:t>
      </w:r>
      <w:proofErr w:type="spellEnd"/>
      <w:r w:rsidRPr="009035E9">
        <w:rPr>
          <w:sz w:val="28"/>
          <w:szCs w:val="28"/>
        </w:rPr>
        <w:t xml:space="preserve"> должна устанавливать следующие общепрофессиональные компетенции </w:t>
      </w:r>
      <w:r>
        <w:rPr>
          <w:sz w:val="28"/>
          <w:szCs w:val="28"/>
        </w:rPr>
        <w:t xml:space="preserve">и результаты обучения по их достижению по специальности подготовки </w:t>
      </w:r>
      <w:r w:rsidRPr="0084212D">
        <w:rPr>
          <w:bCs/>
          <w:sz w:val="28"/>
          <w:szCs w:val="28"/>
        </w:rPr>
        <w:t>36067.2 Эксплуатация воздушных судов и организация воздушного движения</w:t>
      </w:r>
    </w:p>
    <w:p w14:paraId="3BC5CBF5" w14:textId="77777777" w:rsidR="00F23B04" w:rsidRPr="00F23B04" w:rsidRDefault="00F23B04" w:rsidP="00F23B04">
      <w:pPr>
        <w:pStyle w:val="ConsPlusNormal"/>
        <w:widowControl/>
        <w:spacing w:line="312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329" w:type="dxa"/>
        <w:jc w:val="center"/>
        <w:tblLayout w:type="fixed"/>
        <w:tblLook w:val="00A0" w:firstRow="1" w:lastRow="0" w:firstColumn="1" w:lastColumn="0" w:noHBand="0" w:noVBand="0"/>
      </w:tblPr>
      <w:tblGrid>
        <w:gridCol w:w="1187"/>
        <w:gridCol w:w="2777"/>
        <w:gridCol w:w="2545"/>
        <w:gridCol w:w="2820"/>
      </w:tblGrid>
      <w:tr w:rsidR="00F23B04" w:rsidRPr="004508C5" w14:paraId="341786F1" w14:textId="77777777" w:rsidTr="00F23B04">
        <w:trPr>
          <w:trHeight w:val="43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5756" w14:textId="77777777" w:rsidR="00F23B04" w:rsidRPr="00D6016C" w:rsidRDefault="00F23B04" w:rsidP="00CB4878">
            <w:pPr>
              <w:jc w:val="center"/>
              <w:rPr>
                <w:bCs/>
              </w:rPr>
            </w:pPr>
            <w:r w:rsidRPr="00D6016C">
              <w:rPr>
                <w:bCs/>
              </w:rPr>
              <w:t>Код</w:t>
            </w:r>
          </w:p>
          <w:p w14:paraId="42D95635" w14:textId="77777777" w:rsidR="00F23B04" w:rsidRPr="00D6016C" w:rsidRDefault="00F23B04" w:rsidP="00CB4878">
            <w:pPr>
              <w:jc w:val="center"/>
              <w:rPr>
                <w:b/>
                <w:bCs/>
              </w:rPr>
            </w:pPr>
            <w:r w:rsidRPr="00D6016C">
              <w:rPr>
                <w:bCs/>
              </w:rPr>
              <w:t>ОПК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D1289" w14:textId="77777777" w:rsidR="00F23B04" w:rsidRPr="00D6016C" w:rsidRDefault="00F23B04" w:rsidP="00CB4878">
            <w:pPr>
              <w:jc w:val="center"/>
              <w:rPr>
                <w:sz w:val="22"/>
                <w:szCs w:val="22"/>
              </w:rPr>
            </w:pPr>
            <w:r w:rsidRPr="00D6016C">
              <w:rPr>
                <w:sz w:val="22"/>
                <w:szCs w:val="22"/>
              </w:rPr>
              <w:t xml:space="preserve">Формулировка </w:t>
            </w:r>
            <w:r w:rsidRPr="00D6016C">
              <w:rPr>
                <w:bCs/>
              </w:rPr>
              <w:t>ОПК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DF19" w14:textId="77777777" w:rsidR="00F23B04" w:rsidRPr="00D6016C" w:rsidRDefault="00F23B04" w:rsidP="00CB4878">
            <w:pPr>
              <w:jc w:val="center"/>
              <w:rPr>
                <w:bCs/>
                <w:sz w:val="22"/>
                <w:szCs w:val="22"/>
              </w:rPr>
            </w:pPr>
            <w:r w:rsidRPr="00D6016C">
              <w:rPr>
                <w:bCs/>
                <w:sz w:val="22"/>
                <w:szCs w:val="22"/>
              </w:rPr>
              <w:t>Результаты обучения</w:t>
            </w:r>
          </w:p>
        </w:tc>
      </w:tr>
      <w:tr w:rsidR="00F23B04" w:rsidRPr="004508C5" w14:paraId="244770B0" w14:textId="77777777" w:rsidTr="00F23B04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29F" w14:textId="77777777" w:rsidR="00F23B04" w:rsidRPr="00D6016C" w:rsidRDefault="00F23B04" w:rsidP="00CB4878">
            <w:pPr>
              <w:jc w:val="center"/>
              <w:rPr>
                <w:b/>
                <w:bCs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3C8" w14:textId="77777777" w:rsidR="00F23B04" w:rsidRPr="00D6016C" w:rsidRDefault="00F23B04" w:rsidP="00CB4878">
            <w:pPr>
              <w:jc w:val="center"/>
              <w:rPr>
                <w:b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E6F" w14:textId="77777777" w:rsidR="00F23B04" w:rsidRPr="00D6016C" w:rsidRDefault="00F23B04" w:rsidP="00CB4878">
            <w:pPr>
              <w:jc w:val="center"/>
              <w:rPr>
                <w:bCs/>
                <w:sz w:val="22"/>
                <w:szCs w:val="22"/>
              </w:rPr>
            </w:pPr>
            <w:r w:rsidRPr="00D6016C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F0C" w14:textId="77777777" w:rsidR="00F23B04" w:rsidRPr="00D6016C" w:rsidRDefault="00F23B04" w:rsidP="00CB4878">
            <w:pPr>
              <w:jc w:val="center"/>
              <w:rPr>
                <w:bCs/>
                <w:sz w:val="22"/>
                <w:szCs w:val="22"/>
              </w:rPr>
            </w:pPr>
            <w:r w:rsidRPr="00D6016C">
              <w:rPr>
                <w:b/>
                <w:sz w:val="28"/>
                <w:szCs w:val="28"/>
              </w:rPr>
              <w:t>уметь</w:t>
            </w:r>
          </w:p>
        </w:tc>
      </w:tr>
      <w:tr w:rsidR="00F23B04" w:rsidRPr="006E2770" w14:paraId="188B97A8" w14:textId="77777777" w:rsidTr="00F23B04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731" w14:textId="77777777" w:rsidR="00F23B04" w:rsidRPr="006E2770" w:rsidRDefault="00F23B04" w:rsidP="00CB4878">
            <w:pPr>
              <w:jc w:val="center"/>
              <w:rPr>
                <w:bCs/>
              </w:rPr>
            </w:pPr>
            <w:r w:rsidRPr="006E2770">
              <w:rPr>
                <w:bCs/>
              </w:rPr>
              <w:t>ОПК-1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90A" w14:textId="77777777" w:rsidR="00F23B04" w:rsidRPr="006E2770" w:rsidRDefault="00F23B04" w:rsidP="00CB4878">
            <w:pPr>
              <w:jc w:val="both"/>
            </w:pPr>
            <w:r w:rsidRPr="006E2770">
              <w:rPr>
                <w:sz w:val="22"/>
              </w:rPr>
              <w:t>Способен применять общеинженерные знания</w:t>
            </w:r>
            <w:r>
              <w:rPr>
                <w:sz w:val="22"/>
              </w:rPr>
              <w:t xml:space="preserve"> в процессе</w:t>
            </w:r>
            <w:r w:rsidRPr="006E2770">
              <w:rPr>
                <w:sz w:val="22"/>
              </w:rPr>
              <w:t xml:space="preserve"> эксплуатации воздушных судов и организации воздушного движения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03D" w14:textId="77777777" w:rsidR="00F23B04" w:rsidRPr="006E2770" w:rsidRDefault="00F23B04" w:rsidP="00CB4878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234" w14:textId="77777777" w:rsidR="00F23B04" w:rsidRPr="006E2770" w:rsidRDefault="00F23B04" w:rsidP="00CB4878">
            <w:pPr>
              <w:jc w:val="both"/>
            </w:pPr>
          </w:p>
        </w:tc>
      </w:tr>
      <w:tr w:rsidR="00F23B04" w:rsidRPr="006E2770" w14:paraId="4E0F8CF1" w14:textId="77777777" w:rsidTr="00F23B04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570" w14:textId="77777777" w:rsidR="00F23B04" w:rsidRPr="006E2770" w:rsidRDefault="00F23B04" w:rsidP="00CB4878">
            <w:pPr>
              <w:jc w:val="center"/>
              <w:rPr>
                <w:bCs/>
              </w:rPr>
            </w:pPr>
            <w:r w:rsidRPr="006E2770">
              <w:rPr>
                <w:bCs/>
              </w:rPr>
              <w:t>ОПК-2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660" w14:textId="77777777" w:rsidR="00F23B04" w:rsidRPr="006E2770" w:rsidRDefault="00F23B04" w:rsidP="00CB4878">
            <w:pPr>
              <w:jc w:val="both"/>
            </w:pPr>
            <w:r w:rsidRPr="006E2770">
              <w:rPr>
                <w:sz w:val="22"/>
              </w:rPr>
              <w:t>Способен применять  современные информационные технологии для решения задач эксплуатации воздушных судов и организации воздушного движения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ECD" w14:textId="77777777" w:rsidR="00F23B04" w:rsidRPr="006E2770" w:rsidRDefault="00F23B04" w:rsidP="00CB4878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4B8" w14:textId="77777777" w:rsidR="00F23B04" w:rsidRPr="006E2770" w:rsidRDefault="00F23B04" w:rsidP="00CB4878">
            <w:pPr>
              <w:jc w:val="both"/>
            </w:pPr>
          </w:p>
        </w:tc>
      </w:tr>
      <w:tr w:rsidR="00F23B04" w:rsidRPr="006E2770" w14:paraId="470D4084" w14:textId="77777777" w:rsidTr="00F23B04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8EF" w14:textId="77777777" w:rsidR="00F23B04" w:rsidRPr="006E2770" w:rsidRDefault="00F23B04" w:rsidP="00CB4878">
            <w:pPr>
              <w:jc w:val="center"/>
              <w:rPr>
                <w:bCs/>
              </w:rPr>
            </w:pPr>
            <w:r w:rsidRPr="006E2770">
              <w:rPr>
                <w:bCs/>
              </w:rPr>
              <w:t>ОПК-3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B6D" w14:textId="77777777" w:rsidR="00F23B04" w:rsidRPr="00316406" w:rsidRDefault="00F23B04" w:rsidP="00CB4878">
            <w:pPr>
              <w:jc w:val="both"/>
              <w:rPr>
                <w:sz w:val="22"/>
                <w:szCs w:val="22"/>
              </w:rPr>
            </w:pPr>
            <w:r w:rsidRPr="00316406">
              <w:rPr>
                <w:sz w:val="22"/>
                <w:szCs w:val="22"/>
              </w:rPr>
              <w:t>Способен применять основы авиационного законодательства, правила и нормативные документы авиационной деятельности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64C" w14:textId="77777777" w:rsidR="00F23B04" w:rsidRPr="006E2770" w:rsidRDefault="00F23B04" w:rsidP="00CB4878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BA2" w14:textId="77777777" w:rsidR="00F23B04" w:rsidRPr="006E2770" w:rsidRDefault="00F23B04" w:rsidP="00CB4878">
            <w:pPr>
              <w:jc w:val="both"/>
            </w:pPr>
          </w:p>
        </w:tc>
      </w:tr>
      <w:tr w:rsidR="00F23B04" w:rsidRPr="006E2770" w14:paraId="3718C7D8" w14:textId="77777777" w:rsidTr="00F23B04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98C" w14:textId="77777777" w:rsidR="00F23B04" w:rsidRPr="006E2770" w:rsidRDefault="00F23B04" w:rsidP="00CB4878">
            <w:pPr>
              <w:jc w:val="center"/>
              <w:rPr>
                <w:bCs/>
              </w:rPr>
            </w:pPr>
            <w:r w:rsidRPr="006E2770">
              <w:rPr>
                <w:bCs/>
              </w:rPr>
              <w:t>ОПК-4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8A5" w14:textId="77777777" w:rsidR="00F23B04" w:rsidRPr="00316406" w:rsidRDefault="00F23B04" w:rsidP="00CB4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оценивать влияние различных факторов на </w:t>
            </w:r>
            <w:r w:rsidRPr="00791905">
              <w:rPr>
                <w:sz w:val="22"/>
                <w:szCs w:val="22"/>
              </w:rPr>
              <w:t>эксплуатаци</w:t>
            </w:r>
            <w:r>
              <w:rPr>
                <w:sz w:val="22"/>
                <w:szCs w:val="22"/>
              </w:rPr>
              <w:t>ю</w:t>
            </w:r>
            <w:r w:rsidRPr="00791905">
              <w:rPr>
                <w:sz w:val="22"/>
                <w:szCs w:val="22"/>
              </w:rPr>
              <w:t xml:space="preserve"> воздушных судов и организаци</w:t>
            </w:r>
            <w:r>
              <w:rPr>
                <w:sz w:val="22"/>
                <w:szCs w:val="22"/>
              </w:rPr>
              <w:t>ю</w:t>
            </w:r>
            <w:r w:rsidRPr="00791905">
              <w:rPr>
                <w:sz w:val="22"/>
                <w:szCs w:val="22"/>
              </w:rPr>
              <w:t xml:space="preserve"> воздушного движения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44B" w14:textId="77777777" w:rsidR="00F23B04" w:rsidRPr="006E2770" w:rsidRDefault="00F23B04" w:rsidP="00CB4878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643" w14:textId="77777777" w:rsidR="00F23B04" w:rsidRPr="006E2770" w:rsidRDefault="00F23B04" w:rsidP="00CB4878">
            <w:pPr>
              <w:jc w:val="both"/>
            </w:pPr>
          </w:p>
        </w:tc>
      </w:tr>
      <w:tr w:rsidR="00F23B04" w:rsidRPr="006E2770" w14:paraId="0EB686C9" w14:textId="77777777" w:rsidTr="00F23B04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93B" w14:textId="77777777" w:rsidR="00F23B04" w:rsidRPr="006E2770" w:rsidRDefault="00F23B04" w:rsidP="00CB4878">
            <w:pPr>
              <w:jc w:val="center"/>
              <w:rPr>
                <w:bCs/>
              </w:rPr>
            </w:pPr>
            <w:r>
              <w:rPr>
                <w:bCs/>
              </w:rPr>
              <w:t>ОПК-5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C61" w14:textId="77777777" w:rsidR="00F23B04" w:rsidRPr="00FF0775" w:rsidRDefault="00F23B04" w:rsidP="00CB4878">
            <w:pPr>
              <w:jc w:val="both"/>
            </w:pPr>
            <w:r w:rsidRPr="00FF0775">
              <w:t xml:space="preserve">Способен понимать физическую сущность метеорологических процессов и явлений и оценивать их влияние на полет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6F4" w14:textId="77777777" w:rsidR="00F23B04" w:rsidRPr="006E2770" w:rsidRDefault="00F23B04" w:rsidP="00CB4878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D95" w14:textId="77777777" w:rsidR="00F23B04" w:rsidRPr="006E2770" w:rsidRDefault="00F23B04" w:rsidP="00CB4878">
            <w:pPr>
              <w:jc w:val="both"/>
            </w:pPr>
          </w:p>
        </w:tc>
      </w:tr>
      <w:tr w:rsidR="00F23B04" w:rsidRPr="006E2770" w14:paraId="118B64CF" w14:textId="77777777" w:rsidTr="00F23B04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5B4" w14:textId="77777777" w:rsidR="00F23B04" w:rsidRPr="006E2770" w:rsidRDefault="00F23B04" w:rsidP="00CB4878">
            <w:pPr>
              <w:jc w:val="center"/>
              <w:rPr>
                <w:bCs/>
              </w:rPr>
            </w:pPr>
            <w:r>
              <w:rPr>
                <w:bCs/>
              </w:rPr>
              <w:t>ОПК-6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536" w14:textId="77777777" w:rsidR="00F23B04" w:rsidRPr="006E2770" w:rsidRDefault="00F23B04" w:rsidP="00CB4878">
            <w:pPr>
              <w:jc w:val="both"/>
            </w:pPr>
            <w:r w:rsidRPr="00FF0775">
              <w:t>Способен организовывать и проводить мероприятия по обеспечению безопасности полетов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2A6" w14:textId="77777777" w:rsidR="00F23B04" w:rsidRPr="006E2770" w:rsidRDefault="00F23B04" w:rsidP="00CB4878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F77" w14:textId="77777777" w:rsidR="00F23B04" w:rsidRPr="006E2770" w:rsidRDefault="00F23B04" w:rsidP="00CB4878">
            <w:pPr>
              <w:jc w:val="both"/>
            </w:pPr>
          </w:p>
        </w:tc>
      </w:tr>
      <w:tr w:rsidR="00F23B04" w:rsidRPr="006E2770" w14:paraId="0EC1853B" w14:textId="77777777" w:rsidTr="00F23B04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51A" w14:textId="77777777" w:rsidR="00F23B04" w:rsidRPr="006E2770" w:rsidRDefault="00F23B04" w:rsidP="00CB4878">
            <w:pPr>
              <w:jc w:val="center"/>
              <w:rPr>
                <w:bCs/>
              </w:rPr>
            </w:pPr>
            <w:r>
              <w:rPr>
                <w:bCs/>
              </w:rPr>
              <w:t>ОПК-7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05C" w14:textId="77777777" w:rsidR="00F23B04" w:rsidRPr="006E2770" w:rsidRDefault="00F23B04" w:rsidP="00CB4878">
            <w:pPr>
              <w:jc w:val="both"/>
            </w:pPr>
            <w:r w:rsidRPr="00FF0775">
              <w:t>Способен оценивать последствия принимаемых организационно-управленческих решений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210" w14:textId="77777777" w:rsidR="00F23B04" w:rsidRPr="006E2770" w:rsidRDefault="00F23B04" w:rsidP="00CB4878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514" w14:textId="77777777" w:rsidR="00F23B04" w:rsidRPr="006E2770" w:rsidRDefault="00F23B04" w:rsidP="00CB4878">
            <w:pPr>
              <w:jc w:val="both"/>
            </w:pPr>
          </w:p>
        </w:tc>
      </w:tr>
      <w:tr w:rsidR="00F23B04" w:rsidRPr="006E2770" w14:paraId="70EC7780" w14:textId="77777777" w:rsidTr="00F23B04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0BE" w14:textId="77777777" w:rsidR="00F23B04" w:rsidRPr="006E2770" w:rsidRDefault="00F23B04" w:rsidP="00CB4878">
            <w:pPr>
              <w:jc w:val="center"/>
              <w:rPr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75D" w14:textId="77777777" w:rsidR="00F23B04" w:rsidRPr="006E2770" w:rsidRDefault="00F23B04" w:rsidP="00CB4878">
            <w:pPr>
              <w:jc w:val="both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96C" w14:textId="77777777" w:rsidR="00F23B04" w:rsidRPr="006E2770" w:rsidRDefault="00F23B04" w:rsidP="00CB4878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785" w14:textId="77777777" w:rsidR="00F23B04" w:rsidRPr="006E2770" w:rsidRDefault="00F23B04" w:rsidP="00CB4878">
            <w:pPr>
              <w:jc w:val="both"/>
            </w:pPr>
          </w:p>
        </w:tc>
      </w:tr>
    </w:tbl>
    <w:p w14:paraId="6C362584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741786AF" w14:textId="77777777" w:rsidR="0095760F" w:rsidRDefault="0095760F" w:rsidP="00913F3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538B9059" w14:textId="77777777" w:rsidR="0095760F" w:rsidRPr="0095760F" w:rsidRDefault="00913F36" w:rsidP="00740C6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95760F"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>. Характеристика</w:t>
      </w:r>
      <w:r w:rsidRPr="009576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программы подготовки высшего образования – </w:t>
      </w:r>
      <w:proofErr w:type="spellStart"/>
      <w:r>
        <w:rPr>
          <w:b/>
          <w:color w:val="000000"/>
          <w:sz w:val="28"/>
          <w:szCs w:val="28"/>
        </w:rPr>
        <w:t>специалитета</w:t>
      </w:r>
      <w:proofErr w:type="spellEnd"/>
      <w:r>
        <w:rPr>
          <w:b/>
          <w:color w:val="000000"/>
          <w:sz w:val="28"/>
          <w:szCs w:val="28"/>
        </w:rPr>
        <w:t xml:space="preserve"> по специальности </w:t>
      </w:r>
      <w:r w:rsidRPr="0095760F">
        <w:rPr>
          <w:b/>
          <w:color w:val="000000"/>
          <w:sz w:val="28"/>
          <w:szCs w:val="28"/>
        </w:rPr>
        <w:t>3</w:t>
      </w:r>
      <w:r w:rsidR="0095760F" w:rsidRPr="0095760F">
        <w:rPr>
          <w:b/>
          <w:color w:val="000000"/>
          <w:sz w:val="28"/>
          <w:szCs w:val="28"/>
        </w:rPr>
        <w:t>6</w:t>
      </w:r>
      <w:r w:rsidRPr="0095760F">
        <w:rPr>
          <w:b/>
          <w:color w:val="000000"/>
          <w:sz w:val="28"/>
          <w:szCs w:val="28"/>
        </w:rPr>
        <w:t>.0</w:t>
      </w:r>
      <w:r w:rsidR="0095760F" w:rsidRPr="0095760F">
        <w:rPr>
          <w:b/>
          <w:color w:val="000000"/>
          <w:sz w:val="28"/>
          <w:szCs w:val="28"/>
        </w:rPr>
        <w:t>7</w:t>
      </w:r>
      <w:r w:rsidRPr="0095760F">
        <w:rPr>
          <w:b/>
          <w:color w:val="000000"/>
          <w:sz w:val="28"/>
          <w:szCs w:val="28"/>
        </w:rPr>
        <w:t xml:space="preserve">.7.2 </w:t>
      </w:r>
      <w:r w:rsidR="0095760F" w:rsidRPr="0095760F">
        <w:rPr>
          <w:b/>
          <w:color w:val="000000"/>
          <w:sz w:val="28"/>
          <w:szCs w:val="28"/>
        </w:rPr>
        <w:t>Техническая эксплуатация и восстановление боевых летательных аппаратов и двигателей</w:t>
      </w:r>
    </w:p>
    <w:p w14:paraId="4A8A6B94" w14:textId="4370A58B" w:rsidR="00913F36" w:rsidRDefault="00913F36" w:rsidP="00913F3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7EB13FA3" w14:textId="6E6C1EF6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.1. Области профессиональной деятельности и (или) сферы профессиональной деятельности, в которых выпускники, освоившие программу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, могут осуществлять профессиональную деятельность:_____________________________________________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54"/>
      </w:r>
      <w:r>
        <w:rPr>
          <w:color w:val="000000"/>
          <w:sz w:val="28"/>
          <w:szCs w:val="28"/>
        </w:rPr>
        <w:t>.</w:t>
      </w:r>
    </w:p>
    <w:p w14:paraId="70E35150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>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5BB36911" w14:textId="3F80FDE4" w:rsidR="00BE74FC" w:rsidRDefault="00BE74FC" w:rsidP="00BE7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.2. В рамках освоения программы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 xml:space="preserve"> выпускники могут готовиться к решению задач профессиональной деятельности следующих типов (при необходимости): _____________________.</w:t>
      </w:r>
    </w:p>
    <w:p w14:paraId="5EB539D3" w14:textId="25725297" w:rsidR="006832ED" w:rsidRPr="005E06AD" w:rsidRDefault="006832ED" w:rsidP="006832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11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0CD28686" w14:textId="7A0732BC" w:rsidR="00BE74FC" w:rsidRDefault="00BE74FC" w:rsidP="00BE7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5760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="00D875A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Структура и объем программы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W w:w="9594" w:type="dxa"/>
        <w:jc w:val="center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BE74FC" w14:paraId="114E4684" w14:textId="77777777" w:rsidTr="00605B9D">
        <w:trPr>
          <w:trHeight w:val="925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F71E3" w14:textId="77777777" w:rsidR="00BE74FC" w:rsidRDefault="00BE74FC" w:rsidP="0060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специальности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0D593" w14:textId="77777777" w:rsidR="00BE74FC" w:rsidRDefault="00BE74FC" w:rsidP="0060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E74FC" w14:paraId="6E6F6059" w14:textId="77777777" w:rsidTr="00605B9D">
        <w:trPr>
          <w:trHeight w:val="39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3EED4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DE952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CD260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1DD301F5" w14:textId="77777777" w:rsidTr="00605B9D">
        <w:trPr>
          <w:trHeight w:val="271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02E5E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FA5AF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42D1A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36D5CD56" w14:textId="77777777" w:rsidTr="00605B9D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E0BB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3FC6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6099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5446D133" w14:textId="77777777" w:rsidTr="00605B9D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2A8B" w14:textId="77777777" w:rsidR="00BE74FC" w:rsidRDefault="00BE74FC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E938" w14:textId="3A5C1B91" w:rsidR="00BE74FC" w:rsidRDefault="006832ED" w:rsidP="0060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</w:tbl>
    <w:p w14:paraId="1FB498BE" w14:textId="0C1DB37A" w:rsidR="00D875A2" w:rsidRPr="00D875A2" w:rsidRDefault="00D875A2" w:rsidP="00D875A2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5.</w:t>
      </w:r>
      <w:r w:rsidR="0095760F">
        <w:rPr>
          <w:sz w:val="28"/>
          <w:szCs w:val="28"/>
        </w:rPr>
        <w:t>11</w:t>
      </w:r>
      <w:r w:rsidRPr="00D875A2">
        <w:rPr>
          <w:sz w:val="28"/>
          <w:szCs w:val="28"/>
        </w:rPr>
        <w:t>.5. В Блок 2 «Практики» предусматривает следующие типы практики:</w:t>
      </w:r>
    </w:p>
    <w:p w14:paraId="6E5471AF" w14:textId="77777777" w:rsidR="00D875A2" w:rsidRPr="00D875A2" w:rsidRDefault="00D875A2" w:rsidP="00D875A2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Типы учебной практики:</w:t>
      </w:r>
    </w:p>
    <w:p w14:paraId="389A3D69" w14:textId="77777777" w:rsidR="00D875A2" w:rsidRPr="00D875A2" w:rsidRDefault="00D875A2" w:rsidP="00D875A2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________________</w:t>
      </w:r>
    </w:p>
    <w:p w14:paraId="1032C249" w14:textId="77777777" w:rsidR="00D875A2" w:rsidRPr="00D875A2" w:rsidRDefault="00D875A2" w:rsidP="00D875A2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Типы производственной практики:</w:t>
      </w:r>
    </w:p>
    <w:p w14:paraId="06541588" w14:textId="77777777" w:rsidR="00D875A2" w:rsidRPr="00D875A2" w:rsidRDefault="00D875A2" w:rsidP="00D875A2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________________</w:t>
      </w:r>
    </w:p>
    <w:p w14:paraId="2C7175A7" w14:textId="77777777" w:rsidR="00D875A2" w:rsidRDefault="00D875A2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60445A04" w14:textId="3586521E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95760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="00D875A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Программа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 xml:space="preserve"> должна устанавливать следующие общепрофессиональные компетенции и индикаторы их достижения, единые для специальности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55"/>
      </w:r>
      <w:r>
        <w:rPr>
          <w:color w:val="000000"/>
          <w:sz w:val="28"/>
          <w:szCs w:val="28"/>
        </w:rPr>
        <w:t>:</w:t>
      </w:r>
    </w:p>
    <w:tbl>
      <w:tblPr>
        <w:tblW w:w="9329" w:type="dxa"/>
        <w:jc w:val="center"/>
        <w:tblLayout w:type="fixed"/>
        <w:tblLook w:val="00A0" w:firstRow="1" w:lastRow="0" w:firstColumn="1" w:lastColumn="0" w:noHBand="0" w:noVBand="0"/>
      </w:tblPr>
      <w:tblGrid>
        <w:gridCol w:w="1187"/>
        <w:gridCol w:w="1960"/>
        <w:gridCol w:w="2653"/>
        <w:gridCol w:w="3529"/>
      </w:tblGrid>
      <w:tr w:rsidR="00757A68" w:rsidRPr="00757A68" w14:paraId="0D97C172" w14:textId="77777777" w:rsidTr="00605B9D">
        <w:trPr>
          <w:trHeight w:val="43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1D127" w14:textId="77777777" w:rsidR="00757A68" w:rsidRPr="00757A68" w:rsidRDefault="00757A68" w:rsidP="00605B9D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Код</w:t>
            </w:r>
          </w:p>
          <w:p w14:paraId="1CD1B4BD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F7BE5" w14:textId="77777777" w:rsidR="00757A68" w:rsidRPr="00757A68" w:rsidRDefault="00757A68" w:rsidP="00605B9D">
            <w:pPr>
              <w:jc w:val="center"/>
              <w:rPr>
                <w:sz w:val="22"/>
                <w:szCs w:val="22"/>
              </w:rPr>
            </w:pPr>
            <w:r w:rsidRPr="00757A68">
              <w:rPr>
                <w:sz w:val="22"/>
                <w:szCs w:val="22"/>
              </w:rPr>
              <w:t xml:space="preserve">Формулировка </w:t>
            </w: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3BC" w14:textId="77777777" w:rsidR="00757A68" w:rsidRPr="00757A68" w:rsidRDefault="00757A68" w:rsidP="00605B9D">
            <w:pPr>
              <w:jc w:val="center"/>
              <w:rPr>
                <w:bCs/>
                <w:sz w:val="22"/>
                <w:szCs w:val="22"/>
              </w:rPr>
            </w:pPr>
            <w:r w:rsidRPr="00757A68">
              <w:rPr>
                <w:bCs/>
                <w:sz w:val="22"/>
                <w:szCs w:val="22"/>
              </w:rPr>
              <w:t>Результаты обучения</w:t>
            </w:r>
          </w:p>
        </w:tc>
      </w:tr>
      <w:tr w:rsidR="00757A68" w:rsidRPr="00757A68" w14:paraId="0AF7C635" w14:textId="77777777" w:rsidTr="00605B9D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658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CBA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C3B" w14:textId="77777777" w:rsidR="00757A68" w:rsidRPr="00757A68" w:rsidRDefault="00757A68" w:rsidP="00605B9D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зна</w:t>
            </w:r>
            <w:r w:rsidRPr="000C5A39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A45" w14:textId="77777777" w:rsidR="00757A68" w:rsidRPr="00757A68" w:rsidRDefault="00757A68" w:rsidP="00605B9D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уме</w:t>
            </w:r>
            <w:r w:rsidRPr="000C5A39">
              <w:rPr>
                <w:bCs/>
                <w:sz w:val="24"/>
                <w:szCs w:val="24"/>
              </w:rPr>
              <w:t>ет</w:t>
            </w:r>
          </w:p>
        </w:tc>
      </w:tr>
      <w:tr w:rsidR="00757A68" w:rsidRPr="00757A68" w14:paraId="4B2145AB" w14:textId="77777777" w:rsidTr="00605B9D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A43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038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30E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A56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7A68" w:rsidRPr="00757A68" w14:paraId="66196F00" w14:textId="77777777" w:rsidTr="00605B9D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7D9" w14:textId="77777777" w:rsidR="00757A68" w:rsidRPr="00757A68" w:rsidRDefault="00757A68" w:rsidP="00605B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ACC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B37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549" w14:textId="77777777" w:rsidR="00757A68" w:rsidRPr="00757A68" w:rsidRDefault="00757A68" w:rsidP="00605B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44A3CF9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0EA8063E" w14:textId="77777777" w:rsidR="00605B9D" w:rsidRDefault="00605B9D" w:rsidP="00734966">
      <w:pPr>
        <w:autoSpaceDE w:val="0"/>
        <w:autoSpaceDN w:val="0"/>
        <w:adjustRightInd w:val="0"/>
        <w:spacing w:line="312" w:lineRule="auto"/>
        <w:ind w:firstLine="709"/>
        <w:jc w:val="right"/>
        <w:outlineLvl w:val="2"/>
        <w:rPr>
          <w:sz w:val="28"/>
          <w:szCs w:val="28"/>
        </w:rPr>
      </w:pPr>
    </w:p>
    <w:p w14:paraId="51D80246" w14:textId="77777777" w:rsidR="0095760F" w:rsidRPr="0095760F" w:rsidRDefault="0095760F" w:rsidP="00740C6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5.12. Характеристика</w:t>
      </w:r>
      <w:r w:rsidRPr="009576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программы подготовки высшего образования – </w:t>
      </w:r>
      <w:proofErr w:type="spellStart"/>
      <w:r>
        <w:rPr>
          <w:b/>
          <w:color w:val="000000"/>
          <w:sz w:val="28"/>
          <w:szCs w:val="28"/>
        </w:rPr>
        <w:t>специалитета</w:t>
      </w:r>
      <w:proofErr w:type="spellEnd"/>
      <w:r>
        <w:rPr>
          <w:b/>
          <w:color w:val="000000"/>
          <w:sz w:val="28"/>
          <w:szCs w:val="28"/>
        </w:rPr>
        <w:t xml:space="preserve"> по специальности </w:t>
      </w:r>
      <w:r w:rsidRPr="0095760F">
        <w:rPr>
          <w:b/>
          <w:color w:val="000000"/>
          <w:sz w:val="28"/>
          <w:szCs w:val="28"/>
        </w:rPr>
        <w:t>36.0</w:t>
      </w:r>
      <w:r>
        <w:rPr>
          <w:b/>
          <w:color w:val="000000"/>
          <w:sz w:val="28"/>
          <w:szCs w:val="28"/>
        </w:rPr>
        <w:t>8</w:t>
      </w:r>
      <w:r w:rsidRPr="0095760F">
        <w:rPr>
          <w:b/>
          <w:color w:val="000000"/>
          <w:sz w:val="28"/>
          <w:szCs w:val="28"/>
        </w:rPr>
        <w:t xml:space="preserve">.7.2 Техническая эксплуатация и восстановление </w:t>
      </w:r>
      <w:proofErr w:type="spellStart"/>
      <w:r w:rsidRPr="0095760F">
        <w:rPr>
          <w:b/>
          <w:color w:val="000000"/>
          <w:sz w:val="28"/>
          <w:szCs w:val="28"/>
        </w:rPr>
        <w:t>электросистем</w:t>
      </w:r>
      <w:proofErr w:type="spellEnd"/>
      <w:r w:rsidRPr="0095760F">
        <w:rPr>
          <w:b/>
          <w:color w:val="000000"/>
          <w:sz w:val="28"/>
          <w:szCs w:val="28"/>
        </w:rPr>
        <w:t xml:space="preserve"> и пилотажно-навигационных комплексов боевых летательных аппаратов</w:t>
      </w:r>
    </w:p>
    <w:p w14:paraId="117B4CA1" w14:textId="77777777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42378A0A" w14:textId="406AD55F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5.12.1. Области профессиональной деятельности и (или) сферы профессиональной деятельности, в которых выпускники, освоившие программу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, могут осуществлять профессиональную деятельность:_____________________________________________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56"/>
      </w:r>
      <w:r>
        <w:rPr>
          <w:color w:val="000000"/>
          <w:sz w:val="28"/>
          <w:szCs w:val="28"/>
        </w:rPr>
        <w:t>.</w:t>
      </w:r>
    </w:p>
    <w:p w14:paraId="67B77B65" w14:textId="77777777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>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0505C2C3" w14:textId="2D494F01" w:rsidR="0095760F" w:rsidRDefault="0095760F" w:rsidP="00957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5.12.2. В рамках освоения программы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 xml:space="preserve"> выпускники могут готовиться к решению задач профессиональной деятельности следующих типов (при необходимости): _____________________.</w:t>
      </w:r>
    </w:p>
    <w:p w14:paraId="490D69FD" w14:textId="5B1EAEB6" w:rsidR="0095760F" w:rsidRPr="005E06AD" w:rsidRDefault="0095760F" w:rsidP="00957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1</w:t>
      </w:r>
      <w:r w:rsidR="00D029C9">
        <w:rPr>
          <w:color w:val="000000"/>
          <w:sz w:val="28"/>
          <w:szCs w:val="28"/>
        </w:rPr>
        <w:t>2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22A7DCC3" w14:textId="09E76270" w:rsidR="0095760F" w:rsidRDefault="0095760F" w:rsidP="00957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D029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.4. Структура и объем программы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W w:w="9594" w:type="dxa"/>
        <w:jc w:val="center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95760F" w14:paraId="77D8A6E8" w14:textId="77777777" w:rsidTr="00C37733">
        <w:trPr>
          <w:trHeight w:val="925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CF41E" w14:textId="77777777" w:rsidR="0095760F" w:rsidRDefault="0095760F" w:rsidP="00C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специальности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DDD1D" w14:textId="77777777" w:rsidR="0095760F" w:rsidRDefault="0095760F" w:rsidP="00C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95760F" w14:paraId="2703DB80" w14:textId="77777777" w:rsidTr="00C37733">
        <w:trPr>
          <w:trHeight w:val="39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7F868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19DCC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1F8A26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95760F" w14:paraId="5021A36F" w14:textId="77777777" w:rsidTr="00C37733">
        <w:trPr>
          <w:trHeight w:val="271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8958A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DB962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DADCF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95760F" w14:paraId="74603A63" w14:textId="77777777" w:rsidTr="00C37733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ACDF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AECB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7C09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95760F" w14:paraId="51AB7A3E" w14:textId="77777777" w:rsidTr="00C37733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CEFE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B6D2" w14:textId="77777777" w:rsidR="0095760F" w:rsidRDefault="0095760F" w:rsidP="00C3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</w:tbl>
    <w:p w14:paraId="3A7D8234" w14:textId="3C96541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="00D029C9">
        <w:rPr>
          <w:sz w:val="28"/>
          <w:szCs w:val="28"/>
        </w:rPr>
        <w:t>2</w:t>
      </w:r>
      <w:r w:rsidRPr="00D875A2">
        <w:rPr>
          <w:sz w:val="28"/>
          <w:szCs w:val="28"/>
        </w:rPr>
        <w:t>.5. В Блок 2 «Практики» предусматривает следующие типы практики:</w:t>
      </w:r>
    </w:p>
    <w:p w14:paraId="7BF8CB05" w14:textId="7777777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Типы учебной практики:</w:t>
      </w:r>
    </w:p>
    <w:p w14:paraId="12917F9F" w14:textId="7777777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________________</w:t>
      </w:r>
    </w:p>
    <w:p w14:paraId="72D9B387" w14:textId="7777777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Типы производственной практики:</w:t>
      </w:r>
    </w:p>
    <w:p w14:paraId="24C927CC" w14:textId="77777777" w:rsidR="0095760F" w:rsidRPr="00D875A2" w:rsidRDefault="0095760F" w:rsidP="0095760F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D875A2">
        <w:rPr>
          <w:sz w:val="28"/>
          <w:szCs w:val="28"/>
        </w:rPr>
        <w:t>________________</w:t>
      </w:r>
    </w:p>
    <w:p w14:paraId="54088A5C" w14:textId="77777777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66B0CFAD" w14:textId="6EB1C2A5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</w:t>
      </w:r>
      <w:r w:rsidR="00D029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.6. Программа </w:t>
      </w:r>
      <w:proofErr w:type="spellStart"/>
      <w:r>
        <w:rPr>
          <w:color w:val="000000"/>
          <w:sz w:val="28"/>
          <w:szCs w:val="28"/>
        </w:rPr>
        <w:t>специалитета</w:t>
      </w:r>
      <w:proofErr w:type="spellEnd"/>
      <w:r>
        <w:rPr>
          <w:color w:val="000000"/>
          <w:sz w:val="28"/>
          <w:szCs w:val="28"/>
        </w:rPr>
        <w:t xml:space="preserve"> должна устанавливать следующие общепрофессиональные компетенции и индикаторы их достижения, единые для специальности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57"/>
      </w:r>
      <w:r>
        <w:rPr>
          <w:color w:val="000000"/>
          <w:sz w:val="28"/>
          <w:szCs w:val="28"/>
        </w:rPr>
        <w:t>:</w:t>
      </w:r>
    </w:p>
    <w:tbl>
      <w:tblPr>
        <w:tblW w:w="9329" w:type="dxa"/>
        <w:jc w:val="center"/>
        <w:tblLayout w:type="fixed"/>
        <w:tblLook w:val="00A0" w:firstRow="1" w:lastRow="0" w:firstColumn="1" w:lastColumn="0" w:noHBand="0" w:noVBand="0"/>
      </w:tblPr>
      <w:tblGrid>
        <w:gridCol w:w="1187"/>
        <w:gridCol w:w="1960"/>
        <w:gridCol w:w="2653"/>
        <w:gridCol w:w="3529"/>
      </w:tblGrid>
      <w:tr w:rsidR="0095760F" w:rsidRPr="00757A68" w14:paraId="25F01C2E" w14:textId="77777777" w:rsidTr="00C37733">
        <w:trPr>
          <w:trHeight w:val="43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BFB0A" w14:textId="77777777" w:rsidR="0095760F" w:rsidRPr="00757A68" w:rsidRDefault="0095760F" w:rsidP="00C37733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Код</w:t>
            </w:r>
          </w:p>
          <w:p w14:paraId="547A6448" w14:textId="77777777" w:rsidR="0095760F" w:rsidRPr="00757A68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FA17" w14:textId="77777777" w:rsidR="0095760F" w:rsidRPr="00757A68" w:rsidRDefault="0095760F" w:rsidP="00C37733">
            <w:pPr>
              <w:jc w:val="center"/>
              <w:rPr>
                <w:sz w:val="22"/>
                <w:szCs w:val="22"/>
              </w:rPr>
            </w:pPr>
            <w:r w:rsidRPr="00757A68">
              <w:rPr>
                <w:sz w:val="22"/>
                <w:szCs w:val="22"/>
              </w:rPr>
              <w:t xml:space="preserve">Формулировка </w:t>
            </w:r>
            <w:r w:rsidRPr="00757A68">
              <w:rPr>
                <w:bCs/>
                <w:sz w:val="24"/>
                <w:szCs w:val="24"/>
              </w:rPr>
              <w:t>ОПК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FB0" w14:textId="77777777" w:rsidR="0095760F" w:rsidRPr="00757A68" w:rsidRDefault="0095760F" w:rsidP="00C37733">
            <w:pPr>
              <w:jc w:val="center"/>
              <w:rPr>
                <w:bCs/>
                <w:sz w:val="22"/>
                <w:szCs w:val="22"/>
              </w:rPr>
            </w:pPr>
            <w:r w:rsidRPr="00757A68">
              <w:rPr>
                <w:bCs/>
                <w:sz w:val="22"/>
                <w:szCs w:val="22"/>
              </w:rPr>
              <w:t>Результаты обучения</w:t>
            </w:r>
          </w:p>
        </w:tc>
      </w:tr>
      <w:tr w:rsidR="0095760F" w:rsidRPr="00757A68" w14:paraId="24D8A5FC" w14:textId="77777777" w:rsidTr="00C37733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101" w14:textId="77777777" w:rsidR="0095760F" w:rsidRPr="00757A68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C0FE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1DE" w14:textId="77777777" w:rsidR="0095760F" w:rsidRPr="00757A68" w:rsidRDefault="0095760F" w:rsidP="00C37733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зна</w:t>
            </w:r>
            <w:r w:rsidRPr="000C5A39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336" w14:textId="77777777" w:rsidR="0095760F" w:rsidRPr="00757A68" w:rsidRDefault="0095760F" w:rsidP="00C37733">
            <w:pPr>
              <w:jc w:val="center"/>
              <w:rPr>
                <w:bCs/>
                <w:sz w:val="24"/>
                <w:szCs w:val="24"/>
              </w:rPr>
            </w:pPr>
            <w:r w:rsidRPr="00757A68">
              <w:rPr>
                <w:bCs/>
                <w:sz w:val="24"/>
                <w:szCs w:val="24"/>
              </w:rPr>
              <w:t>уме</w:t>
            </w:r>
            <w:r w:rsidRPr="000C5A39">
              <w:rPr>
                <w:bCs/>
                <w:sz w:val="24"/>
                <w:szCs w:val="24"/>
              </w:rPr>
              <w:t>ет</w:t>
            </w:r>
          </w:p>
        </w:tc>
      </w:tr>
      <w:tr w:rsidR="0095760F" w:rsidRPr="00757A68" w14:paraId="75001547" w14:textId="77777777" w:rsidTr="00C37733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672" w14:textId="77777777" w:rsidR="0095760F" w:rsidRPr="00757A68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B58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732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61E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60F" w:rsidRPr="00757A68" w14:paraId="3AA208FB" w14:textId="77777777" w:rsidTr="00C37733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078" w14:textId="77777777" w:rsidR="0095760F" w:rsidRPr="00757A68" w:rsidRDefault="0095760F" w:rsidP="00C37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FD3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5EC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EEB" w14:textId="77777777" w:rsidR="0095760F" w:rsidRPr="00757A68" w:rsidRDefault="0095760F" w:rsidP="00C37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F121EC1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753F5415" w14:textId="77777777" w:rsidR="0095760F" w:rsidRDefault="0095760F" w:rsidP="0095760F">
      <w:pPr>
        <w:autoSpaceDE w:val="0"/>
        <w:autoSpaceDN w:val="0"/>
        <w:adjustRightInd w:val="0"/>
        <w:spacing w:line="312" w:lineRule="auto"/>
        <w:ind w:firstLine="709"/>
        <w:jc w:val="right"/>
        <w:outlineLvl w:val="2"/>
        <w:rPr>
          <w:sz w:val="28"/>
          <w:szCs w:val="28"/>
        </w:rPr>
      </w:pPr>
    </w:p>
    <w:p w14:paraId="681FC00B" w14:textId="45B87C05" w:rsidR="00D029C9" w:rsidRPr="00D029C9" w:rsidRDefault="0095760F" w:rsidP="00F23B0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5.1</w:t>
      </w:r>
      <w:r w:rsidR="00D029C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 Характеристика</w:t>
      </w:r>
      <w:r w:rsidRPr="009576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программы подготовки высшего образования – </w:t>
      </w:r>
      <w:proofErr w:type="spellStart"/>
      <w:r>
        <w:rPr>
          <w:b/>
          <w:color w:val="000000"/>
          <w:sz w:val="28"/>
          <w:szCs w:val="28"/>
        </w:rPr>
        <w:t>специалитета</w:t>
      </w:r>
      <w:proofErr w:type="spellEnd"/>
      <w:r>
        <w:rPr>
          <w:b/>
          <w:color w:val="000000"/>
          <w:sz w:val="28"/>
          <w:szCs w:val="28"/>
        </w:rPr>
        <w:t xml:space="preserve"> по специальности </w:t>
      </w:r>
      <w:r w:rsidRPr="0095760F">
        <w:rPr>
          <w:b/>
          <w:color w:val="000000"/>
          <w:sz w:val="28"/>
          <w:szCs w:val="28"/>
        </w:rPr>
        <w:t>36.0</w:t>
      </w:r>
      <w:r w:rsidR="00D029C9">
        <w:rPr>
          <w:b/>
          <w:color w:val="000000"/>
          <w:sz w:val="28"/>
          <w:szCs w:val="28"/>
        </w:rPr>
        <w:t>9</w:t>
      </w:r>
      <w:r w:rsidRPr="0095760F">
        <w:rPr>
          <w:b/>
          <w:color w:val="000000"/>
          <w:sz w:val="28"/>
          <w:szCs w:val="28"/>
        </w:rPr>
        <w:t xml:space="preserve">.7.2 </w:t>
      </w:r>
      <w:r w:rsidR="00D029C9" w:rsidRPr="00D029C9">
        <w:rPr>
          <w:b/>
          <w:color w:val="000000"/>
          <w:sz w:val="28"/>
          <w:szCs w:val="28"/>
        </w:rPr>
        <w:t>Летная эксплуатация и применение авиационных комплексов</w:t>
      </w:r>
    </w:p>
    <w:p w14:paraId="578C9B37" w14:textId="77777777" w:rsidR="0095760F" w:rsidRDefault="0095760F" w:rsidP="009576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29B4253F" w14:textId="77777777" w:rsidR="0080765A" w:rsidRPr="0080765A" w:rsidRDefault="0080765A" w:rsidP="0080765A">
      <w:pPr>
        <w:pStyle w:val="ConsPlusNormal"/>
        <w:widowControl/>
        <w:tabs>
          <w:tab w:val="left" w:pos="5835"/>
        </w:tabs>
        <w:spacing w:line="288" w:lineRule="auto"/>
        <w:ind w:firstLine="709"/>
        <w:jc w:val="both"/>
        <w:rPr>
          <w:sz w:val="28"/>
          <w:szCs w:val="28"/>
        </w:rPr>
      </w:pPr>
      <w:r w:rsidRPr="009035E9">
        <w:rPr>
          <w:sz w:val="28"/>
          <w:szCs w:val="28"/>
        </w:rPr>
        <w:t>5.</w:t>
      </w:r>
      <w:r>
        <w:rPr>
          <w:sz w:val="28"/>
          <w:szCs w:val="28"/>
        </w:rPr>
        <w:t>13</w:t>
      </w:r>
      <w:r w:rsidRPr="009035E9">
        <w:rPr>
          <w:sz w:val="28"/>
          <w:szCs w:val="28"/>
        </w:rPr>
        <w:t>.1. Области профессиональной деятельности</w:t>
      </w:r>
      <w:r>
        <w:rPr>
          <w:sz w:val="28"/>
          <w:szCs w:val="28"/>
        </w:rPr>
        <w:t>,</w:t>
      </w:r>
      <w:r w:rsidRPr="009035E9">
        <w:rPr>
          <w:sz w:val="28"/>
          <w:szCs w:val="28"/>
        </w:rPr>
        <w:t xml:space="preserve"> в которых выпускники, освоившие программу </w:t>
      </w:r>
      <w:proofErr w:type="spellStart"/>
      <w:r w:rsidRPr="00D6050E">
        <w:rPr>
          <w:sz w:val="28"/>
          <w:szCs w:val="28"/>
        </w:rPr>
        <w:t>специалитета</w:t>
      </w:r>
      <w:proofErr w:type="spellEnd"/>
      <w:r w:rsidRPr="009035E9">
        <w:rPr>
          <w:sz w:val="28"/>
          <w:szCs w:val="28"/>
        </w:rPr>
        <w:t xml:space="preserve"> могут осуществлять профессиональную </w:t>
      </w:r>
      <w:r w:rsidRPr="0080765A">
        <w:rPr>
          <w:sz w:val="28"/>
          <w:szCs w:val="28"/>
        </w:rPr>
        <w:t xml:space="preserve">деятельность: </w:t>
      </w:r>
    </w:p>
    <w:p w14:paraId="7F05B91A" w14:textId="77777777" w:rsidR="0080765A" w:rsidRPr="0080765A" w:rsidRDefault="0080765A" w:rsidP="0080765A">
      <w:pPr>
        <w:pStyle w:val="ConsPlusNormal"/>
        <w:tabs>
          <w:tab w:val="left" w:pos="5835"/>
        </w:tabs>
        <w:spacing w:line="288" w:lineRule="auto"/>
        <w:ind w:firstLine="709"/>
        <w:jc w:val="both"/>
        <w:rPr>
          <w:sz w:val="28"/>
          <w:szCs w:val="28"/>
        </w:rPr>
      </w:pPr>
      <w:r w:rsidRPr="0080765A">
        <w:rPr>
          <w:sz w:val="28"/>
          <w:szCs w:val="28"/>
        </w:rPr>
        <w:t>01 Образование и наука (в сферах: реализации основных профессиональных образовательных программ подготовки авиационного персонала);</w:t>
      </w:r>
    </w:p>
    <w:p w14:paraId="199B04C5" w14:textId="77777777" w:rsidR="0080765A" w:rsidRPr="0080765A" w:rsidRDefault="0080765A" w:rsidP="0080765A">
      <w:pPr>
        <w:pStyle w:val="ConsPlusNormal"/>
        <w:tabs>
          <w:tab w:val="left" w:pos="5835"/>
        </w:tabs>
        <w:spacing w:line="288" w:lineRule="auto"/>
        <w:ind w:firstLine="709"/>
        <w:jc w:val="both"/>
        <w:rPr>
          <w:sz w:val="28"/>
          <w:szCs w:val="28"/>
        </w:rPr>
      </w:pPr>
      <w:r w:rsidRPr="0080765A">
        <w:rPr>
          <w:sz w:val="28"/>
          <w:szCs w:val="28"/>
        </w:rPr>
        <w:t xml:space="preserve">12 Обеспечение безопасности (в сферах: обороны и безопасности государства, обеспечения безопасности полетов воздушных судов); </w:t>
      </w:r>
    </w:p>
    <w:p w14:paraId="6B12C9D0" w14:textId="77777777" w:rsidR="0080765A" w:rsidRPr="009035E9" w:rsidRDefault="0080765A" w:rsidP="0080765A">
      <w:pPr>
        <w:pStyle w:val="ConsPlusNormal"/>
        <w:tabs>
          <w:tab w:val="left" w:pos="5835"/>
        </w:tabs>
        <w:spacing w:line="288" w:lineRule="auto"/>
        <w:ind w:firstLine="709"/>
        <w:jc w:val="both"/>
        <w:rPr>
          <w:sz w:val="28"/>
          <w:szCs w:val="28"/>
        </w:rPr>
      </w:pPr>
      <w:r w:rsidRPr="0080765A">
        <w:rPr>
          <w:sz w:val="28"/>
          <w:szCs w:val="28"/>
        </w:rPr>
        <w:t>17 Транспорт (в сферах: организации и выполнения полетов воздушных судов;</w:t>
      </w:r>
      <w:r w:rsidRPr="0080765A">
        <w:rPr>
          <w:rStyle w:val="afa"/>
          <w:sz w:val="28"/>
          <w:szCs w:val="28"/>
        </w:rPr>
        <w:footnoteReference w:id="58"/>
      </w:r>
      <w:r w:rsidRPr="0080765A">
        <w:rPr>
          <w:sz w:val="28"/>
          <w:szCs w:val="28"/>
        </w:rPr>
        <w:t>.</w:t>
      </w:r>
    </w:p>
    <w:p w14:paraId="4AD51F02" w14:textId="77777777" w:rsidR="0080765A" w:rsidRPr="00434EDB" w:rsidRDefault="0080765A" w:rsidP="0080765A">
      <w:pPr>
        <w:pStyle w:val="ConsPlusNormal"/>
        <w:widowControl/>
        <w:spacing w:line="288" w:lineRule="auto"/>
        <w:ind w:firstLine="709"/>
        <w:jc w:val="both"/>
        <w:outlineLvl w:val="2"/>
        <w:rPr>
          <w:sz w:val="28"/>
          <w:szCs w:val="28"/>
        </w:rPr>
      </w:pPr>
      <w:r w:rsidRPr="009035E9">
        <w:rPr>
          <w:sz w:val="28"/>
          <w:szCs w:val="28"/>
        </w:rPr>
        <w:t xml:space="preserve">Выпускники могут осуществлять профессиональную деятельность </w:t>
      </w:r>
      <w:r w:rsidRPr="009035E9">
        <w:rPr>
          <w:sz w:val="28"/>
          <w:szCs w:val="28"/>
        </w:rPr>
        <w:br/>
        <w:t xml:space="preserve">и в других областях профессиональной деятельности </w:t>
      </w:r>
      <w:r w:rsidRPr="009035E9">
        <w:rPr>
          <w:sz w:val="28"/>
          <w:szCs w:val="28"/>
        </w:rPr>
        <w:br/>
        <w:t xml:space="preserve">при </w:t>
      </w:r>
      <w:r w:rsidRPr="00434EDB">
        <w:rPr>
          <w:sz w:val="28"/>
          <w:szCs w:val="28"/>
        </w:rPr>
        <w:t>условии соответствия уровня их образования и полученных компетенций требованиям к квалификации работника.</w:t>
      </w:r>
    </w:p>
    <w:p w14:paraId="6D135FAC" w14:textId="77777777" w:rsidR="0080765A" w:rsidRPr="009035E9" w:rsidRDefault="0080765A" w:rsidP="0080765A">
      <w:pPr>
        <w:pStyle w:val="ConsPlusNormal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9035E9">
        <w:rPr>
          <w:sz w:val="28"/>
          <w:szCs w:val="28"/>
        </w:rPr>
        <w:t>5.</w:t>
      </w:r>
      <w:r>
        <w:rPr>
          <w:sz w:val="28"/>
          <w:szCs w:val="28"/>
        </w:rPr>
        <w:t>13</w:t>
      </w:r>
      <w:r w:rsidRPr="009035E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035E9">
        <w:rPr>
          <w:sz w:val="28"/>
          <w:szCs w:val="28"/>
        </w:rPr>
        <w:t xml:space="preserve">. Структура и объем программы </w:t>
      </w:r>
      <w:proofErr w:type="spellStart"/>
      <w:r w:rsidRPr="00D6050E">
        <w:rPr>
          <w:sz w:val="28"/>
          <w:szCs w:val="28"/>
        </w:rPr>
        <w:t>специалитета</w:t>
      </w:r>
      <w:proofErr w:type="spellEnd"/>
      <w:r w:rsidRPr="009035E9">
        <w:rPr>
          <w:sz w:val="28"/>
          <w:szCs w:val="28"/>
        </w:rPr>
        <w:t xml:space="preserve">: </w:t>
      </w:r>
    </w:p>
    <w:tbl>
      <w:tblPr>
        <w:tblW w:w="497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4268"/>
        <w:gridCol w:w="3761"/>
      </w:tblGrid>
      <w:tr w:rsidR="0080765A" w:rsidRPr="009035E9" w14:paraId="3D36F869" w14:textId="77777777" w:rsidTr="00CB4878">
        <w:trPr>
          <w:trHeight w:val="572"/>
          <w:jc w:val="center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A426C" w14:textId="77777777" w:rsidR="0080765A" w:rsidRPr="009035E9" w:rsidRDefault="0080765A" w:rsidP="00CB4878">
            <w:pPr>
              <w:pStyle w:val="ConsPlusNormal"/>
              <w:jc w:val="center"/>
              <w:rPr>
                <w:b/>
              </w:rPr>
            </w:pPr>
            <w:r w:rsidRPr="009035E9">
              <w:rPr>
                <w:b/>
              </w:rPr>
              <w:t xml:space="preserve">Структура программы </w:t>
            </w:r>
            <w:proofErr w:type="spellStart"/>
            <w:r w:rsidRPr="00D6050E">
              <w:rPr>
                <w:b/>
              </w:rPr>
              <w:t>специалитета</w:t>
            </w:r>
            <w:proofErr w:type="spellEnd"/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2E34F" w14:textId="77777777" w:rsidR="0080765A" w:rsidRPr="009035E9" w:rsidRDefault="0080765A" w:rsidP="00CB4878">
            <w:pPr>
              <w:pStyle w:val="ConsPlusNormal"/>
              <w:jc w:val="center"/>
              <w:rPr>
                <w:b/>
              </w:rPr>
            </w:pPr>
            <w:r w:rsidRPr="009035E9">
              <w:rPr>
                <w:b/>
              </w:rPr>
              <w:t xml:space="preserve">Объем программы </w:t>
            </w:r>
            <w:proofErr w:type="spellStart"/>
            <w:r w:rsidRPr="00D6050E">
              <w:rPr>
                <w:b/>
              </w:rPr>
              <w:t>специалитета</w:t>
            </w:r>
            <w:proofErr w:type="spellEnd"/>
            <w:r w:rsidRPr="009035E9">
              <w:rPr>
                <w:b/>
              </w:rPr>
              <w:t xml:space="preserve"> и ее блоков в </w:t>
            </w:r>
            <w:proofErr w:type="spellStart"/>
            <w:r w:rsidRPr="009035E9">
              <w:rPr>
                <w:b/>
              </w:rPr>
              <w:t>з.е</w:t>
            </w:r>
            <w:proofErr w:type="spellEnd"/>
            <w:r w:rsidRPr="009035E9">
              <w:rPr>
                <w:b/>
              </w:rPr>
              <w:t>.</w:t>
            </w:r>
          </w:p>
        </w:tc>
      </w:tr>
      <w:tr w:rsidR="0080765A" w:rsidRPr="009035E9" w14:paraId="2852FCBB" w14:textId="77777777" w:rsidTr="00CB4878">
        <w:trPr>
          <w:trHeight w:val="48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49C28" w14:textId="77777777" w:rsidR="0080765A" w:rsidRPr="009035E9" w:rsidRDefault="0080765A" w:rsidP="00CB4878">
            <w:pPr>
              <w:pStyle w:val="ConsPlusNormal"/>
              <w:widowControl/>
              <w:ind w:firstLine="262"/>
            </w:pPr>
            <w:r w:rsidRPr="009035E9">
              <w:t>Блок 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74CFF" w14:textId="77777777" w:rsidR="0080765A" w:rsidRPr="009035E9" w:rsidRDefault="0080765A" w:rsidP="00CB4878">
            <w:pPr>
              <w:pStyle w:val="ConsPlusNormal"/>
              <w:widowControl/>
              <w:ind w:firstLine="262"/>
            </w:pPr>
            <w:r w:rsidRPr="009035E9"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1C1C2" w14:textId="6F8CB4A7" w:rsidR="0080765A" w:rsidRPr="0080765A" w:rsidRDefault="0080765A" w:rsidP="00CB4878">
            <w:pPr>
              <w:pStyle w:val="ConsPlusNormal"/>
              <w:widowControl/>
              <w:jc w:val="center"/>
            </w:pPr>
            <w:r w:rsidRPr="0080765A">
              <w:t>Не менее 210</w:t>
            </w:r>
          </w:p>
        </w:tc>
      </w:tr>
      <w:tr w:rsidR="0080765A" w:rsidRPr="009035E9" w14:paraId="05F12AD7" w14:textId="77777777" w:rsidTr="00CB4878">
        <w:trPr>
          <w:trHeight w:val="40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64FD4" w14:textId="77777777" w:rsidR="0080765A" w:rsidRPr="009035E9" w:rsidRDefault="0080765A" w:rsidP="00CB4878">
            <w:pPr>
              <w:pStyle w:val="ConsPlusNormal"/>
              <w:widowControl/>
              <w:ind w:firstLine="262"/>
            </w:pPr>
            <w:r w:rsidRPr="009035E9">
              <w:t>Блок 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12CD6" w14:textId="77777777" w:rsidR="0080765A" w:rsidRPr="009035E9" w:rsidRDefault="0080765A" w:rsidP="00CB4878">
            <w:pPr>
              <w:pStyle w:val="ConsPlusNormal"/>
              <w:widowControl/>
              <w:ind w:firstLine="262"/>
            </w:pPr>
            <w:r w:rsidRPr="009035E9"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2101E" w14:textId="03FB5718" w:rsidR="0080765A" w:rsidRPr="0080765A" w:rsidRDefault="0080765A" w:rsidP="00CB4878">
            <w:pPr>
              <w:pStyle w:val="ConsPlusNormal"/>
              <w:widowControl/>
              <w:jc w:val="center"/>
            </w:pPr>
            <w:r w:rsidRPr="0080765A">
              <w:t>Не менее 60</w:t>
            </w:r>
          </w:p>
        </w:tc>
      </w:tr>
      <w:tr w:rsidR="0080765A" w:rsidRPr="009035E9" w14:paraId="102EC95C" w14:textId="77777777" w:rsidTr="00CB4878">
        <w:trPr>
          <w:trHeight w:val="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28B7" w14:textId="77777777" w:rsidR="0080765A" w:rsidRPr="009035E9" w:rsidRDefault="0080765A" w:rsidP="00CB4878">
            <w:pPr>
              <w:pStyle w:val="ConsPlusNormal"/>
              <w:widowControl/>
              <w:ind w:firstLine="262"/>
            </w:pPr>
            <w:r w:rsidRPr="009035E9">
              <w:t>Блок 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A735" w14:textId="77777777" w:rsidR="0080765A" w:rsidRPr="009035E9" w:rsidRDefault="0080765A" w:rsidP="00CB4878">
            <w:pPr>
              <w:pStyle w:val="ConsPlusNormal"/>
              <w:widowControl/>
              <w:ind w:firstLine="262"/>
            </w:pPr>
            <w:r w:rsidRPr="009035E9">
              <w:t>Государственная итоговая аттестация</w:t>
            </w:r>
          </w:p>
          <w:p w14:paraId="27D674F9" w14:textId="77777777" w:rsidR="0080765A" w:rsidRPr="009035E9" w:rsidRDefault="0080765A" w:rsidP="00CB4878">
            <w:pPr>
              <w:pStyle w:val="ConsPlusNormal"/>
              <w:widowControl/>
              <w:ind w:firstLine="262"/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A54" w14:textId="5C48E0E6" w:rsidR="0080765A" w:rsidRPr="0080765A" w:rsidRDefault="0080765A" w:rsidP="00CB4878">
            <w:pPr>
              <w:pStyle w:val="ConsPlusNormal"/>
              <w:widowControl/>
              <w:jc w:val="center"/>
            </w:pPr>
            <w:r w:rsidRPr="0080765A">
              <w:t>Не менее 6</w:t>
            </w:r>
          </w:p>
        </w:tc>
      </w:tr>
      <w:tr w:rsidR="0080765A" w:rsidRPr="009035E9" w14:paraId="5BF2FDA0" w14:textId="77777777" w:rsidTr="00CB4878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706" w14:textId="77777777" w:rsidR="0080765A" w:rsidRPr="009035E9" w:rsidRDefault="0080765A" w:rsidP="00CB4878">
            <w:pPr>
              <w:pStyle w:val="ConsPlusNormal"/>
              <w:widowControl/>
              <w:ind w:firstLine="262"/>
            </w:pPr>
            <w:r w:rsidRPr="009035E9">
              <w:t>Итого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C1C2" w14:textId="77777777" w:rsidR="0080765A" w:rsidRPr="009035E9" w:rsidRDefault="0080765A" w:rsidP="00CB4878">
            <w:pPr>
              <w:pStyle w:val="ConsPlusNormal"/>
              <w:widowControl/>
              <w:jc w:val="center"/>
            </w:pPr>
            <w:r>
              <w:t>300</w:t>
            </w:r>
          </w:p>
        </w:tc>
      </w:tr>
    </w:tbl>
    <w:p w14:paraId="13F8CE47" w14:textId="77777777" w:rsidR="0080765A" w:rsidRPr="0080765A" w:rsidRDefault="0080765A" w:rsidP="0080765A">
      <w:pPr>
        <w:pStyle w:val="ConsPlusNormal"/>
        <w:widowControl/>
        <w:spacing w:line="312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14:paraId="4B0E2387" w14:textId="77777777" w:rsidR="0080765A" w:rsidRPr="0080765A" w:rsidRDefault="0080765A" w:rsidP="0080765A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80765A">
        <w:rPr>
          <w:sz w:val="28"/>
          <w:szCs w:val="28"/>
        </w:rPr>
        <w:t>5.13.3. В Блок 2 «Практики» предусматривает следующие типы практики:</w:t>
      </w:r>
    </w:p>
    <w:p w14:paraId="7875D28C" w14:textId="77777777" w:rsidR="0080765A" w:rsidRPr="0080765A" w:rsidRDefault="0080765A" w:rsidP="0080765A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80765A">
        <w:rPr>
          <w:sz w:val="28"/>
          <w:szCs w:val="28"/>
        </w:rPr>
        <w:t>Типы учебной практики:</w:t>
      </w:r>
    </w:p>
    <w:p w14:paraId="5B1B4343" w14:textId="77777777" w:rsidR="0080765A" w:rsidRPr="0080765A" w:rsidRDefault="0080765A" w:rsidP="0080765A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80765A">
        <w:rPr>
          <w:sz w:val="28"/>
          <w:szCs w:val="28"/>
        </w:rPr>
        <w:t>ознакомительная практика;</w:t>
      </w:r>
    </w:p>
    <w:p w14:paraId="3FF04BAA" w14:textId="77777777" w:rsidR="0080765A" w:rsidRPr="0080765A" w:rsidRDefault="0080765A" w:rsidP="0080765A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80765A">
        <w:rPr>
          <w:sz w:val="28"/>
          <w:szCs w:val="28"/>
        </w:rPr>
        <w:t>летная практика;</w:t>
      </w:r>
    </w:p>
    <w:p w14:paraId="009388EF" w14:textId="77777777" w:rsidR="0080765A" w:rsidRPr="0080765A" w:rsidRDefault="0080765A" w:rsidP="0080765A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80765A">
        <w:rPr>
          <w:sz w:val="28"/>
          <w:szCs w:val="28"/>
        </w:rPr>
        <w:t>Типы производственной практики:</w:t>
      </w:r>
    </w:p>
    <w:p w14:paraId="36F8F9F0" w14:textId="77777777" w:rsidR="0080765A" w:rsidRPr="0080765A" w:rsidRDefault="0080765A" w:rsidP="0080765A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80765A">
        <w:rPr>
          <w:sz w:val="28"/>
          <w:szCs w:val="28"/>
        </w:rPr>
        <w:t>летная практика;</w:t>
      </w:r>
    </w:p>
    <w:p w14:paraId="0899401D" w14:textId="77777777" w:rsidR="0080765A" w:rsidRPr="007621ED" w:rsidRDefault="0080765A" w:rsidP="0080765A">
      <w:pPr>
        <w:pStyle w:val="ConsPlusNormal"/>
        <w:widowControl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80765A">
        <w:rPr>
          <w:sz w:val="28"/>
          <w:szCs w:val="28"/>
        </w:rPr>
        <w:t>преддипломная практика;</w:t>
      </w:r>
    </w:p>
    <w:p w14:paraId="4BFEE4FF" w14:textId="77777777" w:rsidR="0080765A" w:rsidRDefault="0080765A" w:rsidP="0080765A">
      <w:pPr>
        <w:pStyle w:val="ConsPlusNormal"/>
        <w:widowControl/>
        <w:spacing w:line="312" w:lineRule="auto"/>
        <w:ind w:firstLine="709"/>
        <w:jc w:val="both"/>
        <w:rPr>
          <w:sz w:val="28"/>
          <w:szCs w:val="28"/>
        </w:rPr>
      </w:pPr>
    </w:p>
    <w:p w14:paraId="088EF654" w14:textId="77777777" w:rsidR="0080765A" w:rsidRDefault="0080765A" w:rsidP="0080765A">
      <w:pPr>
        <w:pStyle w:val="ConsPlusNormal"/>
        <w:widowControl/>
        <w:spacing w:line="312" w:lineRule="auto"/>
        <w:ind w:firstLine="709"/>
        <w:jc w:val="both"/>
        <w:rPr>
          <w:sz w:val="28"/>
          <w:szCs w:val="28"/>
        </w:rPr>
      </w:pPr>
    </w:p>
    <w:p w14:paraId="7A3D41E4" w14:textId="72E8C5B2" w:rsidR="0080765A" w:rsidRPr="0084212D" w:rsidRDefault="0080765A" w:rsidP="0080765A">
      <w:pPr>
        <w:pStyle w:val="ConsPlusNormal"/>
        <w:widowControl/>
        <w:spacing w:line="312" w:lineRule="auto"/>
        <w:ind w:firstLine="709"/>
        <w:jc w:val="both"/>
        <w:rPr>
          <w:bCs/>
          <w:sz w:val="28"/>
          <w:szCs w:val="28"/>
        </w:rPr>
      </w:pPr>
      <w:r w:rsidRPr="009035E9">
        <w:rPr>
          <w:sz w:val="28"/>
          <w:szCs w:val="28"/>
        </w:rPr>
        <w:t>5.</w:t>
      </w:r>
      <w:r>
        <w:rPr>
          <w:sz w:val="28"/>
          <w:szCs w:val="28"/>
        </w:rPr>
        <w:t>13</w:t>
      </w:r>
      <w:r w:rsidRPr="009035E9">
        <w:rPr>
          <w:sz w:val="28"/>
          <w:szCs w:val="28"/>
        </w:rPr>
        <w:t xml:space="preserve">.4. Программа </w:t>
      </w:r>
      <w:proofErr w:type="spellStart"/>
      <w:r>
        <w:rPr>
          <w:sz w:val="28"/>
          <w:szCs w:val="28"/>
        </w:rPr>
        <w:t>специалитета</w:t>
      </w:r>
      <w:proofErr w:type="spellEnd"/>
      <w:r w:rsidRPr="009035E9">
        <w:rPr>
          <w:sz w:val="28"/>
          <w:szCs w:val="28"/>
        </w:rPr>
        <w:t xml:space="preserve"> должна устанавливать следующие общепрофессиональные компетенции </w:t>
      </w:r>
      <w:r>
        <w:rPr>
          <w:sz w:val="28"/>
          <w:szCs w:val="28"/>
        </w:rPr>
        <w:t xml:space="preserve">и результаты обучения по их достижению по специальности подготовки </w:t>
      </w:r>
      <w:r w:rsidRPr="0084212D">
        <w:rPr>
          <w:bCs/>
          <w:sz w:val="28"/>
          <w:szCs w:val="28"/>
        </w:rPr>
        <w:t>36097.2 Летная эксплуатация и применение авиационных комплексов</w:t>
      </w:r>
    </w:p>
    <w:p w14:paraId="1B15D239" w14:textId="77777777" w:rsidR="0080765A" w:rsidRPr="0080765A" w:rsidRDefault="0080765A" w:rsidP="0080765A">
      <w:pPr>
        <w:pStyle w:val="ConsPlusNormal"/>
        <w:widowControl/>
        <w:spacing w:line="312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329" w:type="dxa"/>
        <w:jc w:val="center"/>
        <w:tblLayout w:type="fixed"/>
        <w:tblLook w:val="00A0" w:firstRow="1" w:lastRow="0" w:firstColumn="1" w:lastColumn="0" w:noHBand="0" w:noVBand="0"/>
      </w:tblPr>
      <w:tblGrid>
        <w:gridCol w:w="1187"/>
        <w:gridCol w:w="2628"/>
        <w:gridCol w:w="2410"/>
        <w:gridCol w:w="3104"/>
      </w:tblGrid>
      <w:tr w:rsidR="0080765A" w:rsidRPr="004508C5" w14:paraId="69D0670E" w14:textId="77777777" w:rsidTr="00CB4878">
        <w:trPr>
          <w:trHeight w:val="43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E9B11" w14:textId="77777777" w:rsidR="0080765A" w:rsidRPr="00D6016C" w:rsidRDefault="0080765A" w:rsidP="00CB4878">
            <w:pPr>
              <w:jc w:val="center"/>
              <w:rPr>
                <w:bCs/>
              </w:rPr>
            </w:pPr>
            <w:r w:rsidRPr="00D6016C">
              <w:rPr>
                <w:bCs/>
              </w:rPr>
              <w:t>Код</w:t>
            </w:r>
          </w:p>
          <w:p w14:paraId="29FFA428" w14:textId="77777777" w:rsidR="0080765A" w:rsidRPr="00D6016C" w:rsidRDefault="0080765A" w:rsidP="00CB4878">
            <w:pPr>
              <w:jc w:val="center"/>
              <w:rPr>
                <w:b/>
                <w:bCs/>
              </w:rPr>
            </w:pPr>
            <w:r w:rsidRPr="00D6016C">
              <w:rPr>
                <w:bCs/>
              </w:rPr>
              <w:t>ОПК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96939" w14:textId="77777777" w:rsidR="0080765A" w:rsidRPr="00D6016C" w:rsidRDefault="0080765A" w:rsidP="00CB4878">
            <w:pPr>
              <w:jc w:val="center"/>
              <w:rPr>
                <w:sz w:val="22"/>
                <w:szCs w:val="22"/>
              </w:rPr>
            </w:pPr>
            <w:r w:rsidRPr="00D6016C">
              <w:rPr>
                <w:sz w:val="22"/>
                <w:szCs w:val="22"/>
              </w:rPr>
              <w:t xml:space="preserve">Формулировка </w:t>
            </w:r>
            <w:r w:rsidRPr="00D6016C">
              <w:rPr>
                <w:bCs/>
              </w:rPr>
              <w:t>ОПК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F9D" w14:textId="77777777" w:rsidR="0080765A" w:rsidRPr="00D6016C" w:rsidRDefault="0080765A" w:rsidP="00CB4878">
            <w:pPr>
              <w:jc w:val="center"/>
              <w:rPr>
                <w:bCs/>
                <w:sz w:val="22"/>
                <w:szCs w:val="22"/>
              </w:rPr>
            </w:pPr>
            <w:r w:rsidRPr="00D6016C">
              <w:rPr>
                <w:bCs/>
                <w:sz w:val="22"/>
                <w:szCs w:val="22"/>
              </w:rPr>
              <w:t>Результаты обучения</w:t>
            </w:r>
          </w:p>
        </w:tc>
      </w:tr>
      <w:tr w:rsidR="0080765A" w:rsidRPr="004508C5" w14:paraId="079E4D32" w14:textId="77777777" w:rsidTr="00CB4878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68F0" w14:textId="77777777" w:rsidR="0080765A" w:rsidRPr="00D6016C" w:rsidRDefault="0080765A" w:rsidP="00CB4878">
            <w:pPr>
              <w:jc w:val="center"/>
              <w:rPr>
                <w:b/>
                <w:bCs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BC1" w14:textId="77777777" w:rsidR="0080765A" w:rsidRPr="00D6016C" w:rsidRDefault="0080765A" w:rsidP="00CB487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2F6" w14:textId="77777777" w:rsidR="0080765A" w:rsidRPr="00D6016C" w:rsidRDefault="0080765A" w:rsidP="00CB4878">
            <w:pPr>
              <w:jc w:val="center"/>
              <w:rPr>
                <w:bCs/>
                <w:sz w:val="22"/>
                <w:szCs w:val="22"/>
              </w:rPr>
            </w:pPr>
            <w:r w:rsidRPr="00D6016C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6FB" w14:textId="77777777" w:rsidR="0080765A" w:rsidRPr="00D6016C" w:rsidRDefault="0080765A" w:rsidP="00CB4878">
            <w:pPr>
              <w:jc w:val="center"/>
              <w:rPr>
                <w:bCs/>
                <w:sz w:val="22"/>
                <w:szCs w:val="22"/>
              </w:rPr>
            </w:pPr>
            <w:r w:rsidRPr="00D6016C">
              <w:rPr>
                <w:b/>
                <w:sz w:val="28"/>
                <w:szCs w:val="28"/>
              </w:rPr>
              <w:t>уметь</w:t>
            </w:r>
          </w:p>
        </w:tc>
      </w:tr>
      <w:tr w:rsidR="0080765A" w:rsidRPr="006E2770" w14:paraId="6930C05C" w14:textId="77777777" w:rsidTr="00CB4878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AC1" w14:textId="77777777" w:rsidR="0080765A" w:rsidRPr="006E2770" w:rsidRDefault="0080765A" w:rsidP="00CB4878">
            <w:pPr>
              <w:jc w:val="center"/>
              <w:rPr>
                <w:bCs/>
              </w:rPr>
            </w:pPr>
            <w:r w:rsidRPr="006E2770">
              <w:rPr>
                <w:bCs/>
              </w:rPr>
              <w:t>ОПК-1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2AB" w14:textId="77777777" w:rsidR="0080765A" w:rsidRPr="006E2770" w:rsidRDefault="0080765A" w:rsidP="0080765A">
            <w:pPr>
              <w:ind w:left="-24" w:right="-114"/>
              <w:jc w:val="both"/>
            </w:pPr>
            <w:r w:rsidRPr="006E2770">
              <w:rPr>
                <w:sz w:val="22"/>
              </w:rPr>
              <w:t xml:space="preserve">Способен применять общеинженерные знания </w:t>
            </w:r>
            <w:r>
              <w:rPr>
                <w:sz w:val="22"/>
              </w:rPr>
              <w:t xml:space="preserve">летной </w:t>
            </w:r>
            <w:r w:rsidRPr="006E2770">
              <w:rPr>
                <w:sz w:val="22"/>
              </w:rPr>
              <w:t xml:space="preserve">эксплуатации </w:t>
            </w:r>
            <w:r>
              <w:rPr>
                <w:sz w:val="22"/>
              </w:rPr>
              <w:t>и применения авиационных комплексов</w:t>
            </w:r>
            <w:r w:rsidRPr="006E2770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AD2" w14:textId="77777777" w:rsidR="0080765A" w:rsidRPr="006E2770" w:rsidRDefault="0080765A" w:rsidP="00CB4878">
            <w:pPr>
              <w:jc w:val="both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5D2" w14:textId="77777777" w:rsidR="0080765A" w:rsidRPr="006E2770" w:rsidRDefault="0080765A" w:rsidP="00CB4878">
            <w:pPr>
              <w:jc w:val="both"/>
            </w:pPr>
          </w:p>
        </w:tc>
      </w:tr>
      <w:tr w:rsidR="0080765A" w:rsidRPr="006E2770" w14:paraId="2E7F31F8" w14:textId="77777777" w:rsidTr="00CB4878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6AC" w14:textId="77777777" w:rsidR="0080765A" w:rsidRPr="006E2770" w:rsidRDefault="0080765A" w:rsidP="00CB4878">
            <w:pPr>
              <w:jc w:val="center"/>
              <w:rPr>
                <w:bCs/>
              </w:rPr>
            </w:pPr>
            <w:r w:rsidRPr="006E2770">
              <w:rPr>
                <w:bCs/>
              </w:rPr>
              <w:t>ОПК-2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184" w14:textId="77777777" w:rsidR="0080765A" w:rsidRPr="006E2770" w:rsidRDefault="0080765A" w:rsidP="00CB4878">
            <w:pPr>
              <w:jc w:val="both"/>
            </w:pPr>
            <w:r w:rsidRPr="006E2770">
              <w:rPr>
                <w:sz w:val="22"/>
              </w:rPr>
              <w:t xml:space="preserve">Способен применять  современные информационные технологии для решения задач </w:t>
            </w:r>
            <w:r>
              <w:rPr>
                <w:sz w:val="22"/>
              </w:rPr>
              <w:t xml:space="preserve">летной </w:t>
            </w:r>
            <w:r w:rsidRPr="006E2770">
              <w:rPr>
                <w:sz w:val="22"/>
              </w:rPr>
              <w:t xml:space="preserve">эксплуатации </w:t>
            </w:r>
            <w:r>
              <w:rPr>
                <w:sz w:val="22"/>
              </w:rPr>
              <w:t>и применению авиационных комплексов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529" w14:textId="77777777" w:rsidR="0080765A" w:rsidRPr="006E2770" w:rsidRDefault="0080765A" w:rsidP="00CB4878">
            <w:pPr>
              <w:jc w:val="both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86D" w14:textId="77777777" w:rsidR="0080765A" w:rsidRPr="006E2770" w:rsidRDefault="0080765A" w:rsidP="00CB4878">
            <w:pPr>
              <w:jc w:val="both"/>
            </w:pPr>
          </w:p>
        </w:tc>
      </w:tr>
      <w:tr w:rsidR="0080765A" w:rsidRPr="006E2770" w14:paraId="4ECF7385" w14:textId="77777777" w:rsidTr="00CB4878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BECC" w14:textId="77777777" w:rsidR="0080765A" w:rsidRPr="006E2770" w:rsidRDefault="0080765A" w:rsidP="00CB4878">
            <w:pPr>
              <w:jc w:val="center"/>
              <w:rPr>
                <w:bCs/>
              </w:rPr>
            </w:pPr>
            <w:r w:rsidRPr="006E2770">
              <w:rPr>
                <w:bCs/>
              </w:rPr>
              <w:t>ОПК-3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1CB" w14:textId="77777777" w:rsidR="0080765A" w:rsidRPr="008C295D" w:rsidRDefault="0080765A" w:rsidP="00CB4878">
            <w:pPr>
              <w:jc w:val="both"/>
              <w:rPr>
                <w:sz w:val="22"/>
                <w:szCs w:val="22"/>
              </w:rPr>
            </w:pPr>
            <w:r w:rsidRPr="008C295D">
              <w:rPr>
                <w:sz w:val="22"/>
                <w:szCs w:val="22"/>
              </w:rPr>
              <w:t>Способен применять основы авиационного законодательства, правила и нормативные документы авиационной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1FD" w14:textId="77777777" w:rsidR="0080765A" w:rsidRPr="006E2770" w:rsidRDefault="0080765A" w:rsidP="00CB4878">
            <w:pPr>
              <w:jc w:val="both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734" w14:textId="77777777" w:rsidR="0080765A" w:rsidRPr="006E2770" w:rsidRDefault="0080765A" w:rsidP="00CB4878">
            <w:pPr>
              <w:jc w:val="both"/>
            </w:pPr>
          </w:p>
        </w:tc>
      </w:tr>
      <w:tr w:rsidR="0080765A" w:rsidRPr="006E2770" w14:paraId="7D4BF653" w14:textId="77777777" w:rsidTr="00CB4878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6E9" w14:textId="77777777" w:rsidR="0080765A" w:rsidRPr="006E2770" w:rsidRDefault="0080765A" w:rsidP="00CB4878">
            <w:pPr>
              <w:jc w:val="center"/>
              <w:rPr>
                <w:bCs/>
              </w:rPr>
            </w:pPr>
            <w:r w:rsidRPr="006E2770">
              <w:rPr>
                <w:bCs/>
              </w:rPr>
              <w:t>ОПК-4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FA35" w14:textId="77777777" w:rsidR="0080765A" w:rsidRPr="00D4580A" w:rsidRDefault="0080765A" w:rsidP="00CB4878">
            <w:pPr>
              <w:jc w:val="both"/>
              <w:rPr>
                <w:sz w:val="22"/>
                <w:szCs w:val="22"/>
              </w:rPr>
            </w:pPr>
            <w:r w:rsidRPr="00791905">
              <w:rPr>
                <w:sz w:val="22"/>
                <w:szCs w:val="22"/>
              </w:rPr>
              <w:t xml:space="preserve">Способен оценивать влияние различных факторов на </w:t>
            </w:r>
            <w:r>
              <w:rPr>
                <w:sz w:val="22"/>
                <w:szCs w:val="22"/>
              </w:rPr>
              <w:t>летную эксплуатацию и применение авиационного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A9E" w14:textId="77777777" w:rsidR="0080765A" w:rsidRPr="006E2770" w:rsidRDefault="0080765A" w:rsidP="00CB4878">
            <w:pPr>
              <w:jc w:val="both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7A9" w14:textId="77777777" w:rsidR="0080765A" w:rsidRPr="006E2770" w:rsidRDefault="0080765A" w:rsidP="00CB4878">
            <w:pPr>
              <w:jc w:val="both"/>
            </w:pPr>
          </w:p>
        </w:tc>
      </w:tr>
      <w:tr w:rsidR="0080765A" w:rsidRPr="006E2770" w14:paraId="73677E1D" w14:textId="77777777" w:rsidTr="00CB4878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660" w14:textId="77777777" w:rsidR="0080765A" w:rsidRPr="006E2770" w:rsidRDefault="0080765A" w:rsidP="00CB4878">
            <w:pPr>
              <w:jc w:val="center"/>
              <w:rPr>
                <w:bCs/>
              </w:rPr>
            </w:pPr>
            <w:r>
              <w:rPr>
                <w:bCs/>
              </w:rPr>
              <w:t>ОПК-5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431" w14:textId="77777777" w:rsidR="0080765A" w:rsidRPr="001B24AB" w:rsidRDefault="0080765A" w:rsidP="00CB4878">
            <w:pPr>
              <w:jc w:val="both"/>
            </w:pPr>
            <w:r w:rsidRPr="001B24AB">
              <w:t>Способен понимать физическую сущность метеорологических процессов и явлений и оценивать их влияние на полет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42F" w14:textId="77777777" w:rsidR="0080765A" w:rsidRPr="006E2770" w:rsidRDefault="0080765A" w:rsidP="00CB4878">
            <w:pPr>
              <w:jc w:val="both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463" w14:textId="77777777" w:rsidR="0080765A" w:rsidRPr="006E2770" w:rsidRDefault="0080765A" w:rsidP="00CB4878">
            <w:pPr>
              <w:jc w:val="both"/>
            </w:pPr>
          </w:p>
        </w:tc>
      </w:tr>
      <w:tr w:rsidR="0080765A" w:rsidRPr="006E2770" w14:paraId="36FCBCFB" w14:textId="77777777" w:rsidTr="00CB4878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88F" w14:textId="77777777" w:rsidR="0080765A" w:rsidRPr="006E2770" w:rsidRDefault="0080765A" w:rsidP="00CB4878">
            <w:pPr>
              <w:jc w:val="center"/>
              <w:rPr>
                <w:bCs/>
              </w:rPr>
            </w:pPr>
            <w:r>
              <w:rPr>
                <w:bCs/>
              </w:rPr>
              <w:t>ОПК-6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0B1" w14:textId="77777777" w:rsidR="0080765A" w:rsidRPr="006E2770" w:rsidRDefault="0080765A" w:rsidP="00CB4878">
            <w:pPr>
              <w:jc w:val="both"/>
            </w:pPr>
            <w:r w:rsidRPr="001B24AB">
              <w:t>Способен организовывать и проводить мероприятия по обеспечению безопасности полетов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881" w14:textId="77777777" w:rsidR="0080765A" w:rsidRPr="006E2770" w:rsidRDefault="0080765A" w:rsidP="00CB4878">
            <w:pPr>
              <w:jc w:val="both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B2A" w14:textId="77777777" w:rsidR="0080765A" w:rsidRPr="006E2770" w:rsidRDefault="0080765A" w:rsidP="00CB4878">
            <w:pPr>
              <w:jc w:val="both"/>
            </w:pPr>
          </w:p>
        </w:tc>
      </w:tr>
      <w:tr w:rsidR="0080765A" w:rsidRPr="006E2770" w14:paraId="296DE7FC" w14:textId="77777777" w:rsidTr="00CB4878">
        <w:trPr>
          <w:trHeight w:val="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10B" w14:textId="77777777" w:rsidR="0080765A" w:rsidRPr="006E2770" w:rsidRDefault="0080765A" w:rsidP="00CB4878">
            <w:pPr>
              <w:jc w:val="center"/>
              <w:rPr>
                <w:bCs/>
              </w:rPr>
            </w:pPr>
            <w:r>
              <w:rPr>
                <w:bCs/>
              </w:rPr>
              <w:t>ОПК-7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DE3" w14:textId="77777777" w:rsidR="0080765A" w:rsidRPr="00FF0775" w:rsidRDefault="0080765A" w:rsidP="00CB4878">
            <w:pPr>
              <w:jc w:val="both"/>
            </w:pPr>
            <w:r w:rsidRPr="00FF0775">
              <w:t>Способен оценивать последствия принимаемых организационно-управленческих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4D3" w14:textId="77777777" w:rsidR="0080765A" w:rsidRPr="006E2770" w:rsidRDefault="0080765A" w:rsidP="00CB4878">
            <w:pPr>
              <w:jc w:val="both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A21" w14:textId="77777777" w:rsidR="0080765A" w:rsidRPr="006E2770" w:rsidRDefault="0080765A" w:rsidP="00CB4878">
            <w:pPr>
              <w:jc w:val="both"/>
            </w:pPr>
          </w:p>
        </w:tc>
      </w:tr>
    </w:tbl>
    <w:p w14:paraId="3F3BC9D8" w14:textId="77777777" w:rsidR="0095760F" w:rsidRDefault="0095760F" w:rsidP="0095760F">
      <w:pPr>
        <w:autoSpaceDE w:val="0"/>
        <w:autoSpaceDN w:val="0"/>
        <w:adjustRightInd w:val="0"/>
        <w:spacing w:line="312" w:lineRule="auto"/>
        <w:ind w:firstLine="709"/>
        <w:jc w:val="right"/>
        <w:outlineLvl w:val="2"/>
        <w:rPr>
          <w:sz w:val="28"/>
          <w:szCs w:val="28"/>
        </w:rPr>
      </w:pPr>
    </w:p>
    <w:p w14:paraId="5532CD85" w14:textId="77777777" w:rsidR="00A475B9" w:rsidRDefault="00A475B9" w:rsidP="00A475B9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</w:p>
    <w:p w14:paraId="43998080" w14:textId="26E812B0" w:rsidR="00734966" w:rsidRPr="00A475B9" w:rsidRDefault="00734966" w:rsidP="00734966">
      <w:pPr>
        <w:autoSpaceDE w:val="0"/>
        <w:autoSpaceDN w:val="0"/>
        <w:adjustRightInd w:val="0"/>
        <w:spacing w:line="312" w:lineRule="auto"/>
        <w:ind w:firstLine="709"/>
        <w:jc w:val="right"/>
        <w:outlineLvl w:val="2"/>
        <w:rPr>
          <w:b/>
          <w:bCs/>
          <w:sz w:val="28"/>
          <w:szCs w:val="28"/>
        </w:rPr>
      </w:pPr>
      <w:r w:rsidRPr="00A475B9">
        <w:rPr>
          <w:b/>
          <w:bCs/>
          <w:sz w:val="28"/>
          <w:szCs w:val="28"/>
        </w:rPr>
        <w:lastRenderedPageBreak/>
        <w:t>Приложение</w:t>
      </w:r>
    </w:p>
    <w:p w14:paraId="656CE5E9" w14:textId="7D065ABF" w:rsidR="00FF3053" w:rsidRDefault="00FF3053" w:rsidP="00FF3053">
      <w:pPr>
        <w:jc w:val="center"/>
        <w:rPr>
          <w:b/>
          <w:bCs/>
          <w:sz w:val="28"/>
          <w:szCs w:val="28"/>
        </w:rPr>
      </w:pPr>
      <w:r w:rsidRPr="00A91F76">
        <w:rPr>
          <w:b/>
          <w:bCs/>
          <w:sz w:val="28"/>
          <w:szCs w:val="28"/>
        </w:rPr>
        <w:t>Перечень преемственных специальностей и направлений подготовки уровня магистратуры по УГСН «</w:t>
      </w:r>
      <w:r>
        <w:rPr>
          <w:b/>
          <w:bCs/>
          <w:sz w:val="28"/>
          <w:szCs w:val="28"/>
        </w:rPr>
        <w:t>36</w:t>
      </w:r>
      <w:r w:rsidR="000C0B0E">
        <w:rPr>
          <w:b/>
          <w:bCs/>
          <w:sz w:val="28"/>
          <w:szCs w:val="28"/>
        </w:rPr>
        <w:t>.</w:t>
      </w:r>
      <w:r w:rsidRPr="00A91F76">
        <w:rPr>
          <w:b/>
          <w:bCs/>
          <w:sz w:val="28"/>
          <w:szCs w:val="28"/>
        </w:rPr>
        <w:t>00</w:t>
      </w:r>
      <w:r w:rsidR="000C0B0E">
        <w:rPr>
          <w:b/>
          <w:bCs/>
          <w:sz w:val="28"/>
          <w:szCs w:val="28"/>
        </w:rPr>
        <w:t>.</w:t>
      </w:r>
      <w:r w:rsidRPr="00A91F76">
        <w:rPr>
          <w:b/>
          <w:bCs/>
          <w:sz w:val="28"/>
          <w:szCs w:val="28"/>
        </w:rPr>
        <w:t>00»</w:t>
      </w:r>
    </w:p>
    <w:p w14:paraId="1DBCF93B" w14:textId="77777777" w:rsidR="00FF3053" w:rsidRDefault="00FF3053" w:rsidP="00FF3053">
      <w:pPr>
        <w:jc w:val="center"/>
        <w:rPr>
          <w:i/>
          <w:iCs/>
          <w:sz w:val="28"/>
          <w:szCs w:val="28"/>
        </w:rPr>
      </w:pPr>
    </w:p>
    <w:tbl>
      <w:tblPr>
        <w:tblStyle w:val="aff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FF3053" w:rsidRPr="00BA7394" w14:paraId="54C2913C" w14:textId="77777777" w:rsidTr="00FF3053">
        <w:tc>
          <w:tcPr>
            <w:tcW w:w="4673" w:type="dxa"/>
          </w:tcPr>
          <w:p w14:paraId="75B22140" w14:textId="77777777" w:rsidR="00FF3053" w:rsidRPr="00BA7394" w:rsidRDefault="00FF3053" w:rsidP="00FF30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3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Код и наименование преемственных направлений подготовки уровня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BA73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агистратуры</w:t>
            </w:r>
          </w:p>
        </w:tc>
        <w:tc>
          <w:tcPr>
            <w:tcW w:w="4678" w:type="dxa"/>
          </w:tcPr>
          <w:p w14:paraId="4DB285C4" w14:textId="77777777" w:rsidR="00FF3053" w:rsidRPr="00BA7394" w:rsidRDefault="00FF3053" w:rsidP="00FF30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3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и наименование специальности</w:t>
            </w:r>
          </w:p>
        </w:tc>
      </w:tr>
      <w:tr w:rsidR="00FF3053" w14:paraId="01819949" w14:textId="77777777" w:rsidTr="00FF3053">
        <w:tc>
          <w:tcPr>
            <w:tcW w:w="4673" w:type="dxa"/>
          </w:tcPr>
          <w:p w14:paraId="474A8D41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36017.1 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4678" w:type="dxa"/>
          </w:tcPr>
          <w:p w14:paraId="1219C404" w14:textId="77777777" w:rsidR="00FF3053" w:rsidRPr="006A72F3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36077.2 </w:t>
            </w:r>
            <w:r w:rsidRPr="006A72F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FF3053" w14:paraId="267A8D9D" w14:textId="77777777" w:rsidTr="00FF3053">
        <w:tc>
          <w:tcPr>
            <w:tcW w:w="4673" w:type="dxa"/>
          </w:tcPr>
          <w:p w14:paraId="63E2321A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A8EC34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27057.2 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Проектирование авиационных и ракетных двигателей</w:t>
            </w:r>
          </w:p>
        </w:tc>
      </w:tr>
      <w:tr w:rsidR="00FF3053" w14:paraId="4460B47E" w14:textId="77777777" w:rsidTr="00FF3053">
        <w:tc>
          <w:tcPr>
            <w:tcW w:w="4673" w:type="dxa"/>
          </w:tcPr>
          <w:p w14:paraId="46978A4A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A112F2" w14:textId="77777777" w:rsidR="00FF3053" w:rsidRPr="000606AB" w:rsidRDefault="00FF3053" w:rsidP="00FF3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27047.2 </w:t>
            </w:r>
            <w:proofErr w:type="spellStart"/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</w:tr>
      <w:tr w:rsidR="00FF3053" w14:paraId="2FDF8CD7" w14:textId="77777777" w:rsidTr="00FF3053">
        <w:tc>
          <w:tcPr>
            <w:tcW w:w="4673" w:type="dxa"/>
          </w:tcPr>
          <w:p w14:paraId="4CF912CD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5311D3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27067.2 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Системы управления и навигации летательных аппаратов</w:t>
            </w:r>
          </w:p>
        </w:tc>
      </w:tr>
      <w:tr w:rsidR="00FF3053" w14:paraId="109CD45B" w14:textId="77777777" w:rsidTr="00FF3053">
        <w:tc>
          <w:tcPr>
            <w:tcW w:w="4673" w:type="dxa"/>
          </w:tcPr>
          <w:p w14:paraId="2E2AEEFF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1F6CC7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27077.2 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Испытание летательных аппаратов</w:t>
            </w:r>
          </w:p>
        </w:tc>
      </w:tr>
      <w:tr w:rsidR="00FF3053" w14:paraId="43EB9ECF" w14:textId="77777777" w:rsidTr="00FF3053">
        <w:tc>
          <w:tcPr>
            <w:tcW w:w="4673" w:type="dxa"/>
          </w:tcPr>
          <w:p w14:paraId="6B8B542A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28B66F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27087.2 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Интегрированные системы летательных аппаратов</w:t>
            </w:r>
          </w:p>
        </w:tc>
      </w:tr>
      <w:tr w:rsidR="00FF3053" w14:paraId="0F517AFF" w14:textId="77777777" w:rsidTr="00FF3053">
        <w:tc>
          <w:tcPr>
            <w:tcW w:w="4673" w:type="dxa"/>
          </w:tcPr>
          <w:p w14:paraId="413846E9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36027.1 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0606AB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4678" w:type="dxa"/>
          </w:tcPr>
          <w:p w14:paraId="27053F13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6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7.2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</w:t>
            </w:r>
            <w:proofErr w:type="spellStart"/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0606AB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боевых летательных аппаратов</w:t>
            </w:r>
          </w:p>
        </w:tc>
      </w:tr>
      <w:tr w:rsidR="00FF3053" w14:paraId="19EFBFED" w14:textId="77777777" w:rsidTr="00FF3053">
        <w:tc>
          <w:tcPr>
            <w:tcW w:w="4673" w:type="dxa"/>
          </w:tcPr>
          <w:p w14:paraId="43E839DD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00BA16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7.2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радиооборудования</w:t>
            </w:r>
          </w:p>
        </w:tc>
      </w:tr>
      <w:tr w:rsidR="00FF3053" w14:paraId="043B10AA" w14:textId="77777777" w:rsidTr="00FF3053">
        <w:tc>
          <w:tcPr>
            <w:tcW w:w="4673" w:type="dxa"/>
          </w:tcPr>
          <w:p w14:paraId="1DA2AA16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63D04F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Лётная эксплуатация и применение авиационных комплексов</w:t>
            </w:r>
          </w:p>
        </w:tc>
      </w:tr>
      <w:tr w:rsidR="00FF3053" w14:paraId="24031CBB" w14:textId="77777777" w:rsidTr="00FF3053">
        <w:tc>
          <w:tcPr>
            <w:tcW w:w="4673" w:type="dxa"/>
          </w:tcPr>
          <w:p w14:paraId="68FAF271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33CB17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4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97.2</w:t>
            </w:r>
            <w:r w:rsidRPr="00D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Радиоэлектронные системы и комплексы</w:t>
            </w:r>
          </w:p>
        </w:tc>
      </w:tr>
      <w:tr w:rsidR="00FF3053" w14:paraId="6F393CEA" w14:textId="77777777" w:rsidTr="00FF3053">
        <w:tc>
          <w:tcPr>
            <w:tcW w:w="4673" w:type="dxa"/>
          </w:tcPr>
          <w:p w14:paraId="2671F0A7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29EB6A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22047.2 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>Специальные организационно-технические системы</w:t>
            </w:r>
          </w:p>
        </w:tc>
      </w:tr>
      <w:tr w:rsidR="00FF3053" w14:paraId="09D8F0F2" w14:textId="77777777" w:rsidTr="00FF3053">
        <w:tc>
          <w:tcPr>
            <w:tcW w:w="4673" w:type="dxa"/>
          </w:tcPr>
          <w:p w14:paraId="01E2BD25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7EE9B6" w14:textId="77777777" w:rsidR="00FF3053" w:rsidRPr="00DB324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32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18047.2 </w:t>
            </w:r>
            <w:r w:rsidRPr="00DB324B">
              <w:rPr>
                <w:rFonts w:ascii="Times New Roman" w:hAnsi="Times New Roman" w:cs="Times New Roman"/>
                <w:sz w:val="24"/>
                <w:szCs w:val="24"/>
              </w:rPr>
              <w:t xml:space="preserve">Тепло- и </w:t>
            </w:r>
            <w:proofErr w:type="spellStart"/>
            <w:r w:rsidRPr="00DB324B">
              <w:rPr>
                <w:rFonts w:ascii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DB324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FF3053" w14:paraId="6FEAC9BB" w14:textId="77777777" w:rsidTr="00FF3053">
        <w:tc>
          <w:tcPr>
            <w:tcW w:w="4673" w:type="dxa"/>
          </w:tcPr>
          <w:p w14:paraId="62A027D6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25383A" w14:textId="77777777" w:rsidR="00FF3053" w:rsidRPr="00DB324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32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18057.2 </w:t>
            </w:r>
            <w:r w:rsidRPr="00DB324B">
              <w:rPr>
                <w:rFonts w:ascii="Times New Roman" w:hAnsi="Times New Roman" w:cs="Times New Roman"/>
                <w:sz w:val="24"/>
                <w:szCs w:val="24"/>
              </w:rPr>
              <w:t>Специальные электромеханические системы</w:t>
            </w:r>
          </w:p>
        </w:tc>
      </w:tr>
      <w:tr w:rsidR="00FF3053" w14:paraId="24F12DC4" w14:textId="77777777" w:rsidTr="00FF3053">
        <w:tc>
          <w:tcPr>
            <w:tcW w:w="4673" w:type="dxa"/>
          </w:tcPr>
          <w:p w14:paraId="1D4A01C6" w14:textId="77777777" w:rsidR="00FF3053" w:rsidRPr="00774DD3" w:rsidRDefault="00FF3053" w:rsidP="00FF305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74D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774DD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аэропортов и обеспечение полетов воздушных судов</w:t>
            </w:r>
          </w:p>
        </w:tc>
        <w:tc>
          <w:tcPr>
            <w:tcW w:w="4678" w:type="dxa"/>
          </w:tcPr>
          <w:p w14:paraId="3B32BFB4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Pr="00774DD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судов и организация воздушного движения</w:t>
            </w:r>
          </w:p>
        </w:tc>
      </w:tr>
      <w:tr w:rsidR="00FF3053" w14:paraId="0332FBD8" w14:textId="77777777" w:rsidTr="00FF3053">
        <w:tc>
          <w:tcPr>
            <w:tcW w:w="4673" w:type="dxa"/>
          </w:tcPr>
          <w:p w14:paraId="537575B8" w14:textId="77777777" w:rsidR="00FF3053" w:rsidRDefault="00FF3053" w:rsidP="00FF3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31F28D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7.2</w:t>
            </w:r>
            <w:r w:rsidRPr="000606A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радиооборудования</w:t>
            </w:r>
          </w:p>
        </w:tc>
      </w:tr>
      <w:tr w:rsidR="00FF3053" w:rsidRPr="00221F3F" w14:paraId="1FEF898F" w14:textId="77777777" w:rsidTr="00FF3053">
        <w:tc>
          <w:tcPr>
            <w:tcW w:w="4673" w:type="dxa"/>
          </w:tcPr>
          <w:p w14:paraId="55F4412B" w14:textId="77777777" w:rsidR="00FF3053" w:rsidRPr="00221F3F" w:rsidRDefault="00FF3053" w:rsidP="00FF3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36037.1 Аэронавигация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1674F534" w14:textId="77777777" w:rsidR="00FF3053" w:rsidRPr="00221F3F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Pr="00774DD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судов и организация воздушного движения</w:t>
            </w:r>
          </w:p>
        </w:tc>
      </w:tr>
      <w:tr w:rsidR="00FF3053" w:rsidRPr="00221F3F" w14:paraId="3460C403" w14:textId="77777777" w:rsidTr="00FF3053">
        <w:tc>
          <w:tcPr>
            <w:tcW w:w="4673" w:type="dxa"/>
          </w:tcPr>
          <w:p w14:paraId="437CF93B" w14:textId="77777777" w:rsidR="00FF3053" w:rsidRPr="00221F3F" w:rsidRDefault="00FF3053" w:rsidP="00FF3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C7234CF" w14:textId="77777777" w:rsidR="00FF3053" w:rsidRPr="000606AB" w:rsidRDefault="00FF3053" w:rsidP="00FF3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606A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Лётная эксплуатация и применение авиационных комплексов</w:t>
            </w:r>
          </w:p>
        </w:tc>
      </w:tr>
    </w:tbl>
    <w:p w14:paraId="406E29BD" w14:textId="77777777" w:rsidR="00734966" w:rsidRDefault="00734966" w:rsidP="00E219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sectPr w:rsidR="00734966">
      <w:headerReference w:type="default" r:id="rId19"/>
      <w:pgSz w:w="11906" w:h="16838"/>
      <w:pgMar w:top="1134" w:right="1134" w:bottom="1134" w:left="1134" w:header="1134" w:footer="1134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9CA147" w16cid:durableId="27448D38"/>
  <w16cid:commentId w16cid:paraId="042ED215" w16cid:durableId="27448EE0"/>
  <w16cid:commentId w16cid:paraId="3A372C48" w16cid:durableId="27656C0A"/>
  <w16cid:commentId w16cid:paraId="1133F7B9" w16cid:durableId="27449E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3395" w14:textId="77777777" w:rsidR="00FA2EBC" w:rsidRDefault="00FA2EBC">
      <w:r>
        <w:separator/>
      </w:r>
    </w:p>
  </w:endnote>
  <w:endnote w:type="continuationSeparator" w:id="0">
    <w:p w14:paraId="3D7C398F" w14:textId="77777777" w:rsidR="00FA2EBC" w:rsidRDefault="00F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EF09" w14:textId="77777777" w:rsidR="00FA2EBC" w:rsidRDefault="00FA2EBC">
      <w:r>
        <w:separator/>
      </w:r>
    </w:p>
  </w:footnote>
  <w:footnote w:type="continuationSeparator" w:id="0">
    <w:p w14:paraId="3157DEDA" w14:textId="77777777" w:rsidR="00FA2EBC" w:rsidRDefault="00FA2EBC">
      <w:r>
        <w:continuationSeparator/>
      </w:r>
    </w:p>
  </w:footnote>
  <w:footnote w:id="1">
    <w:p w14:paraId="67DA4D08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Часть 8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</w:footnote>
  <w:footnote w:id="2">
    <w:p w14:paraId="3CCA1568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Допустимые формы обучения определяет разработчик ФГОС ВО</w:t>
      </w:r>
    </w:p>
  </w:footnote>
  <w:footnote w:id="3">
    <w:p w14:paraId="142F1145" w14:textId="77777777" w:rsidR="00655B2B" w:rsidRDefault="00655B2B" w:rsidP="002C626C">
      <w:pPr>
        <w:pStyle w:val="af8"/>
      </w:pPr>
      <w:r>
        <w:rPr>
          <w:rStyle w:val="afa"/>
        </w:rPr>
        <w:footnoteRef/>
      </w:r>
      <w:r>
        <w:t xml:space="preserve"> Часть 8.1 статьи 12 Федерального закона от 29 декабря 2012 г. № 273-ФЗ «Об образовании </w:t>
      </w:r>
    </w:p>
    <w:p w14:paraId="6CB63A16" w14:textId="77777777" w:rsidR="00655B2B" w:rsidRDefault="00655B2B" w:rsidP="002C626C">
      <w:pPr>
        <w:pStyle w:val="af8"/>
      </w:pPr>
      <w:r>
        <w:t xml:space="preserve">в Российской Федерации» (Собрание законодательства Российской Федерации, 2012, № 53, ст. 7598; 2018, </w:t>
      </w:r>
    </w:p>
    <w:p w14:paraId="260B087F" w14:textId="25DF5CC6" w:rsidR="00655B2B" w:rsidRDefault="00655B2B" w:rsidP="002C626C">
      <w:pPr>
        <w:pStyle w:val="af8"/>
      </w:pPr>
      <w:r>
        <w:t>№ 32, ст. 5110).</w:t>
      </w:r>
    </w:p>
  </w:footnote>
  <w:footnote w:id="4">
    <w:p w14:paraId="096438E6" w14:textId="77777777" w:rsidR="00655B2B" w:rsidRDefault="00655B2B" w:rsidP="002C626C">
      <w:pPr>
        <w:pStyle w:val="af8"/>
      </w:pPr>
      <w:r>
        <w:rPr>
          <w:rStyle w:val="afa"/>
        </w:rPr>
        <w:footnoteRef/>
      </w:r>
      <w:r>
        <w:t xml:space="preserve"> Приказ Министерства науки и высшего образования Российской Федерации от 1 февраля 2022 г. № 89 (зарегистрирован Министерством юстиции Российской Федерации 3 марта 2022 г., регистрационный </w:t>
      </w:r>
    </w:p>
    <w:p w14:paraId="02076AAD" w14:textId="64E77F95" w:rsidR="00655B2B" w:rsidRDefault="00655B2B" w:rsidP="002C626C">
      <w:pPr>
        <w:pStyle w:val="af8"/>
      </w:pPr>
      <w:r>
        <w:t>№ 67610)</w:t>
      </w:r>
    </w:p>
  </w:footnote>
  <w:footnote w:id="5">
    <w:p w14:paraId="1205BBCB" w14:textId="77777777" w:rsidR="00655B2B" w:rsidRDefault="00655B2B" w:rsidP="002C626C">
      <w:pPr>
        <w:pStyle w:val="af8"/>
      </w:pPr>
      <w:r>
        <w:rPr>
          <w:rStyle w:val="afa"/>
        </w:rPr>
        <w:footnoteRef/>
      </w:r>
      <w:r>
        <w:t xml:space="preserve"> Приказ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</w:t>
      </w:r>
    </w:p>
    <w:p w14:paraId="74F2A16D" w14:textId="01022155" w:rsidR="00655B2B" w:rsidRDefault="00655B2B" w:rsidP="002C626C">
      <w:pPr>
        <w:pStyle w:val="af8"/>
      </w:pPr>
      <w:r>
        <w:t>№ 30861)</w:t>
      </w:r>
    </w:p>
  </w:footnote>
  <w:footnote w:id="6">
    <w:p w14:paraId="12E31C27" w14:textId="77777777" w:rsidR="00655B2B" w:rsidRDefault="00655B2B" w:rsidP="002C626C">
      <w:pPr>
        <w:pStyle w:val="af8"/>
      </w:pPr>
      <w:r>
        <w:rPr>
          <w:rStyle w:val="afa"/>
        </w:rPr>
        <w:footnoteRef/>
      </w:r>
      <w:r>
        <w:t xml:space="preserve"> Приказ Министерства труда и социальной защиты Российской Федерации от 15 ноября 2016 г. № 649н </w:t>
      </w:r>
    </w:p>
    <w:p w14:paraId="2DBBAF67" w14:textId="77777777" w:rsidR="00655B2B" w:rsidRDefault="00655B2B" w:rsidP="002C626C">
      <w:pPr>
        <w:pStyle w:val="af8"/>
      </w:pPr>
      <w:r>
        <w:t xml:space="preserve">«Об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реестре» (зарегистрирован Министерством юстиции Российской Федерации 26 декабря 2013 г., регистрационный </w:t>
      </w:r>
    </w:p>
    <w:p w14:paraId="4FD2BC7D" w14:textId="1444D4D8" w:rsidR="00655B2B" w:rsidRDefault="00655B2B" w:rsidP="002C626C">
      <w:pPr>
        <w:pStyle w:val="af8"/>
      </w:pPr>
      <w:r>
        <w:t>№ 30861)</w:t>
      </w:r>
    </w:p>
  </w:footnote>
  <w:footnote w:id="7">
    <w:p w14:paraId="75D06E8F" w14:textId="77777777" w:rsidR="00655B2B" w:rsidRDefault="00655B2B" w:rsidP="008D6B1A">
      <w:pPr>
        <w:pStyle w:val="af8"/>
        <w:jc w:val="both"/>
      </w:pPr>
      <w:r>
        <w:rPr>
          <w:rStyle w:val="afa"/>
        </w:rPr>
        <w:footnoteRef/>
      </w:r>
      <w:r>
        <w:t xml:space="preserve"> Указывается конкретная образовательная программа, для которой устанавливаются особенности</w:t>
      </w:r>
    </w:p>
  </w:footnote>
  <w:footnote w:id="8">
    <w:p w14:paraId="582E64D3" w14:textId="77777777" w:rsidR="00655B2B" w:rsidRDefault="00655B2B" w:rsidP="008D6B1A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6F49E5">
        <w:t>Часть 2 статьи 81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</w:footnote>
  <w:footnote w:id="9">
    <w:p w14:paraId="06DEDCAE" w14:textId="77777777" w:rsidR="00655B2B" w:rsidRDefault="00655B2B" w:rsidP="008D6B1A">
      <w:pPr>
        <w:pStyle w:val="af8"/>
        <w:jc w:val="both"/>
      </w:pPr>
      <w:r>
        <w:rPr>
          <w:rStyle w:val="afa"/>
        </w:rPr>
        <w:footnoteRef/>
      </w:r>
      <w:r>
        <w:t xml:space="preserve"> Указывается конкретная образовательная программа, для которой устанавливаются особенности</w:t>
      </w:r>
    </w:p>
  </w:footnote>
  <w:footnote w:id="10">
    <w:p w14:paraId="2EC4B383" w14:textId="77777777" w:rsidR="00655B2B" w:rsidRDefault="00655B2B" w:rsidP="008D6B1A">
      <w:pPr>
        <w:pStyle w:val="af8"/>
        <w:jc w:val="both"/>
      </w:pPr>
      <w:r>
        <w:rPr>
          <w:rStyle w:val="afa"/>
        </w:rPr>
        <w:footnoteRef/>
      </w:r>
      <w:r>
        <w:t xml:space="preserve"> Указывается при необходимости в связке с ГИА. </w:t>
      </w:r>
      <w:r w:rsidRPr="00D819AD">
        <w:t>Часть 3 статьи 16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</w:footnote>
  <w:footnote w:id="11">
    <w:p w14:paraId="4B277A30" w14:textId="77777777" w:rsidR="00655B2B" w:rsidRDefault="00655B2B" w:rsidP="008D6B1A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9C2ADF">
        <w:t xml:space="preserve">Статья 14 Федерального закона от 29 декабря 2012 г. </w:t>
      </w:r>
      <w:r>
        <w:t>№</w:t>
      </w:r>
      <w:r w:rsidRPr="009C2ADF">
        <w:t xml:space="preserve"> 273-ФЗ "Об образовании в Российской Федерации" (Собрание законодательства Российской Федерации, 2012, </w:t>
      </w:r>
      <w:r>
        <w:t>№</w:t>
      </w:r>
      <w:r w:rsidRPr="009C2ADF">
        <w:t xml:space="preserve"> 53, ст. 7598; 2018, </w:t>
      </w:r>
      <w:r>
        <w:t>№</w:t>
      </w:r>
      <w:r w:rsidRPr="009C2ADF">
        <w:t xml:space="preserve"> 32, ст. 5110).</w:t>
      </w:r>
    </w:p>
  </w:footnote>
  <w:footnote w:id="12">
    <w:p w14:paraId="734FAC51" w14:textId="77777777" w:rsidR="00655B2B" w:rsidRDefault="00655B2B" w:rsidP="007C713B">
      <w:pPr>
        <w:pStyle w:val="af8"/>
      </w:pPr>
      <w:r>
        <w:rPr>
          <w:rStyle w:val="afa"/>
        </w:rPr>
        <w:footnoteRef/>
      </w:r>
      <w:r>
        <w:t xml:space="preserve"> Конкретный объем устанавливается разработчиком ФГОС</w:t>
      </w:r>
    </w:p>
  </w:footnote>
  <w:footnote w:id="13">
    <w:p w14:paraId="52929523" w14:textId="77777777" w:rsidR="00655B2B" w:rsidRDefault="00655B2B" w:rsidP="007C713B">
      <w:pPr>
        <w:pStyle w:val="af8"/>
        <w:jc w:val="both"/>
      </w:pPr>
      <w:r w:rsidRPr="002A0B7A">
        <w:rPr>
          <w:rStyle w:val="afa"/>
        </w:rPr>
        <w:footnoteRef/>
      </w:r>
      <w:r w:rsidRPr="002A0B7A">
        <w:t xml:space="preserve"> Подпункт 6 части 1 статья 34 Федерального закона от 29 декабря 2012 г. № 273-ФЗ "Об образовании </w:t>
      </w:r>
      <w:r w:rsidRPr="002A0B7A">
        <w:br/>
        <w:t>в Российской Федерации" (Собрание законодательства Российской</w:t>
      </w:r>
      <w:r w:rsidRPr="009C2ADF">
        <w:t xml:space="preserve"> Федерации, 2012, </w:t>
      </w:r>
      <w:r>
        <w:t>№</w:t>
      </w:r>
      <w:r w:rsidRPr="009C2ADF">
        <w:t xml:space="preserve"> 53, ст. 7598; 2018, </w:t>
      </w:r>
      <w:r>
        <w:br/>
        <w:t>№</w:t>
      </w:r>
      <w:r w:rsidRPr="009C2ADF">
        <w:t xml:space="preserve"> 32, ст. 5110).</w:t>
      </w:r>
    </w:p>
  </w:footnote>
  <w:footnote w:id="14">
    <w:p w14:paraId="66A817DC" w14:textId="319FFAC1" w:rsidR="00655B2B" w:rsidRPr="002E1363" w:rsidRDefault="00655B2B" w:rsidP="007C713B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</w:t>
      </w:r>
      <w:r w:rsidRPr="002E1363">
        <w:t>Определяет разработчик ФГОС ВО,</w:t>
      </w:r>
      <w:r>
        <w:t xml:space="preserve"> </w:t>
      </w:r>
      <w:r>
        <w:rPr>
          <w:highlight w:val="yellow"/>
        </w:rPr>
        <w:t>е</w:t>
      </w:r>
      <w:r w:rsidRPr="002E1363">
        <w:rPr>
          <w:highlight w:val="yellow"/>
        </w:rPr>
        <w:t>сли разный срок в рамках УГСН, то указываем срок в характеристике к каждой НПС</w:t>
      </w:r>
      <w:r w:rsidRPr="002E1363">
        <w:t>, при разных сроках для военных и гражданских для военных устанавливается сноски (как в действующих ФГОС ВО)</w:t>
      </w:r>
    </w:p>
  </w:footnote>
  <w:footnote w:id="15">
    <w:p w14:paraId="59A839A6" w14:textId="77777777" w:rsidR="00655B2B" w:rsidRPr="002E1363" w:rsidRDefault="00655B2B" w:rsidP="007C713B">
      <w:pPr>
        <w:pStyle w:val="af8"/>
      </w:pPr>
      <w:r w:rsidRPr="002E1363">
        <w:rPr>
          <w:rStyle w:val="afa"/>
        </w:rPr>
        <w:footnoteRef/>
      </w:r>
      <w:r w:rsidRPr="002E1363">
        <w:t xml:space="preserve"> Определяет разработчик ФГОС ВО, при иных сроках вводится дополнительная строка</w:t>
      </w:r>
    </w:p>
  </w:footnote>
  <w:footnote w:id="16">
    <w:p w14:paraId="25B87045" w14:textId="77777777" w:rsidR="00655B2B" w:rsidRPr="002E1363" w:rsidRDefault="00655B2B" w:rsidP="007C713B">
      <w:pPr>
        <w:pStyle w:val="af8"/>
      </w:pPr>
      <w:r w:rsidRPr="002E1363">
        <w:rPr>
          <w:rStyle w:val="afa"/>
        </w:rPr>
        <w:footnoteRef/>
      </w:r>
      <w:r w:rsidRPr="002E1363">
        <w:t xml:space="preserve"> Для лиц, указанных в пункте 1.4 настоящего ФГОС ВО</w:t>
      </w:r>
    </w:p>
  </w:footnote>
  <w:footnote w:id="17">
    <w:p w14:paraId="2FB7CE2D" w14:textId="77777777" w:rsidR="00655B2B" w:rsidRDefault="00655B2B" w:rsidP="007C713B">
      <w:pPr>
        <w:pStyle w:val="af8"/>
      </w:pPr>
      <w:r w:rsidRPr="002E1363">
        <w:rPr>
          <w:rStyle w:val="afa"/>
        </w:rPr>
        <w:footnoteRef/>
      </w:r>
      <w:r w:rsidRPr="002E1363">
        <w:t xml:space="preserve"> Разработчик ФГОС ВО может дополнительно включить дисциплины, направленные на формирование БК, ОПК или включить их в характеристику программ.</w:t>
      </w:r>
    </w:p>
  </w:footnote>
  <w:footnote w:id="18">
    <w:p w14:paraId="396D5649" w14:textId="77777777" w:rsidR="00655B2B" w:rsidRDefault="00655B2B" w:rsidP="007C713B">
      <w:pPr>
        <w:pStyle w:val="af8"/>
      </w:pPr>
      <w:r w:rsidRPr="006B17B3">
        <w:rPr>
          <w:rStyle w:val="afa"/>
          <w:sz w:val="28"/>
          <w:szCs w:val="28"/>
        </w:rPr>
        <w:footnoteRef/>
      </w:r>
      <w:r w:rsidRPr="006B17B3">
        <w:rPr>
          <w:sz w:val="28"/>
          <w:szCs w:val="28"/>
        </w:rPr>
        <w:t xml:space="preserve"> </w:t>
      </w:r>
      <w:r w:rsidRPr="006E2A75">
        <w:rPr>
          <w:sz w:val="24"/>
          <w:szCs w:val="24"/>
        </w:rPr>
        <w:t>Определяет разработчик ФГОС ВО</w:t>
      </w:r>
    </w:p>
  </w:footnote>
  <w:footnote w:id="19">
    <w:p w14:paraId="3294025E" w14:textId="77777777" w:rsidR="00655B2B" w:rsidRDefault="00655B2B" w:rsidP="007C713B">
      <w:pPr>
        <w:pStyle w:val="af8"/>
      </w:pPr>
      <w:r>
        <w:rPr>
          <w:rStyle w:val="afa"/>
        </w:rPr>
        <w:footnoteRef/>
      </w:r>
      <w:r>
        <w:t xml:space="preserve"> Часть 2 статьи 81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2016, № 27, ст. 4238). </w:t>
      </w:r>
    </w:p>
  </w:footnote>
  <w:footnote w:id="20">
    <w:p w14:paraId="3EEDB384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В связке с абзацем 2 пункта 1.7 </w:t>
      </w:r>
    </w:p>
  </w:footnote>
  <w:footnote w:id="21">
    <w:p w14:paraId="713CDD6D" w14:textId="77777777" w:rsidR="00655B2B" w:rsidRDefault="00655B2B" w:rsidP="007C713B">
      <w:pPr>
        <w:pStyle w:val="af8"/>
      </w:pPr>
      <w:r>
        <w:rPr>
          <w:rStyle w:val="afa"/>
        </w:rPr>
        <w:footnoteRef/>
      </w:r>
      <w:r>
        <w:t xml:space="preserve"> Указывается разработчиком при необходимости</w:t>
      </w:r>
    </w:p>
  </w:footnote>
  <w:footnote w:id="22">
    <w:p w14:paraId="096D3280" w14:textId="77777777" w:rsidR="00655B2B" w:rsidRDefault="00655B2B" w:rsidP="00F332A8">
      <w:pPr>
        <w:pStyle w:val="af8"/>
      </w:pPr>
      <w:r>
        <w:rPr>
          <w:rStyle w:val="afa"/>
        </w:rPr>
        <w:footnoteRef/>
      </w:r>
      <w:r>
        <w:t xml:space="preserve"> Разработчик с учетом специфики программы может устанавливать дополнительные требования при необходимости</w:t>
      </w:r>
    </w:p>
  </w:footnote>
  <w:footnote w:id="23">
    <w:p w14:paraId="3D36FB7E" w14:textId="77777777" w:rsidR="00655B2B" w:rsidRDefault="00655B2B" w:rsidP="00F332A8">
      <w:pPr>
        <w:pStyle w:val="af8"/>
      </w:pPr>
      <w:r>
        <w:rPr>
          <w:rStyle w:val="afa"/>
        </w:rPr>
        <w:footnoteRef/>
      </w:r>
      <w:r>
        <w:t xml:space="preserve"> Разработчик с учетом специфики программы может устанавливать дополнительные требования при необходимости</w:t>
      </w:r>
    </w:p>
  </w:footnote>
  <w:footnote w:id="24">
    <w:p w14:paraId="3EE57A3D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25">
    <w:p w14:paraId="048F5ADE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26">
    <w:p w14:paraId="0A9DAEEC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27">
    <w:p w14:paraId="33D078A9" w14:textId="775A8962" w:rsidR="00655B2B" w:rsidRDefault="00655B2B">
      <w:pPr>
        <w:pStyle w:val="af8"/>
      </w:pPr>
      <w:r>
        <w:rPr>
          <w:rStyle w:val="afa"/>
        </w:rPr>
        <w:footnoteRef/>
      </w:r>
      <w:r>
        <w:t xml:space="preserve"> </w:t>
      </w:r>
      <w:r w:rsidRPr="00F332A8">
        <w:t>Определяет разработчик ФГОС ВО</w:t>
      </w:r>
    </w:p>
  </w:footnote>
  <w:footnote w:id="28">
    <w:p w14:paraId="31B33901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Разработчик ФГОС ВО приводит задачи профессиональной деятельности, структурированные, при необходимости, по типам задач</w:t>
      </w:r>
    </w:p>
  </w:footnote>
  <w:footnote w:id="29">
    <w:p w14:paraId="439E9B34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30">
    <w:p w14:paraId="6DC37E20" w14:textId="77777777" w:rsidR="00655B2B" w:rsidRDefault="00655B2B" w:rsidP="00697DA0">
      <w:pPr>
        <w:rPr>
          <w:color w:val="000000"/>
        </w:rPr>
      </w:pPr>
      <w:r>
        <w:rPr>
          <w:rStyle w:val="aff5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1">
    <w:p w14:paraId="7FCA725B" w14:textId="77777777" w:rsidR="00655B2B" w:rsidRDefault="00655B2B" w:rsidP="00697DA0">
      <w:pPr>
        <w:rPr>
          <w:color w:val="000000"/>
        </w:rPr>
      </w:pPr>
      <w:r>
        <w:rPr>
          <w:rStyle w:val="aff5"/>
        </w:rPr>
        <w:footnoteRef/>
      </w:r>
      <w:r>
        <w:rPr>
          <w:color w:val="000000"/>
        </w:rPr>
        <w:t xml:space="preserve"> Разработчик ФГОС ВО приводит задачи профессиональной деятельности, структурированные, при необходимости, по типам задач</w:t>
      </w:r>
    </w:p>
  </w:footnote>
  <w:footnote w:id="32">
    <w:p w14:paraId="1491FA15" w14:textId="77777777" w:rsidR="00655B2B" w:rsidRDefault="00655B2B" w:rsidP="00697DA0">
      <w:pPr>
        <w:rPr>
          <w:color w:val="000000"/>
        </w:rPr>
      </w:pPr>
      <w:r>
        <w:rPr>
          <w:rStyle w:val="aff5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33">
    <w:p w14:paraId="7556801B" w14:textId="77777777" w:rsidR="00655B2B" w:rsidRDefault="00655B2B" w:rsidP="00D24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4">
    <w:p w14:paraId="127D784F" w14:textId="77777777" w:rsidR="00655B2B" w:rsidRDefault="00655B2B" w:rsidP="00D24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Разработчик ФГОС ВО приводит задачи профессиональной деятельности, структурированные, при необходимости, по типам задач</w:t>
      </w:r>
    </w:p>
  </w:footnote>
  <w:footnote w:id="35">
    <w:p w14:paraId="727D22C6" w14:textId="77777777" w:rsidR="00655B2B" w:rsidRDefault="00655B2B" w:rsidP="00D24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36">
    <w:p w14:paraId="6D99C849" w14:textId="77777777" w:rsidR="00655B2B" w:rsidRDefault="00655B2B" w:rsidP="00782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7">
    <w:p w14:paraId="3FA579B4" w14:textId="77777777" w:rsidR="00655B2B" w:rsidRDefault="00655B2B" w:rsidP="00782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Разработчик ФГОС ВО приводит задачи профессиональной деятельности, структурированные, при необходимости, по типам задач</w:t>
      </w:r>
    </w:p>
  </w:footnote>
  <w:footnote w:id="38">
    <w:p w14:paraId="4A3AB87F" w14:textId="77777777" w:rsidR="00655B2B" w:rsidRDefault="00655B2B" w:rsidP="00782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39">
    <w:p w14:paraId="544A3D1C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40">
    <w:p w14:paraId="3F17359C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41">
    <w:p w14:paraId="787084B9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42">
    <w:p w14:paraId="25568CF5" w14:textId="77777777" w:rsidR="00655B2B" w:rsidRDefault="00655B2B" w:rsidP="003C4FA7">
      <w:pPr>
        <w:rPr>
          <w:color w:val="000000"/>
        </w:rPr>
      </w:pPr>
      <w:r>
        <w:rPr>
          <w:rStyle w:val="aff5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43">
    <w:p w14:paraId="046A46C9" w14:textId="77777777" w:rsidR="00655B2B" w:rsidRDefault="00655B2B" w:rsidP="003C4FA7">
      <w:pPr>
        <w:rPr>
          <w:color w:val="000000"/>
        </w:rPr>
      </w:pPr>
      <w:r>
        <w:rPr>
          <w:rStyle w:val="aff5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44">
    <w:p w14:paraId="7C2A2DD6" w14:textId="77777777" w:rsidR="00655B2B" w:rsidRDefault="00655B2B" w:rsidP="003C4FA7">
      <w:pPr>
        <w:rPr>
          <w:color w:val="000000"/>
        </w:rPr>
      </w:pPr>
      <w:r>
        <w:rPr>
          <w:rStyle w:val="aff5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45">
    <w:p w14:paraId="1678882F" w14:textId="77777777" w:rsidR="00655B2B" w:rsidRDefault="00655B2B" w:rsidP="00AE4E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46">
    <w:p w14:paraId="290D426D" w14:textId="77777777" w:rsidR="00655B2B" w:rsidRDefault="00655B2B" w:rsidP="00AE4E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47">
    <w:p w14:paraId="7CBA10C8" w14:textId="77777777" w:rsidR="00655B2B" w:rsidRDefault="00655B2B" w:rsidP="00AE4E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48">
    <w:p w14:paraId="567DFCF4" w14:textId="77777777" w:rsidR="00655B2B" w:rsidRDefault="00655B2B" w:rsidP="009576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49">
    <w:p w14:paraId="3A5DFE93" w14:textId="77777777" w:rsidR="00655B2B" w:rsidRDefault="00655B2B" w:rsidP="009576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50">
    <w:p w14:paraId="42FC1063" w14:textId="77777777" w:rsidR="00655B2B" w:rsidRDefault="00655B2B" w:rsidP="009576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51">
    <w:p w14:paraId="4D48BDEC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52">
    <w:p w14:paraId="7AAAF6F9" w14:textId="77777777" w:rsidR="00655B2B" w:rsidRDefault="00655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53">
    <w:p w14:paraId="3AB14FB4" w14:textId="77777777" w:rsidR="00655B2B" w:rsidRDefault="00655B2B" w:rsidP="00F23B04">
      <w:pPr>
        <w:pStyle w:val="af8"/>
      </w:pPr>
      <w:r>
        <w:rPr>
          <w:rStyle w:val="afa"/>
        </w:rPr>
        <w:footnoteRef/>
      </w:r>
      <w:r>
        <w:t xml:space="preserve"> </w:t>
      </w:r>
      <w:r w:rsidRPr="001D19BB">
        <w:t>Определяет разработчик ФГОС ВО</w:t>
      </w:r>
    </w:p>
  </w:footnote>
  <w:footnote w:id="54">
    <w:p w14:paraId="1F31EF8B" w14:textId="77777777" w:rsidR="00655B2B" w:rsidRDefault="00655B2B" w:rsidP="00BE74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55">
    <w:p w14:paraId="59BF5AAC" w14:textId="77777777" w:rsidR="00655B2B" w:rsidRDefault="00655B2B" w:rsidP="00BE74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56">
    <w:p w14:paraId="5B13091D" w14:textId="77777777" w:rsidR="00655B2B" w:rsidRDefault="00655B2B" w:rsidP="009576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57">
    <w:p w14:paraId="045178BA" w14:textId="77777777" w:rsidR="00655B2B" w:rsidRDefault="00655B2B" w:rsidP="009576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58">
    <w:p w14:paraId="786979C6" w14:textId="77777777" w:rsidR="00655B2B" w:rsidRDefault="00655B2B" w:rsidP="0080765A">
      <w:pPr>
        <w:pStyle w:val="af8"/>
      </w:pPr>
      <w:r>
        <w:rPr>
          <w:rStyle w:val="afa"/>
        </w:rPr>
        <w:footnoteRef/>
      </w:r>
      <w:r>
        <w:t xml:space="preserve"> </w:t>
      </w:r>
      <w:r w:rsidRPr="001D19BB">
        <w:t>Определяет разработчик ФГОС ВО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29EB8" w14:textId="549FB9AA" w:rsidR="00655B2B" w:rsidRDefault="00655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1E4B7E">
      <w:rPr>
        <w:noProof/>
        <w:color w:val="000000"/>
        <w:sz w:val="28"/>
        <w:szCs w:val="28"/>
      </w:rPr>
      <w:t>20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D7E"/>
    <w:multiLevelType w:val="multilevel"/>
    <w:tmpl w:val="F76C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B9377C"/>
    <w:multiLevelType w:val="multilevel"/>
    <w:tmpl w:val="AADE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5BC78B7"/>
    <w:multiLevelType w:val="multilevel"/>
    <w:tmpl w:val="8ABE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F73987"/>
    <w:multiLevelType w:val="multilevel"/>
    <w:tmpl w:val="689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D917D36"/>
    <w:multiLevelType w:val="multilevel"/>
    <w:tmpl w:val="BDB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3D14D10"/>
    <w:multiLevelType w:val="multilevel"/>
    <w:tmpl w:val="452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B457F6"/>
    <w:multiLevelType w:val="multilevel"/>
    <w:tmpl w:val="88CE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80C3228"/>
    <w:multiLevelType w:val="multilevel"/>
    <w:tmpl w:val="D032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8"/>
    <w:rsid w:val="000209B9"/>
    <w:rsid w:val="00020E58"/>
    <w:rsid w:val="00025157"/>
    <w:rsid w:val="00071006"/>
    <w:rsid w:val="00084DAD"/>
    <w:rsid w:val="00092324"/>
    <w:rsid w:val="000926F2"/>
    <w:rsid w:val="00093FAC"/>
    <w:rsid w:val="000977EC"/>
    <w:rsid w:val="000A3F83"/>
    <w:rsid w:val="000B2E5F"/>
    <w:rsid w:val="000B78AF"/>
    <w:rsid w:val="000C0B0E"/>
    <w:rsid w:val="000C2987"/>
    <w:rsid w:val="000C5A39"/>
    <w:rsid w:val="000D0775"/>
    <w:rsid w:val="000D0FE2"/>
    <w:rsid w:val="000F13ED"/>
    <w:rsid w:val="001057EF"/>
    <w:rsid w:val="0011790D"/>
    <w:rsid w:val="00134575"/>
    <w:rsid w:val="00141115"/>
    <w:rsid w:val="001479D0"/>
    <w:rsid w:val="001605F1"/>
    <w:rsid w:val="00160C13"/>
    <w:rsid w:val="00196810"/>
    <w:rsid w:val="001A1EE1"/>
    <w:rsid w:val="001A634F"/>
    <w:rsid w:val="001B5FE0"/>
    <w:rsid w:val="001D07E0"/>
    <w:rsid w:val="001E43D6"/>
    <w:rsid w:val="001E4B7E"/>
    <w:rsid w:val="001E692B"/>
    <w:rsid w:val="001F0709"/>
    <w:rsid w:val="001F35FC"/>
    <w:rsid w:val="00201669"/>
    <w:rsid w:val="00221083"/>
    <w:rsid w:val="00244B7D"/>
    <w:rsid w:val="00265A70"/>
    <w:rsid w:val="002916F7"/>
    <w:rsid w:val="002929D4"/>
    <w:rsid w:val="002A19AF"/>
    <w:rsid w:val="002A278F"/>
    <w:rsid w:val="002B2DC3"/>
    <w:rsid w:val="002C50C1"/>
    <w:rsid w:val="002C5765"/>
    <w:rsid w:val="002C626C"/>
    <w:rsid w:val="002D6CE0"/>
    <w:rsid w:val="002E3D16"/>
    <w:rsid w:val="00313D7D"/>
    <w:rsid w:val="00315E3A"/>
    <w:rsid w:val="003377C3"/>
    <w:rsid w:val="00354A90"/>
    <w:rsid w:val="00356A03"/>
    <w:rsid w:val="00357D6F"/>
    <w:rsid w:val="00366DAD"/>
    <w:rsid w:val="00375ECF"/>
    <w:rsid w:val="003916FF"/>
    <w:rsid w:val="003A26D6"/>
    <w:rsid w:val="003A4BB9"/>
    <w:rsid w:val="003B1563"/>
    <w:rsid w:val="003C1656"/>
    <w:rsid w:val="003C4F8D"/>
    <w:rsid w:val="003C4FA7"/>
    <w:rsid w:val="003C6C02"/>
    <w:rsid w:val="003C7322"/>
    <w:rsid w:val="003E7997"/>
    <w:rsid w:val="0040121A"/>
    <w:rsid w:val="00403E15"/>
    <w:rsid w:val="00405696"/>
    <w:rsid w:val="004217BA"/>
    <w:rsid w:val="0043312E"/>
    <w:rsid w:val="00435642"/>
    <w:rsid w:val="0045655F"/>
    <w:rsid w:val="00464828"/>
    <w:rsid w:val="0047113E"/>
    <w:rsid w:val="004735B7"/>
    <w:rsid w:val="004748C4"/>
    <w:rsid w:val="00490BEC"/>
    <w:rsid w:val="004E292B"/>
    <w:rsid w:val="00500ACF"/>
    <w:rsid w:val="00515C07"/>
    <w:rsid w:val="00543CDC"/>
    <w:rsid w:val="0054527E"/>
    <w:rsid w:val="0054613B"/>
    <w:rsid w:val="005554C4"/>
    <w:rsid w:val="005612A4"/>
    <w:rsid w:val="00562C12"/>
    <w:rsid w:val="00575F2B"/>
    <w:rsid w:val="00576223"/>
    <w:rsid w:val="005772D5"/>
    <w:rsid w:val="00577E2C"/>
    <w:rsid w:val="00592C44"/>
    <w:rsid w:val="005A0C45"/>
    <w:rsid w:val="005B10DD"/>
    <w:rsid w:val="005E06AD"/>
    <w:rsid w:val="005E5266"/>
    <w:rsid w:val="005E6F55"/>
    <w:rsid w:val="005F2D98"/>
    <w:rsid w:val="00605B9D"/>
    <w:rsid w:val="00615273"/>
    <w:rsid w:val="00621853"/>
    <w:rsid w:val="00627685"/>
    <w:rsid w:val="00631294"/>
    <w:rsid w:val="006373D3"/>
    <w:rsid w:val="00655B2B"/>
    <w:rsid w:val="00682862"/>
    <w:rsid w:val="006832ED"/>
    <w:rsid w:val="006851BC"/>
    <w:rsid w:val="00693D50"/>
    <w:rsid w:val="00696A93"/>
    <w:rsid w:val="00697DA0"/>
    <w:rsid w:val="006A706C"/>
    <w:rsid w:val="006B6BAC"/>
    <w:rsid w:val="006D6AAB"/>
    <w:rsid w:val="006E6CA3"/>
    <w:rsid w:val="00703D35"/>
    <w:rsid w:val="007146D8"/>
    <w:rsid w:val="007151A6"/>
    <w:rsid w:val="00734966"/>
    <w:rsid w:val="00740C6E"/>
    <w:rsid w:val="00757A68"/>
    <w:rsid w:val="00763B0F"/>
    <w:rsid w:val="007726D4"/>
    <w:rsid w:val="00773D24"/>
    <w:rsid w:val="00773D44"/>
    <w:rsid w:val="00774EC3"/>
    <w:rsid w:val="007816C0"/>
    <w:rsid w:val="00782516"/>
    <w:rsid w:val="007A1543"/>
    <w:rsid w:val="007C0B31"/>
    <w:rsid w:val="007C3C38"/>
    <w:rsid w:val="007C713B"/>
    <w:rsid w:val="007E351C"/>
    <w:rsid w:val="007E3D13"/>
    <w:rsid w:val="007F378D"/>
    <w:rsid w:val="0080765A"/>
    <w:rsid w:val="00820DA2"/>
    <w:rsid w:val="0082748E"/>
    <w:rsid w:val="0083473A"/>
    <w:rsid w:val="00837911"/>
    <w:rsid w:val="00855721"/>
    <w:rsid w:val="008568CC"/>
    <w:rsid w:val="008603E4"/>
    <w:rsid w:val="0086523F"/>
    <w:rsid w:val="00866510"/>
    <w:rsid w:val="008845DC"/>
    <w:rsid w:val="00893F07"/>
    <w:rsid w:val="008B3459"/>
    <w:rsid w:val="008D6B1A"/>
    <w:rsid w:val="008D7106"/>
    <w:rsid w:val="008E2AE3"/>
    <w:rsid w:val="008E5F3D"/>
    <w:rsid w:val="008E5F6F"/>
    <w:rsid w:val="008E6872"/>
    <w:rsid w:val="008F08C6"/>
    <w:rsid w:val="00913F36"/>
    <w:rsid w:val="009150E6"/>
    <w:rsid w:val="00921A72"/>
    <w:rsid w:val="00944C38"/>
    <w:rsid w:val="0095760F"/>
    <w:rsid w:val="009615B8"/>
    <w:rsid w:val="00977C59"/>
    <w:rsid w:val="00981561"/>
    <w:rsid w:val="0099736E"/>
    <w:rsid w:val="009A6E68"/>
    <w:rsid w:val="009B43D8"/>
    <w:rsid w:val="009C4587"/>
    <w:rsid w:val="009E6C27"/>
    <w:rsid w:val="009F5CE5"/>
    <w:rsid w:val="00A0269D"/>
    <w:rsid w:val="00A12BDA"/>
    <w:rsid w:val="00A1378F"/>
    <w:rsid w:val="00A1651A"/>
    <w:rsid w:val="00A2172D"/>
    <w:rsid w:val="00A225BB"/>
    <w:rsid w:val="00A2535C"/>
    <w:rsid w:val="00A311CB"/>
    <w:rsid w:val="00A44323"/>
    <w:rsid w:val="00A4481D"/>
    <w:rsid w:val="00A475B9"/>
    <w:rsid w:val="00A47F6D"/>
    <w:rsid w:val="00A51316"/>
    <w:rsid w:val="00A6560E"/>
    <w:rsid w:val="00A721C3"/>
    <w:rsid w:val="00A73100"/>
    <w:rsid w:val="00A84FF4"/>
    <w:rsid w:val="00A90963"/>
    <w:rsid w:val="00A91504"/>
    <w:rsid w:val="00A9453F"/>
    <w:rsid w:val="00AA3EF4"/>
    <w:rsid w:val="00AB0BBA"/>
    <w:rsid w:val="00AB2990"/>
    <w:rsid w:val="00AB6E39"/>
    <w:rsid w:val="00AC2D58"/>
    <w:rsid w:val="00AE39E5"/>
    <w:rsid w:val="00AE4E4F"/>
    <w:rsid w:val="00AF076E"/>
    <w:rsid w:val="00B053CD"/>
    <w:rsid w:val="00B109AF"/>
    <w:rsid w:val="00B16900"/>
    <w:rsid w:val="00B40B3D"/>
    <w:rsid w:val="00B45637"/>
    <w:rsid w:val="00B45BAE"/>
    <w:rsid w:val="00B45E27"/>
    <w:rsid w:val="00B66424"/>
    <w:rsid w:val="00BA0E8C"/>
    <w:rsid w:val="00BD3C9F"/>
    <w:rsid w:val="00BE74FC"/>
    <w:rsid w:val="00BF000A"/>
    <w:rsid w:val="00BF2B2B"/>
    <w:rsid w:val="00BF6A64"/>
    <w:rsid w:val="00C00B46"/>
    <w:rsid w:val="00C154FA"/>
    <w:rsid w:val="00C17C22"/>
    <w:rsid w:val="00C20270"/>
    <w:rsid w:val="00C24334"/>
    <w:rsid w:val="00C27A4B"/>
    <w:rsid w:val="00C31859"/>
    <w:rsid w:val="00C37733"/>
    <w:rsid w:val="00C4483D"/>
    <w:rsid w:val="00C454A6"/>
    <w:rsid w:val="00C46EA6"/>
    <w:rsid w:val="00C65812"/>
    <w:rsid w:val="00C66F45"/>
    <w:rsid w:val="00C72852"/>
    <w:rsid w:val="00C85A53"/>
    <w:rsid w:val="00C8753C"/>
    <w:rsid w:val="00C962F5"/>
    <w:rsid w:val="00CB19B4"/>
    <w:rsid w:val="00CB4878"/>
    <w:rsid w:val="00CB5E7E"/>
    <w:rsid w:val="00CC2738"/>
    <w:rsid w:val="00D029C9"/>
    <w:rsid w:val="00D04A00"/>
    <w:rsid w:val="00D13BAD"/>
    <w:rsid w:val="00D2371F"/>
    <w:rsid w:val="00D24627"/>
    <w:rsid w:val="00D34FEF"/>
    <w:rsid w:val="00D37972"/>
    <w:rsid w:val="00D409C8"/>
    <w:rsid w:val="00D43450"/>
    <w:rsid w:val="00D57992"/>
    <w:rsid w:val="00D67206"/>
    <w:rsid w:val="00D67660"/>
    <w:rsid w:val="00D875A2"/>
    <w:rsid w:val="00D87991"/>
    <w:rsid w:val="00D95892"/>
    <w:rsid w:val="00D96B79"/>
    <w:rsid w:val="00D979A2"/>
    <w:rsid w:val="00DA4841"/>
    <w:rsid w:val="00DD4177"/>
    <w:rsid w:val="00DE7F43"/>
    <w:rsid w:val="00DF6E35"/>
    <w:rsid w:val="00DF72CE"/>
    <w:rsid w:val="00E006A6"/>
    <w:rsid w:val="00E219AA"/>
    <w:rsid w:val="00E46AD8"/>
    <w:rsid w:val="00E50BC0"/>
    <w:rsid w:val="00E635E1"/>
    <w:rsid w:val="00E66477"/>
    <w:rsid w:val="00E72139"/>
    <w:rsid w:val="00E872E9"/>
    <w:rsid w:val="00EB1C44"/>
    <w:rsid w:val="00EC716B"/>
    <w:rsid w:val="00EE14E5"/>
    <w:rsid w:val="00EE68B8"/>
    <w:rsid w:val="00EF27F8"/>
    <w:rsid w:val="00F23B04"/>
    <w:rsid w:val="00F24A68"/>
    <w:rsid w:val="00F332A8"/>
    <w:rsid w:val="00F40F9D"/>
    <w:rsid w:val="00F470C3"/>
    <w:rsid w:val="00F47510"/>
    <w:rsid w:val="00F6149A"/>
    <w:rsid w:val="00F7795F"/>
    <w:rsid w:val="00F936F1"/>
    <w:rsid w:val="00F972AD"/>
    <w:rsid w:val="00FA2EBC"/>
    <w:rsid w:val="00FB50AF"/>
    <w:rsid w:val="00FC7F93"/>
    <w:rsid w:val="00FD0821"/>
    <w:rsid w:val="00FD5BEB"/>
    <w:rsid w:val="00FF1D86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6E32"/>
  <w15:docId w15:val="{585A42E6-62AE-4359-A22B-DBBE1C0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E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3A26D6"/>
  </w:style>
  <w:style w:type="character" w:customStyle="1" w:styleId="af9">
    <w:name w:val="Текст сноски Знак"/>
    <w:basedOn w:val="a0"/>
    <w:link w:val="af8"/>
    <w:uiPriority w:val="99"/>
    <w:rsid w:val="003A26D6"/>
  </w:style>
  <w:style w:type="character" w:styleId="afa">
    <w:name w:val="footnote reference"/>
    <w:basedOn w:val="a0"/>
    <w:uiPriority w:val="99"/>
    <w:unhideWhenUsed/>
    <w:rsid w:val="003A26D6"/>
    <w:rPr>
      <w:vertAlign w:val="superscript"/>
    </w:rPr>
  </w:style>
  <w:style w:type="paragraph" w:customStyle="1" w:styleId="ConsPlusNormal">
    <w:name w:val="ConsPlusNormal"/>
    <w:qFormat/>
    <w:rsid w:val="00561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b">
    <w:name w:val="список с точками"/>
    <w:basedOn w:val="a"/>
    <w:rsid w:val="00FB50AF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Calibri"/>
      <w:sz w:val="24"/>
      <w:szCs w:val="24"/>
    </w:rPr>
  </w:style>
  <w:style w:type="paragraph" w:customStyle="1" w:styleId="60">
    <w:name w:val="Знак Знак6 Знак"/>
    <w:basedOn w:val="a"/>
    <w:rsid w:val="00A4481D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fc">
    <w:name w:val="annotation reference"/>
    <w:basedOn w:val="a0"/>
    <w:uiPriority w:val="99"/>
    <w:unhideWhenUsed/>
    <w:rsid w:val="003C1656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3C1656"/>
  </w:style>
  <w:style w:type="character" w:customStyle="1" w:styleId="afe">
    <w:name w:val="Текст примечания Знак"/>
    <w:basedOn w:val="a0"/>
    <w:link w:val="afd"/>
    <w:uiPriority w:val="99"/>
    <w:rsid w:val="003C1656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C165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C1656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3C1656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C1656"/>
    <w:rPr>
      <w:rFonts w:ascii="Segoe UI" w:hAnsi="Segoe UI" w:cs="Segoe UI"/>
      <w:sz w:val="18"/>
      <w:szCs w:val="18"/>
    </w:rPr>
  </w:style>
  <w:style w:type="paragraph" w:styleId="aff3">
    <w:name w:val="Revision"/>
    <w:hidden/>
    <w:uiPriority w:val="99"/>
    <w:semiHidden/>
    <w:rsid w:val="00EE68B8"/>
  </w:style>
  <w:style w:type="paragraph" w:customStyle="1" w:styleId="61">
    <w:name w:val="Знак Знак6 Знак"/>
    <w:basedOn w:val="a"/>
    <w:rsid w:val="007C713B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2">
    <w:name w:val="Знак Знак6 Знак"/>
    <w:basedOn w:val="a"/>
    <w:rsid w:val="00757A68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ff4">
    <w:name w:val="Table Grid"/>
    <w:basedOn w:val="a1"/>
    <w:uiPriority w:val="39"/>
    <w:rsid w:val="00D029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373D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63">
    <w:name w:val="Знак Знак6 Знак"/>
    <w:basedOn w:val="a"/>
    <w:rsid w:val="005772D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5">
    <w:name w:val="Символ сноски"/>
    <w:basedOn w:val="a0"/>
    <w:uiPriority w:val="99"/>
    <w:unhideWhenUsed/>
    <w:qFormat/>
    <w:rsid w:val="00697DA0"/>
    <w:rPr>
      <w:vertAlign w:val="superscript"/>
    </w:rPr>
  </w:style>
  <w:style w:type="character" w:customStyle="1" w:styleId="aff6">
    <w:name w:val="Привязка сноски"/>
    <w:rsid w:val="00697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C6EA972B46D601B9EA7491BEEAD55ED99D04AA70091FA9155C40F46521AD4452FA24ECED2EC477924A6D76BF72DB61B3F71E690C931AFbDa6J" TargetMode="External"/><Relationship Id="rId13" Type="http://schemas.openxmlformats.org/officeDocument/2006/relationships/hyperlink" Target="consultantplus://offline/ref=F56DCFE0B389B6922A616219D260EB1C49E0E5DEF086708A66A024A4F3FBC111ECB18563A85FB4A89BE16AC2AA0D5B8E0DD3EBE264DF13EBu9f4H" TargetMode="External"/><Relationship Id="rId18" Type="http://schemas.openxmlformats.org/officeDocument/2006/relationships/hyperlink" Target="consultantplus://offline/ref=2D6A270745540218448B4C71D99F50EDF6F27FE2C8876DD4217DA38BD3C7667AD76576A70890AA159C8E50CCEEAD3208BF485EA26D46FBA4bBo1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6DCFE0B389B6922A616219D260EB1C49E0E5DEF086708A66A024A4F3FBC111ECB18563A85FB4AA99E16AC2AA0D5B8E0DD3EBE264DF13EBu9f4H" TargetMode="External"/><Relationship Id="rId17" Type="http://schemas.openxmlformats.org/officeDocument/2006/relationships/hyperlink" Target="consultantplus://offline/ref=2D6A270745540218448B4C71D99F50EDF6F27FE2C8876DD4217DA38BD3C7667AD76576A70890AA1A9C8E50CCEEAD3208BF485EA26D46FBA4bBo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A270745540218448B4C71D99F50EDF6F27FE2C8876DD4217DA38BD3C7667AD76576A70890AA1B9E8E50CCEEAD3208BF485EA26D46FBA4bBo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8A4C0885ACC9796C4F084682673E7F367008F9BB80B57005E8E6734DD368EA3DE166492EAAB20B4D232E2A9C7A48EDD350F3980ADC8AACMBp1L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A270745540218448B4C71D99F50EDF6F27FE2C8876DD4217DA38BD3C7667AD76576A70890AA189E8E50CCEEAD3208BF485EA26D46FBA4bBo1I" TargetMode="External"/><Relationship Id="rId10" Type="http://schemas.openxmlformats.org/officeDocument/2006/relationships/hyperlink" Target="consultantplus://offline/ref=B18A4C0885ACC9796C4F084682673E7F367008F9BB80B57005E8E6734DD368EA3DE166492EAAB2044D232E2A9C7A48EDD350F3980ADC8AACMBp1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8A4C0885ACC9796C4F084682673E7F367008F9BB80B57005E8E6734DD368EA3DE166492EAAB2064F232E2A9C7A48EDD350F3980ADC8AACMBp1L" TargetMode="External"/><Relationship Id="rId14" Type="http://schemas.openxmlformats.org/officeDocument/2006/relationships/hyperlink" Target="consultantplus://offline/ref=F56DCFE0B389B6922A616219D260EB1C49E0E5DEF086708A66A024A4F3FBC111ECB18563A85FB4A79BE16AC2AA0D5B8E0DD3EBE264DF13EBu9f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70D5-03A5-47F6-8A94-375F4E24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13358</Words>
  <Characters>76147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Кущёв Николай Петрович</cp:lastModifiedBy>
  <cp:revision>2</cp:revision>
  <cp:lastPrinted>2022-12-20T08:58:00Z</cp:lastPrinted>
  <dcterms:created xsi:type="dcterms:W3CDTF">2023-01-16T10:49:00Z</dcterms:created>
  <dcterms:modified xsi:type="dcterms:W3CDTF">2023-01-16T10:49:00Z</dcterms:modified>
</cp:coreProperties>
</file>